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7DA" w14:textId="77777777" w:rsidR="00D5218D" w:rsidRDefault="00D5218D">
      <w:pPr>
        <w:pStyle w:val="BodyText"/>
        <w:rPr>
          <w:rFonts w:ascii="Arial MT"/>
          <w:sz w:val="18"/>
        </w:rPr>
      </w:pPr>
    </w:p>
    <w:p w14:paraId="42D21639" w14:textId="77777777" w:rsidR="00D5218D" w:rsidRDefault="00D5218D">
      <w:pPr>
        <w:pStyle w:val="BodyText"/>
        <w:rPr>
          <w:rFonts w:ascii="Arial MT"/>
          <w:sz w:val="16"/>
        </w:rPr>
      </w:pPr>
    </w:p>
    <w:p w14:paraId="10AB731C" w14:textId="77777777" w:rsidR="00626A9C" w:rsidRPr="005F43BA" w:rsidRDefault="00BF133E" w:rsidP="00626A9C">
      <w:pPr>
        <w:pStyle w:val="Title"/>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A</w:t>
      </w:r>
      <w:r w:rsidR="00626A9C" w:rsidRPr="005F43BA">
        <w:rPr>
          <w:rFonts w:ascii="Times New Roman" w:hAnsi="Times New Roman" w:cs="Times New Roman"/>
          <w:b/>
          <w:noProof/>
          <w:sz w:val="28"/>
          <w:szCs w:val="28"/>
          <w:lang w:val="en-US"/>
        </w:rPr>
        <w:t>NALISIS PENGGUNAAN TEKNOLOGI INFORMASI</w:t>
      </w:r>
    </w:p>
    <w:p w14:paraId="1C6BB56B" w14:textId="77777777" w:rsidR="00626A9C" w:rsidRPr="005F43BA" w:rsidRDefault="00626A9C" w:rsidP="00626A9C">
      <w:pPr>
        <w:pStyle w:val="Title"/>
        <w:jc w:val="center"/>
        <w:rPr>
          <w:rFonts w:ascii="Times New Roman" w:hAnsi="Times New Roman" w:cs="Times New Roman"/>
          <w:b/>
          <w:noProof/>
          <w:sz w:val="28"/>
          <w:szCs w:val="28"/>
          <w:lang w:val="en-US"/>
        </w:rPr>
      </w:pPr>
      <w:r w:rsidRPr="005F43BA">
        <w:rPr>
          <w:rFonts w:ascii="Times New Roman" w:hAnsi="Times New Roman" w:cs="Times New Roman"/>
          <w:b/>
          <w:noProof/>
          <w:sz w:val="28"/>
          <w:szCs w:val="28"/>
          <w:lang w:val="en-US"/>
        </w:rPr>
        <w:t>DALAM MENINGKATKAN PELAYANAN PUBLIK</w:t>
      </w:r>
    </w:p>
    <w:p w14:paraId="6B1B7ED8" w14:textId="77777777" w:rsidR="00626A9C" w:rsidRDefault="00626A9C" w:rsidP="00626A9C">
      <w:pPr>
        <w:pStyle w:val="Title"/>
        <w:jc w:val="center"/>
        <w:rPr>
          <w:rFonts w:ascii="Times New Roman" w:hAnsi="Times New Roman" w:cs="Times New Roman"/>
          <w:b/>
          <w:noProof/>
          <w:sz w:val="28"/>
          <w:szCs w:val="28"/>
          <w:lang w:val="en-US"/>
        </w:rPr>
      </w:pPr>
      <w:r w:rsidRPr="005F43BA">
        <w:rPr>
          <w:rFonts w:ascii="Times New Roman" w:hAnsi="Times New Roman" w:cs="Times New Roman"/>
          <w:b/>
          <w:noProof/>
          <w:sz w:val="28"/>
          <w:szCs w:val="28"/>
          <w:lang w:val="en-US"/>
        </w:rPr>
        <w:t>PT POS INDONESIA</w:t>
      </w:r>
    </w:p>
    <w:p w14:paraId="18DE0E6C" w14:textId="77777777" w:rsidR="00626A9C" w:rsidRDefault="00626A9C" w:rsidP="00626A9C">
      <w:pPr>
        <w:pStyle w:val="BodyText"/>
        <w:rPr>
          <w:b/>
          <w:sz w:val="22"/>
        </w:rPr>
      </w:pPr>
    </w:p>
    <w:p w14:paraId="19DBF2B8" w14:textId="77777777" w:rsidR="00626A9C" w:rsidRDefault="00626A9C" w:rsidP="00626A9C">
      <w:pPr>
        <w:jc w:val="center"/>
        <w:rPr>
          <w:b/>
          <w:sz w:val="24"/>
          <w:szCs w:val="24"/>
          <w:vertAlign w:val="superscript"/>
        </w:rPr>
      </w:pPr>
      <w:r w:rsidRPr="006709BB">
        <w:rPr>
          <w:b/>
          <w:sz w:val="24"/>
          <w:szCs w:val="24"/>
          <w:lang w:val="en-US"/>
        </w:rPr>
        <w:t xml:space="preserve">Adella </w:t>
      </w:r>
      <w:proofErr w:type="spellStart"/>
      <w:r w:rsidRPr="006709BB">
        <w:rPr>
          <w:b/>
          <w:sz w:val="24"/>
          <w:szCs w:val="24"/>
          <w:lang w:val="en-US"/>
        </w:rPr>
        <w:t>Frascillia</w:t>
      </w:r>
      <w:proofErr w:type="spellEnd"/>
      <w:r w:rsidRPr="006709BB">
        <w:rPr>
          <w:b/>
          <w:sz w:val="24"/>
          <w:szCs w:val="24"/>
          <w:lang w:val="en-US"/>
        </w:rPr>
        <w:t xml:space="preserve"> Samma</w:t>
      </w:r>
      <w:r w:rsidRPr="006709BB">
        <w:rPr>
          <w:b/>
          <w:sz w:val="24"/>
          <w:szCs w:val="24"/>
          <w:vertAlign w:val="superscript"/>
        </w:rPr>
        <w:t>1</w:t>
      </w:r>
      <w:r w:rsidRPr="006709BB">
        <w:rPr>
          <w:b/>
          <w:sz w:val="24"/>
          <w:szCs w:val="24"/>
        </w:rPr>
        <w:t>, Kheyene Molekandella Boer</w:t>
      </w:r>
      <w:r w:rsidRPr="006709BB">
        <w:rPr>
          <w:b/>
          <w:sz w:val="24"/>
          <w:szCs w:val="24"/>
          <w:vertAlign w:val="superscript"/>
        </w:rPr>
        <w:t>2</w:t>
      </w:r>
    </w:p>
    <w:p w14:paraId="25FB3A23" w14:textId="77777777" w:rsidR="00626A9C" w:rsidRDefault="00626A9C" w:rsidP="00626A9C">
      <w:pPr>
        <w:pStyle w:val="Heading4"/>
        <w:jc w:val="center"/>
      </w:pPr>
      <w:r>
        <w:t>Abstrak</w:t>
      </w:r>
    </w:p>
    <w:p w14:paraId="31F21A85" w14:textId="77777777" w:rsidR="00626A9C" w:rsidRDefault="00626A9C" w:rsidP="00626A9C">
      <w:pPr>
        <w:ind w:firstLine="720"/>
        <w:jc w:val="both"/>
        <w:rPr>
          <w:i/>
          <w:sz w:val="23"/>
          <w:szCs w:val="23"/>
        </w:rPr>
      </w:pPr>
      <w:r w:rsidRPr="00DA2876">
        <w:rPr>
          <w:i/>
          <w:sz w:val="23"/>
          <w:szCs w:val="23"/>
        </w:rPr>
        <w:t xml:space="preserve">Analisis Penggunaan Teknologi Informasi Dalam Meningkatkan Pelayanan Publik PT Pos Indonesia di Daerah Perbatasan Kabupaten Nunukan Kalimantan Utara. Tujuan utama penelitian ini adalah untuk menganalisis penggunaan teknologi informasi dalam meningkatkan pelayanan publik PT Pos Indonesia di Daerah Perbatasan Kabupaten Nunukan Kalimantan Utara. Penelitian ini menggunakan metode deskriptif kualitatif. Fokus penelitian antara lain adalah transparansi, partisipasi, dan efisiensi. Teknik pengumpulan data dilakukan dengan wawancara dan dokumentasi. </w:t>
      </w:r>
    </w:p>
    <w:p w14:paraId="2FF036EF" w14:textId="77777777" w:rsidR="00626A9C" w:rsidRDefault="00626A9C" w:rsidP="00626A9C">
      <w:pPr>
        <w:ind w:firstLine="720"/>
        <w:jc w:val="both"/>
        <w:rPr>
          <w:i/>
          <w:sz w:val="23"/>
          <w:szCs w:val="23"/>
        </w:rPr>
      </w:pPr>
      <w:r w:rsidRPr="00DA2876">
        <w:rPr>
          <w:i/>
          <w:sz w:val="23"/>
          <w:szCs w:val="23"/>
        </w:rPr>
        <w:t xml:space="preserve">Teknik analisis data yang digunakan adalah analisis data model interaktif yang dikemukakan oleh Miles dan Huberman. Hasil penelitian menunjukkan bahwa penggunaan teknologi informasi dalam meningkatkan pelayanan publik PT Pos Indonesia di Daerah Perbatasan Kabupaten Nunukan Kalimantan Utara dilakukan dengan tiga langkah utama yaitu transparansi, partisipasi, dan efisiensi. Proses transparansi yang dilakukan oleh PT Pos Indonesia daerah perbatasan Kabupaten Nunukan untuk meningkatkanpelayanan publik adalah dengan membuat Standar Operasional Prosedur (SOP), menciptakan suatu informasi mengenai tata penggunaan aplikasi, dan menonjolkan tiga ciri khas utama dalam pelayanan yaitu adanya kemudahan akses, adanya bukti otentik, dan prinsip kejujuran. </w:t>
      </w:r>
    </w:p>
    <w:p w14:paraId="2D7847C4" w14:textId="77777777" w:rsidR="00626A9C" w:rsidRPr="00DA2876" w:rsidRDefault="00626A9C" w:rsidP="00626A9C">
      <w:pPr>
        <w:ind w:firstLine="720"/>
        <w:jc w:val="both"/>
        <w:rPr>
          <w:i/>
          <w:sz w:val="23"/>
          <w:szCs w:val="23"/>
        </w:rPr>
      </w:pPr>
      <w:r w:rsidRPr="00DA2876">
        <w:rPr>
          <w:i/>
          <w:sz w:val="23"/>
          <w:szCs w:val="23"/>
        </w:rPr>
        <w:t>Proses partisipasi yang dilakukan oleh PT Pos Indonesia daerah perbatasan Kabupaten Nunuk</w:t>
      </w:r>
      <w:r>
        <w:rPr>
          <w:i/>
          <w:sz w:val="23"/>
          <w:szCs w:val="23"/>
        </w:rPr>
        <w:t>an untuk meningkatkan pelayanan</w:t>
      </w:r>
      <w:r w:rsidR="00BF133E">
        <w:rPr>
          <w:i/>
          <w:sz w:val="23"/>
          <w:szCs w:val="23"/>
        </w:rPr>
        <w:t xml:space="preserve"> </w:t>
      </w:r>
      <w:r w:rsidR="00BF133E">
        <w:rPr>
          <w:i/>
          <w:sz w:val="23"/>
          <w:szCs w:val="23"/>
          <w:lang w:val="en-GB"/>
        </w:rPr>
        <w:t>p</w:t>
      </w:r>
      <w:r w:rsidRPr="00DA2876">
        <w:rPr>
          <w:i/>
          <w:sz w:val="23"/>
          <w:szCs w:val="23"/>
        </w:rPr>
        <w:t>ublik adalah dengan membuat layanan pengaduan serta memberikan tanggapan atas setiap masukan yang diberikan. Proses efisiensi yang dilakukan oleh PT Pos Indonesia daerah perbatasan Kabupaten Nunukan dilakukan dengan beberapa langkah yaitu dengan melakukan pembaruan aplikasi dan kedua adalah melakukan minimalisasi kesalahan pada proses palayanan. Proses tersebut telah dapat meningkatkan pelayanan publik, karena dapat dibuktikan dengan banyaknya pengguna aplikasi Pospay hingga mencapai 79 mitra dan Pos Remmitance yang berjumlah 15 mitra dengan rincian 7 mitra wesel kirim dan 8 mitra wesel bayar.</w:t>
      </w:r>
    </w:p>
    <w:p w14:paraId="62587347" w14:textId="48FDEEE9" w:rsidR="0096444E" w:rsidRDefault="00626A9C" w:rsidP="00BB58C8">
      <w:pPr>
        <w:jc w:val="both"/>
        <w:rPr>
          <w:rStyle w:val="fontstyle01"/>
          <w:rFonts w:eastAsiaTheme="majorEastAsia"/>
          <w:i/>
          <w:sz w:val="23"/>
          <w:szCs w:val="23"/>
        </w:rPr>
      </w:pPr>
      <w:r w:rsidRPr="006709BB">
        <w:rPr>
          <w:b/>
          <w:i/>
          <w:color w:val="000000"/>
          <w:sz w:val="23"/>
          <w:szCs w:val="23"/>
        </w:rPr>
        <w:br/>
      </w:r>
      <w:r w:rsidRPr="00DA2876">
        <w:rPr>
          <w:rStyle w:val="fontstyle31"/>
          <w:i/>
          <w:sz w:val="23"/>
          <w:szCs w:val="23"/>
        </w:rPr>
        <w:t>Kata Kunci</w:t>
      </w:r>
      <w:r w:rsidRPr="006709BB">
        <w:rPr>
          <w:rStyle w:val="fontstyle31"/>
          <w:b w:val="0"/>
          <w:i/>
          <w:sz w:val="23"/>
          <w:szCs w:val="23"/>
        </w:rPr>
        <w:t xml:space="preserve">: </w:t>
      </w:r>
      <w:r w:rsidRPr="00DA2876">
        <w:rPr>
          <w:rStyle w:val="fontstyle01"/>
          <w:rFonts w:eastAsiaTheme="majorEastAsia"/>
          <w:i/>
          <w:sz w:val="23"/>
          <w:szCs w:val="23"/>
        </w:rPr>
        <w:t>Teknologi, Pelayanan Publik, Efisiensi, Transparansi, Partisipasi</w:t>
      </w:r>
    </w:p>
    <w:p w14:paraId="29FC3E55" w14:textId="324CBFD2" w:rsidR="009D2959" w:rsidRPr="009D2959" w:rsidRDefault="009D2959" w:rsidP="009D2959">
      <w:pPr>
        <w:ind w:firstLine="112"/>
        <w:jc w:val="both"/>
        <w:rPr>
          <w:b/>
          <w:bCs/>
          <w:i/>
          <w:sz w:val="23"/>
          <w:szCs w:val="23"/>
          <w:lang w:val="en-US"/>
        </w:rPr>
      </w:pPr>
      <w:r>
        <w:rPr>
          <w:b/>
          <w:bCs/>
          <w:i/>
          <w:sz w:val="23"/>
          <w:szCs w:val="23"/>
          <w:lang w:val="en-US"/>
        </w:rPr>
        <w:t>______________________</w:t>
      </w:r>
    </w:p>
    <w:p w14:paraId="350580BB" w14:textId="77777777" w:rsidR="00BB58C8" w:rsidRDefault="00BB58C8" w:rsidP="00BB58C8">
      <w:pPr>
        <w:spacing w:before="72" w:line="242" w:lineRule="auto"/>
        <w:ind w:left="112"/>
        <w:rPr>
          <w:sz w:val="20"/>
        </w:rPr>
      </w:pPr>
      <w:r>
        <w:rPr>
          <w:sz w:val="20"/>
          <w:vertAlign w:val="superscript"/>
        </w:rPr>
        <w:t>1</w:t>
      </w:r>
      <w:r>
        <w:rPr>
          <w:spacing w:val="21"/>
          <w:sz w:val="20"/>
        </w:rPr>
        <w:t xml:space="preserve"> </w:t>
      </w:r>
      <w:r>
        <w:rPr>
          <w:sz w:val="20"/>
        </w:rPr>
        <w:t>Mahasiswa</w:t>
      </w:r>
      <w:r>
        <w:rPr>
          <w:spacing w:val="17"/>
          <w:sz w:val="20"/>
        </w:rPr>
        <w:t xml:space="preserve"> </w:t>
      </w:r>
      <w:r>
        <w:rPr>
          <w:sz w:val="20"/>
        </w:rPr>
        <w:t>Program</w:t>
      </w:r>
      <w:r>
        <w:rPr>
          <w:spacing w:val="19"/>
          <w:sz w:val="20"/>
        </w:rPr>
        <w:t xml:space="preserve"> </w:t>
      </w:r>
      <w:r>
        <w:rPr>
          <w:sz w:val="20"/>
        </w:rPr>
        <w:t>S1</w:t>
      </w:r>
      <w:r>
        <w:rPr>
          <w:spacing w:val="17"/>
          <w:sz w:val="20"/>
        </w:rPr>
        <w:t xml:space="preserve"> </w:t>
      </w:r>
      <w:r>
        <w:rPr>
          <w:sz w:val="20"/>
        </w:rPr>
        <w:t>Ilmu</w:t>
      </w:r>
      <w:r>
        <w:rPr>
          <w:spacing w:val="18"/>
          <w:sz w:val="20"/>
        </w:rPr>
        <w:t xml:space="preserve"> </w:t>
      </w:r>
      <w:r>
        <w:rPr>
          <w:sz w:val="20"/>
        </w:rPr>
        <w:t>Komunikasi,</w:t>
      </w:r>
      <w:r>
        <w:rPr>
          <w:spacing w:val="20"/>
          <w:sz w:val="20"/>
        </w:rPr>
        <w:t xml:space="preserve"> </w:t>
      </w:r>
      <w:r>
        <w:rPr>
          <w:sz w:val="20"/>
        </w:rPr>
        <w:t>Fakultas</w:t>
      </w:r>
      <w:r>
        <w:rPr>
          <w:spacing w:val="17"/>
          <w:sz w:val="20"/>
        </w:rPr>
        <w:t xml:space="preserve"> </w:t>
      </w:r>
      <w:r>
        <w:rPr>
          <w:sz w:val="20"/>
        </w:rPr>
        <w:t>Ilmu</w:t>
      </w:r>
      <w:r>
        <w:rPr>
          <w:spacing w:val="18"/>
          <w:sz w:val="20"/>
        </w:rPr>
        <w:t xml:space="preserve"> </w:t>
      </w:r>
      <w:r>
        <w:rPr>
          <w:sz w:val="20"/>
        </w:rPr>
        <w:t>Sosial</w:t>
      </w:r>
      <w:r>
        <w:rPr>
          <w:spacing w:val="18"/>
          <w:sz w:val="20"/>
        </w:rPr>
        <w:t xml:space="preserve"> </w:t>
      </w:r>
      <w:r>
        <w:rPr>
          <w:sz w:val="20"/>
        </w:rPr>
        <w:t>dan</w:t>
      </w:r>
      <w:r>
        <w:rPr>
          <w:spacing w:val="14"/>
          <w:sz w:val="20"/>
        </w:rPr>
        <w:t xml:space="preserve"> </w:t>
      </w:r>
      <w:r>
        <w:rPr>
          <w:sz w:val="20"/>
        </w:rPr>
        <w:t>Ilmu</w:t>
      </w:r>
      <w:r>
        <w:rPr>
          <w:spacing w:val="14"/>
          <w:sz w:val="20"/>
        </w:rPr>
        <w:t xml:space="preserve"> </w:t>
      </w:r>
      <w:r>
        <w:rPr>
          <w:sz w:val="20"/>
        </w:rPr>
        <w:t>Politik,</w:t>
      </w:r>
      <w:r>
        <w:rPr>
          <w:spacing w:val="-47"/>
          <w:sz w:val="20"/>
        </w:rPr>
        <w:t xml:space="preserve"> </w:t>
      </w:r>
      <w:r>
        <w:rPr>
          <w:sz w:val="20"/>
        </w:rPr>
        <w:t>Universitas</w:t>
      </w:r>
      <w:r>
        <w:rPr>
          <w:spacing w:val="-1"/>
          <w:sz w:val="20"/>
        </w:rPr>
        <w:t xml:space="preserve"> </w:t>
      </w:r>
      <w:r>
        <w:rPr>
          <w:sz w:val="20"/>
        </w:rPr>
        <w:t>Mulawarman.</w:t>
      </w:r>
      <w:r>
        <w:rPr>
          <w:spacing w:val="3"/>
          <w:sz w:val="20"/>
        </w:rPr>
        <w:t xml:space="preserve"> </w:t>
      </w:r>
      <w:r>
        <w:rPr>
          <w:sz w:val="20"/>
        </w:rPr>
        <w:t>Email:</w:t>
      </w:r>
      <w:r>
        <w:rPr>
          <w:spacing w:val="2"/>
          <w:sz w:val="20"/>
          <w:lang w:val="en-GB"/>
        </w:rPr>
        <w:t xml:space="preserve"> </w:t>
      </w:r>
      <w:hyperlink r:id="rId8" w:history="1">
        <w:r w:rsidRPr="00300378">
          <w:rPr>
            <w:rStyle w:val="Hyperlink"/>
            <w:color w:val="auto"/>
            <w:sz w:val="20"/>
            <w:u w:val="none"/>
            <w:lang w:val="en-GB"/>
          </w:rPr>
          <w:t>adellasamma1@gmail.com</w:t>
        </w:r>
      </w:hyperlink>
    </w:p>
    <w:p w14:paraId="2F285B81" w14:textId="77777777" w:rsidR="00BB58C8" w:rsidRDefault="00BB58C8" w:rsidP="00BB58C8">
      <w:pPr>
        <w:spacing w:line="242" w:lineRule="auto"/>
        <w:ind w:left="112"/>
        <w:rPr>
          <w:sz w:val="20"/>
        </w:rPr>
      </w:pPr>
      <w:r>
        <w:rPr>
          <w:sz w:val="20"/>
          <w:vertAlign w:val="superscript"/>
        </w:rPr>
        <w:t>2</w:t>
      </w:r>
      <w:r>
        <w:rPr>
          <w:spacing w:val="9"/>
          <w:sz w:val="20"/>
        </w:rPr>
        <w:t xml:space="preserve"> </w:t>
      </w:r>
      <w:r>
        <w:rPr>
          <w:sz w:val="20"/>
        </w:rPr>
        <w:t>Dosen</w:t>
      </w:r>
      <w:r>
        <w:rPr>
          <w:spacing w:val="8"/>
          <w:sz w:val="20"/>
        </w:rPr>
        <w:t xml:space="preserve"> </w:t>
      </w:r>
      <w:r>
        <w:rPr>
          <w:sz w:val="20"/>
        </w:rPr>
        <w:t>Pembimbing</w:t>
      </w:r>
      <w:r>
        <w:rPr>
          <w:spacing w:val="3"/>
          <w:sz w:val="20"/>
        </w:rPr>
        <w:t xml:space="preserve"> </w:t>
      </w:r>
      <w:r>
        <w:rPr>
          <w:sz w:val="20"/>
        </w:rPr>
        <w:t>I</w:t>
      </w:r>
      <w:r>
        <w:rPr>
          <w:spacing w:val="6"/>
          <w:sz w:val="20"/>
        </w:rPr>
        <w:t xml:space="preserve"> </w:t>
      </w:r>
      <w:r>
        <w:rPr>
          <w:sz w:val="20"/>
        </w:rPr>
        <w:t>dan</w:t>
      </w:r>
      <w:r>
        <w:rPr>
          <w:spacing w:val="4"/>
          <w:sz w:val="20"/>
        </w:rPr>
        <w:t xml:space="preserve"> </w:t>
      </w:r>
      <w:r>
        <w:rPr>
          <w:sz w:val="20"/>
        </w:rPr>
        <w:t>staff</w:t>
      </w:r>
      <w:r>
        <w:rPr>
          <w:spacing w:val="5"/>
          <w:sz w:val="20"/>
        </w:rPr>
        <w:t xml:space="preserve"> </w:t>
      </w:r>
      <w:r>
        <w:rPr>
          <w:sz w:val="20"/>
        </w:rPr>
        <w:t>Pengajar</w:t>
      </w:r>
      <w:r>
        <w:rPr>
          <w:spacing w:val="4"/>
          <w:sz w:val="20"/>
        </w:rPr>
        <w:t xml:space="preserve"> </w:t>
      </w:r>
      <w:r>
        <w:rPr>
          <w:sz w:val="20"/>
        </w:rPr>
        <w:t>Prodi</w:t>
      </w:r>
      <w:r>
        <w:rPr>
          <w:spacing w:val="4"/>
          <w:sz w:val="20"/>
        </w:rPr>
        <w:t xml:space="preserve"> </w:t>
      </w:r>
      <w:r>
        <w:rPr>
          <w:sz w:val="20"/>
        </w:rPr>
        <w:t>Ilmu</w:t>
      </w:r>
      <w:r>
        <w:rPr>
          <w:spacing w:val="8"/>
          <w:sz w:val="20"/>
        </w:rPr>
        <w:t xml:space="preserve"> </w:t>
      </w:r>
      <w:r>
        <w:rPr>
          <w:sz w:val="20"/>
        </w:rPr>
        <w:t>Komunikasi</w:t>
      </w:r>
      <w:r>
        <w:rPr>
          <w:spacing w:val="7"/>
          <w:sz w:val="20"/>
        </w:rPr>
        <w:t xml:space="preserve"> </w:t>
      </w:r>
      <w:r>
        <w:rPr>
          <w:sz w:val="20"/>
        </w:rPr>
        <w:t>Fakultas</w:t>
      </w:r>
      <w:r>
        <w:rPr>
          <w:spacing w:val="3"/>
          <w:sz w:val="20"/>
        </w:rPr>
        <w:t xml:space="preserve"> </w:t>
      </w:r>
      <w:r>
        <w:rPr>
          <w:sz w:val="20"/>
        </w:rPr>
        <w:t>Ilmu</w:t>
      </w:r>
      <w:r>
        <w:rPr>
          <w:spacing w:val="3"/>
          <w:sz w:val="20"/>
        </w:rPr>
        <w:t xml:space="preserve"> </w:t>
      </w:r>
      <w:r>
        <w:rPr>
          <w:sz w:val="20"/>
        </w:rPr>
        <w:t>Sosial</w:t>
      </w:r>
      <w:r>
        <w:rPr>
          <w:spacing w:val="7"/>
          <w:sz w:val="20"/>
        </w:rPr>
        <w:t xml:space="preserve"> </w:t>
      </w:r>
      <w:r>
        <w:rPr>
          <w:sz w:val="20"/>
        </w:rPr>
        <w:t>dan</w:t>
      </w:r>
      <w:r>
        <w:rPr>
          <w:sz w:val="20"/>
          <w:lang w:val="en-GB"/>
        </w:rPr>
        <w:t xml:space="preserve"> </w:t>
      </w:r>
      <w:r>
        <w:rPr>
          <w:spacing w:val="-47"/>
          <w:sz w:val="20"/>
        </w:rPr>
        <w:t xml:space="preserve"> </w:t>
      </w:r>
      <w:r>
        <w:rPr>
          <w:sz w:val="20"/>
        </w:rPr>
        <w:t>Ilmu Politik,</w:t>
      </w:r>
      <w:r>
        <w:rPr>
          <w:spacing w:val="-2"/>
          <w:sz w:val="20"/>
        </w:rPr>
        <w:t xml:space="preserve"> </w:t>
      </w:r>
      <w:r>
        <w:rPr>
          <w:sz w:val="20"/>
        </w:rPr>
        <w:t>Universitas Mulawarman.</w:t>
      </w:r>
      <w:r>
        <w:rPr>
          <w:spacing w:val="1"/>
          <w:sz w:val="20"/>
        </w:rPr>
        <w:t xml:space="preserve"> </w:t>
      </w:r>
    </w:p>
    <w:p w14:paraId="793251C3" w14:textId="4CAB7101" w:rsidR="00BB58C8" w:rsidRPr="009D2959" w:rsidRDefault="00BB58C8" w:rsidP="009D2959">
      <w:pPr>
        <w:spacing w:line="242" w:lineRule="auto"/>
        <w:ind w:left="112" w:right="119"/>
        <w:rPr>
          <w:sz w:val="20"/>
        </w:rPr>
        <w:sectPr w:rsidR="00BB58C8" w:rsidRPr="009D2959" w:rsidSect="00D932F2">
          <w:headerReference w:type="even" r:id="rId9"/>
          <w:headerReference w:type="default" r:id="rId10"/>
          <w:footerReference w:type="even" r:id="rId11"/>
          <w:footerReference w:type="default" r:id="rId12"/>
          <w:pgSz w:w="9980" w:h="14180"/>
          <w:pgMar w:top="1100" w:right="1160" w:bottom="940" w:left="1220" w:header="860" w:footer="756" w:gutter="0"/>
          <w:cols w:space="720"/>
          <w:docGrid w:linePitch="299"/>
        </w:sectPr>
      </w:pPr>
      <w:r>
        <w:rPr>
          <w:sz w:val="20"/>
          <w:vertAlign w:val="superscript"/>
        </w:rPr>
        <w:t>3</w:t>
      </w:r>
      <w:r>
        <w:rPr>
          <w:spacing w:val="30"/>
          <w:sz w:val="20"/>
        </w:rPr>
        <w:t xml:space="preserve"> </w:t>
      </w:r>
      <w:r>
        <w:rPr>
          <w:sz w:val="20"/>
        </w:rPr>
        <w:t>Dosen</w:t>
      </w:r>
      <w:r>
        <w:rPr>
          <w:spacing w:val="28"/>
          <w:sz w:val="20"/>
        </w:rPr>
        <w:t xml:space="preserve"> </w:t>
      </w:r>
      <w:r>
        <w:rPr>
          <w:sz w:val="20"/>
        </w:rPr>
        <w:t>Pembimbing</w:t>
      </w:r>
      <w:r>
        <w:rPr>
          <w:spacing w:val="26"/>
          <w:sz w:val="20"/>
        </w:rPr>
        <w:t xml:space="preserve"> </w:t>
      </w:r>
      <w:r>
        <w:rPr>
          <w:sz w:val="20"/>
        </w:rPr>
        <w:t>II</w:t>
      </w:r>
      <w:r>
        <w:rPr>
          <w:spacing w:val="27"/>
          <w:sz w:val="20"/>
        </w:rPr>
        <w:t xml:space="preserve"> </w:t>
      </w:r>
      <w:r>
        <w:rPr>
          <w:sz w:val="20"/>
        </w:rPr>
        <w:t>dan</w:t>
      </w:r>
      <w:r>
        <w:rPr>
          <w:spacing w:val="28"/>
          <w:sz w:val="20"/>
        </w:rPr>
        <w:t xml:space="preserve"> </w:t>
      </w:r>
      <w:r>
        <w:rPr>
          <w:sz w:val="20"/>
        </w:rPr>
        <w:t>sataf</w:t>
      </w:r>
      <w:r>
        <w:rPr>
          <w:spacing w:val="26"/>
          <w:sz w:val="20"/>
        </w:rPr>
        <w:t xml:space="preserve"> </w:t>
      </w:r>
      <w:r>
        <w:rPr>
          <w:sz w:val="20"/>
        </w:rPr>
        <w:t>Pengajar</w:t>
      </w:r>
      <w:r>
        <w:rPr>
          <w:spacing w:val="25"/>
          <w:sz w:val="20"/>
        </w:rPr>
        <w:t xml:space="preserve"> </w:t>
      </w:r>
      <w:r>
        <w:rPr>
          <w:sz w:val="20"/>
        </w:rPr>
        <w:t>Prodi</w:t>
      </w:r>
      <w:r>
        <w:rPr>
          <w:spacing w:val="21"/>
          <w:sz w:val="20"/>
        </w:rPr>
        <w:t xml:space="preserve"> </w:t>
      </w:r>
      <w:r>
        <w:rPr>
          <w:sz w:val="20"/>
        </w:rPr>
        <w:t>Ilmu</w:t>
      </w:r>
      <w:r>
        <w:rPr>
          <w:spacing w:val="28"/>
          <w:sz w:val="20"/>
        </w:rPr>
        <w:t xml:space="preserve"> </w:t>
      </w:r>
      <w:r>
        <w:rPr>
          <w:sz w:val="20"/>
        </w:rPr>
        <w:t>Komunikasi</w:t>
      </w:r>
      <w:r>
        <w:rPr>
          <w:spacing w:val="28"/>
          <w:sz w:val="20"/>
        </w:rPr>
        <w:t xml:space="preserve"> </w:t>
      </w:r>
      <w:r>
        <w:rPr>
          <w:sz w:val="20"/>
        </w:rPr>
        <w:t>Fakultas</w:t>
      </w:r>
      <w:r>
        <w:rPr>
          <w:spacing w:val="27"/>
          <w:sz w:val="20"/>
        </w:rPr>
        <w:t xml:space="preserve"> </w:t>
      </w:r>
      <w:r>
        <w:rPr>
          <w:sz w:val="20"/>
        </w:rPr>
        <w:t>Ilmu</w:t>
      </w:r>
      <w:r>
        <w:rPr>
          <w:spacing w:val="24"/>
          <w:sz w:val="20"/>
        </w:rPr>
        <w:t xml:space="preserve"> </w:t>
      </w:r>
      <w:r>
        <w:rPr>
          <w:sz w:val="20"/>
        </w:rPr>
        <w:t>Sosial</w:t>
      </w:r>
      <w:r>
        <w:rPr>
          <w:spacing w:val="-47"/>
          <w:sz w:val="20"/>
        </w:rPr>
        <w:t xml:space="preserve"> </w:t>
      </w:r>
      <w:r>
        <w:rPr>
          <w:sz w:val="20"/>
        </w:rPr>
        <w:t>dan Ilmu</w:t>
      </w:r>
      <w:r>
        <w:rPr>
          <w:spacing w:val="-2"/>
          <w:sz w:val="20"/>
        </w:rPr>
        <w:t xml:space="preserve"> </w:t>
      </w:r>
      <w:r>
        <w:rPr>
          <w:sz w:val="20"/>
        </w:rPr>
        <w:t>Politik,</w:t>
      </w:r>
      <w:r>
        <w:rPr>
          <w:spacing w:val="-2"/>
          <w:sz w:val="20"/>
        </w:rPr>
        <w:t xml:space="preserve"> </w:t>
      </w:r>
      <w:r>
        <w:rPr>
          <w:sz w:val="20"/>
        </w:rPr>
        <w:t xml:space="preserve">Universitas Mulawarman. </w:t>
      </w:r>
    </w:p>
    <w:p w14:paraId="347425AA" w14:textId="6B2ED99C" w:rsidR="00626A9C" w:rsidRDefault="00626A9C" w:rsidP="0096444E">
      <w:pPr>
        <w:tabs>
          <w:tab w:val="center" w:pos="3856"/>
        </w:tabs>
        <w:spacing w:before="228"/>
        <w:jc w:val="both"/>
        <w:rPr>
          <w:b/>
          <w:sz w:val="23"/>
        </w:rPr>
      </w:pPr>
      <w:r>
        <w:rPr>
          <w:b/>
          <w:sz w:val="23"/>
        </w:rPr>
        <w:lastRenderedPageBreak/>
        <w:t>Pendahuluan</w:t>
      </w:r>
      <w:r>
        <w:rPr>
          <w:b/>
          <w:spacing w:val="-3"/>
          <w:sz w:val="23"/>
        </w:rPr>
        <w:t xml:space="preserve"> </w:t>
      </w:r>
      <w:r w:rsidR="0096444E">
        <w:rPr>
          <w:b/>
          <w:spacing w:val="-3"/>
          <w:sz w:val="23"/>
        </w:rPr>
        <w:tab/>
      </w:r>
    </w:p>
    <w:p w14:paraId="66D5B48F" w14:textId="77777777" w:rsidR="00626A9C" w:rsidRDefault="00626A9C" w:rsidP="00626A9C">
      <w:pPr>
        <w:ind w:firstLine="720"/>
        <w:jc w:val="both"/>
        <w:rPr>
          <w:sz w:val="23"/>
          <w:szCs w:val="23"/>
        </w:rPr>
      </w:pPr>
      <w:r w:rsidRPr="00577DCB">
        <w:rPr>
          <w:sz w:val="23"/>
          <w:szCs w:val="23"/>
        </w:rPr>
        <w:t xml:space="preserve">Pemberian layanan yang prima pada setiap pelanggan merupakan salah satu upaya yang terus digalakan oleh setiap perusahaan layanan jasa. Pemberian layanan yang prima tidak hanya dapat mempertahankan konsumen lama, namun juga dapat menciptakan suatu kondisi yang membuat setiap pelanggan berkenan untuk melakukan pembelian atau penggunaan ulang atas suatu produk maupun jasa. Selain itu, mengacu pada paparan </w:t>
      </w:r>
      <w:bookmarkStart w:id="0" w:name="_Hlk126065088"/>
      <w:r w:rsidRPr="00577DCB">
        <w:rPr>
          <w:sz w:val="23"/>
          <w:szCs w:val="23"/>
        </w:rPr>
        <w:t>Daryanto dan Setyabudi (2014</w:t>
      </w:r>
      <w:bookmarkEnd w:id="0"/>
      <w:r w:rsidRPr="00577DCB">
        <w:rPr>
          <w:sz w:val="23"/>
          <w:szCs w:val="23"/>
        </w:rPr>
        <w:t xml:space="preserve">:5) </w:t>
      </w:r>
      <w:proofErr w:type="spellStart"/>
      <w:r w:rsidRPr="00577DCB">
        <w:rPr>
          <w:sz w:val="23"/>
          <w:szCs w:val="23"/>
          <w:lang w:val="en-US"/>
        </w:rPr>
        <w:t>bahwa</w:t>
      </w:r>
      <w:proofErr w:type="spellEnd"/>
      <w:r w:rsidRPr="00577DCB">
        <w:rPr>
          <w:sz w:val="23"/>
          <w:szCs w:val="23"/>
          <w:lang w:val="en-US"/>
        </w:rPr>
        <w:t xml:space="preserve"> </w:t>
      </w:r>
      <w:r w:rsidRPr="00577DCB">
        <w:rPr>
          <w:sz w:val="23"/>
          <w:szCs w:val="23"/>
        </w:rPr>
        <w:t>dengan adanya pelayanan prima yang diberikan pada pelanggan, setidaknya akan mampu menciptakan pangsa pasar yang baik terhadap produk atau jasa serta mampu memenangkan persaingan pasar.</w:t>
      </w:r>
    </w:p>
    <w:p w14:paraId="2F7CCEEE" w14:textId="77777777" w:rsidR="00626A9C" w:rsidRPr="00577DCB" w:rsidRDefault="00626A9C" w:rsidP="00626A9C">
      <w:pPr>
        <w:ind w:firstLine="720"/>
        <w:jc w:val="both"/>
        <w:rPr>
          <w:sz w:val="23"/>
          <w:szCs w:val="23"/>
        </w:rPr>
      </w:pPr>
      <w:r w:rsidRPr="00577DCB">
        <w:rPr>
          <w:sz w:val="23"/>
          <w:szCs w:val="23"/>
        </w:rPr>
        <w:t xml:space="preserve">Salah satu langkah praktis yang dapat digunakan oleh setiap perusahaan untuk mewujudkan pelayanan prima adalah dengan menggunakan sistem teknologi informasi. Teknologi informasi dapat didefinisikan sebagai perpaduan antara teknologi komputer dan telekomunikasi dengan teknologi lainnya seperti perangkat keras, perangkat lunak, </w:t>
      </w:r>
      <w:r w:rsidRPr="00577DCB">
        <w:rPr>
          <w:i/>
          <w:iCs/>
          <w:sz w:val="23"/>
          <w:szCs w:val="23"/>
        </w:rPr>
        <w:t>database</w:t>
      </w:r>
      <w:r w:rsidRPr="00577DCB">
        <w:rPr>
          <w:sz w:val="23"/>
          <w:szCs w:val="23"/>
        </w:rPr>
        <w:t>, teknologi jaringan, hingga peralatan telekomunikasi. Teknologi informasi yang dilarapkan sebagai media utama pada pelayanan publik setidaknya dapat mendorong setiap manajemen untuk bertindak responsif, transparan, dan bertanggung jawab. Penerapan teknologi informasi pada pelayanan publik juga akan meminimalisir resiko terjadinya tindak diskriminasi pada proses pelayanan, mengurangi ketidakpastian waktu, hingga mengurangi terjadinya pungutan liar pada setiap prosesnya (</w:t>
      </w:r>
      <w:bookmarkStart w:id="1" w:name="_Hlk126065095"/>
      <w:r w:rsidRPr="00577DCB">
        <w:rPr>
          <w:sz w:val="23"/>
          <w:szCs w:val="23"/>
        </w:rPr>
        <w:t>Prabandari, 2015</w:t>
      </w:r>
      <w:bookmarkEnd w:id="1"/>
      <w:r w:rsidRPr="00577DCB">
        <w:rPr>
          <w:sz w:val="23"/>
          <w:szCs w:val="23"/>
        </w:rPr>
        <w:t>:2).</w:t>
      </w:r>
    </w:p>
    <w:p w14:paraId="621B5966" w14:textId="77777777" w:rsidR="00626A9C" w:rsidRDefault="00626A9C" w:rsidP="00626A9C">
      <w:pPr>
        <w:ind w:firstLine="720"/>
        <w:jc w:val="both"/>
        <w:rPr>
          <w:sz w:val="23"/>
          <w:szCs w:val="23"/>
          <w:lang w:val="en-US"/>
        </w:rPr>
      </w:pPr>
      <w:r w:rsidRPr="00577DCB">
        <w:rPr>
          <w:sz w:val="23"/>
          <w:szCs w:val="23"/>
        </w:rPr>
        <w:t xml:space="preserve">PT Pos Indonesia di Daerah Perbatasan Kabupaten Nunukan merupakan salah satu cabang PT Pos Indonesia yang telah menerapkan sistem teknologi informasi pada proses pelayanan publik. Teknologi informasi yang digunakan terangkum dalam dua aplikasi utama yaitu </w:t>
      </w:r>
      <w:r w:rsidRPr="00577DCB">
        <w:rPr>
          <w:i/>
          <w:iCs/>
          <w:sz w:val="23"/>
          <w:szCs w:val="23"/>
        </w:rPr>
        <w:t xml:space="preserve">Pospay </w:t>
      </w:r>
      <w:r w:rsidRPr="00577DCB">
        <w:rPr>
          <w:sz w:val="23"/>
          <w:szCs w:val="23"/>
        </w:rPr>
        <w:t xml:space="preserve">dan </w:t>
      </w:r>
      <w:r w:rsidRPr="00577DCB">
        <w:rPr>
          <w:i/>
          <w:iCs/>
          <w:sz w:val="23"/>
          <w:szCs w:val="23"/>
        </w:rPr>
        <w:t xml:space="preserve">Pos Remmitance. Pospay </w:t>
      </w:r>
      <w:r w:rsidRPr="00577DCB">
        <w:rPr>
          <w:sz w:val="23"/>
          <w:szCs w:val="23"/>
        </w:rPr>
        <w:t xml:space="preserve">merupakan aplikasi berbasis Andorid yang di dalamnya terdapat rekening giropos. </w:t>
      </w:r>
      <w:r w:rsidRPr="00577DCB">
        <w:rPr>
          <w:i/>
          <w:iCs/>
          <w:sz w:val="23"/>
          <w:szCs w:val="23"/>
        </w:rPr>
        <w:t xml:space="preserve">Pospay </w:t>
      </w:r>
      <w:r w:rsidRPr="00577DCB">
        <w:rPr>
          <w:sz w:val="23"/>
          <w:szCs w:val="23"/>
        </w:rPr>
        <w:t xml:space="preserve">yang digunakan oleh PT Pos Indonesia di Daerah Perbatasan Kabupaten Nunukan terdiri atas empat layanan utama yaitu </w:t>
      </w:r>
      <w:r w:rsidRPr="00577DCB">
        <w:rPr>
          <w:i/>
          <w:iCs/>
          <w:sz w:val="23"/>
          <w:szCs w:val="23"/>
        </w:rPr>
        <w:t xml:space="preserve">finance, </w:t>
      </w:r>
      <w:r w:rsidRPr="00577DCB">
        <w:rPr>
          <w:sz w:val="23"/>
          <w:szCs w:val="23"/>
        </w:rPr>
        <w:t>telekomunikasi, perbankan</w:t>
      </w:r>
      <w:r w:rsidRPr="00577DCB">
        <w:rPr>
          <w:i/>
          <w:iCs/>
          <w:sz w:val="23"/>
          <w:szCs w:val="23"/>
        </w:rPr>
        <w:t xml:space="preserve">, </w:t>
      </w:r>
      <w:r w:rsidRPr="00577DCB">
        <w:rPr>
          <w:sz w:val="23"/>
          <w:szCs w:val="23"/>
        </w:rPr>
        <w:t xml:space="preserve">dan layanan jasa lain. Adapun </w:t>
      </w:r>
      <w:r w:rsidRPr="00577DCB">
        <w:rPr>
          <w:i/>
          <w:iCs/>
          <w:sz w:val="23"/>
          <w:szCs w:val="23"/>
        </w:rPr>
        <w:t xml:space="preserve">Pos Remmitance </w:t>
      </w:r>
      <w:r w:rsidRPr="00577DCB">
        <w:rPr>
          <w:sz w:val="23"/>
          <w:szCs w:val="23"/>
        </w:rPr>
        <w:t>merupakan aplikasi yang digunakan untuk mengirim atau menerima wesel, baik yang berasal dari dalam maupun luar negeri</w:t>
      </w:r>
      <w:r w:rsidRPr="00577DCB">
        <w:rPr>
          <w:sz w:val="23"/>
          <w:szCs w:val="23"/>
          <w:lang w:val="en-US"/>
        </w:rPr>
        <w:t xml:space="preserve"> </w:t>
      </w:r>
      <w:proofErr w:type="spellStart"/>
      <w:r w:rsidRPr="00577DCB">
        <w:rPr>
          <w:sz w:val="23"/>
          <w:szCs w:val="23"/>
          <w:lang w:val="en-US"/>
        </w:rPr>
        <w:t>serta</w:t>
      </w:r>
      <w:proofErr w:type="spellEnd"/>
      <w:r w:rsidRPr="00577DCB">
        <w:rPr>
          <w:sz w:val="23"/>
          <w:szCs w:val="23"/>
          <w:lang w:val="en-US"/>
        </w:rPr>
        <w:t xml:space="preserve"> </w:t>
      </w:r>
      <w:proofErr w:type="spellStart"/>
      <w:r w:rsidRPr="00577DCB">
        <w:rPr>
          <w:sz w:val="23"/>
          <w:szCs w:val="23"/>
          <w:lang w:val="en-US"/>
        </w:rPr>
        <w:t>hanya</w:t>
      </w:r>
      <w:proofErr w:type="spellEnd"/>
      <w:r w:rsidRPr="00577DCB">
        <w:rPr>
          <w:sz w:val="23"/>
          <w:szCs w:val="23"/>
          <w:lang w:val="en-US"/>
        </w:rPr>
        <w:t xml:space="preserve"> </w:t>
      </w:r>
      <w:proofErr w:type="spellStart"/>
      <w:r w:rsidRPr="00577DCB">
        <w:rPr>
          <w:sz w:val="23"/>
          <w:szCs w:val="23"/>
          <w:lang w:val="en-US"/>
        </w:rPr>
        <w:t>dapat</w:t>
      </w:r>
      <w:proofErr w:type="spellEnd"/>
      <w:r w:rsidRPr="00577DCB">
        <w:rPr>
          <w:sz w:val="23"/>
          <w:szCs w:val="23"/>
          <w:lang w:val="en-US"/>
        </w:rPr>
        <w:t xml:space="preserve"> </w:t>
      </w:r>
      <w:proofErr w:type="spellStart"/>
      <w:r w:rsidRPr="00577DCB">
        <w:rPr>
          <w:sz w:val="23"/>
          <w:szCs w:val="23"/>
          <w:lang w:val="en-US"/>
        </w:rPr>
        <w:t>digunakan</w:t>
      </w:r>
      <w:proofErr w:type="spellEnd"/>
      <w:r w:rsidRPr="00577DCB">
        <w:rPr>
          <w:sz w:val="23"/>
          <w:szCs w:val="23"/>
          <w:lang w:val="en-US"/>
        </w:rPr>
        <w:t xml:space="preserve"> oleh </w:t>
      </w:r>
      <w:proofErr w:type="spellStart"/>
      <w:r w:rsidRPr="00577DCB">
        <w:rPr>
          <w:sz w:val="23"/>
          <w:szCs w:val="23"/>
          <w:lang w:val="en-US"/>
        </w:rPr>
        <w:t>pegawai</w:t>
      </w:r>
      <w:proofErr w:type="spellEnd"/>
      <w:r w:rsidRPr="00577DCB">
        <w:rPr>
          <w:sz w:val="23"/>
          <w:szCs w:val="23"/>
          <w:lang w:val="en-US"/>
        </w:rPr>
        <w:t xml:space="preserve"> </w:t>
      </w:r>
      <w:proofErr w:type="spellStart"/>
      <w:r w:rsidRPr="00577DCB">
        <w:rPr>
          <w:sz w:val="23"/>
          <w:szCs w:val="23"/>
          <w:lang w:val="en-US"/>
        </w:rPr>
        <w:t>kantor</w:t>
      </w:r>
      <w:proofErr w:type="spellEnd"/>
      <w:r w:rsidRPr="00577DCB">
        <w:rPr>
          <w:sz w:val="23"/>
          <w:szCs w:val="23"/>
          <w:lang w:val="en-US"/>
        </w:rPr>
        <w:t xml:space="preserve"> pos.</w:t>
      </w:r>
    </w:p>
    <w:p w14:paraId="4E418F32" w14:textId="77777777" w:rsidR="00626A9C" w:rsidRDefault="00626A9C" w:rsidP="00626A9C">
      <w:pPr>
        <w:ind w:firstLine="720"/>
        <w:jc w:val="both"/>
        <w:rPr>
          <w:sz w:val="23"/>
          <w:szCs w:val="23"/>
          <w:lang w:val="en-US"/>
        </w:rPr>
      </w:pPr>
      <w:proofErr w:type="spellStart"/>
      <w:r w:rsidRPr="00577DCB">
        <w:rPr>
          <w:sz w:val="23"/>
          <w:szCs w:val="23"/>
          <w:lang w:val="en-US"/>
        </w:rPr>
        <w:t>Studi</w:t>
      </w:r>
      <w:proofErr w:type="spellEnd"/>
      <w:r w:rsidRPr="00577DCB">
        <w:rPr>
          <w:sz w:val="23"/>
          <w:szCs w:val="23"/>
          <w:lang w:val="en-US"/>
        </w:rPr>
        <w:t xml:space="preserve"> </w:t>
      </w:r>
      <w:proofErr w:type="spellStart"/>
      <w:r w:rsidRPr="00577DCB">
        <w:rPr>
          <w:sz w:val="23"/>
          <w:szCs w:val="23"/>
          <w:lang w:val="en-US"/>
        </w:rPr>
        <w:t>pendahuluan</w:t>
      </w:r>
      <w:proofErr w:type="spellEnd"/>
      <w:r w:rsidRPr="00577DCB">
        <w:rPr>
          <w:sz w:val="23"/>
          <w:szCs w:val="23"/>
          <w:lang w:val="en-US"/>
        </w:rPr>
        <w:t xml:space="preserve"> yang </w:t>
      </w:r>
      <w:proofErr w:type="spellStart"/>
      <w:r w:rsidRPr="00577DCB">
        <w:rPr>
          <w:sz w:val="23"/>
          <w:szCs w:val="23"/>
          <w:lang w:val="en-US"/>
        </w:rPr>
        <w:t>telah</w:t>
      </w:r>
      <w:proofErr w:type="spellEnd"/>
      <w:r w:rsidRPr="00577DCB">
        <w:rPr>
          <w:sz w:val="23"/>
          <w:szCs w:val="23"/>
          <w:lang w:val="en-US"/>
        </w:rPr>
        <w:t xml:space="preserve"> </w:t>
      </w:r>
      <w:proofErr w:type="spellStart"/>
      <w:r w:rsidRPr="00577DCB">
        <w:rPr>
          <w:sz w:val="23"/>
          <w:szCs w:val="23"/>
          <w:lang w:val="en-US"/>
        </w:rPr>
        <w:t>dilakukan</w:t>
      </w:r>
      <w:proofErr w:type="spellEnd"/>
      <w:r w:rsidRPr="00577DCB">
        <w:rPr>
          <w:sz w:val="23"/>
          <w:szCs w:val="23"/>
          <w:lang w:val="en-US"/>
        </w:rPr>
        <w:t xml:space="preserve"> </w:t>
      </w:r>
      <w:proofErr w:type="spellStart"/>
      <w:r w:rsidRPr="00577DCB">
        <w:rPr>
          <w:sz w:val="23"/>
          <w:szCs w:val="23"/>
          <w:lang w:val="en-US"/>
        </w:rPr>
        <w:t>menunjukkan</w:t>
      </w:r>
      <w:proofErr w:type="spellEnd"/>
      <w:r w:rsidRPr="00577DCB">
        <w:rPr>
          <w:sz w:val="23"/>
          <w:szCs w:val="23"/>
          <w:lang w:val="en-US"/>
        </w:rPr>
        <w:t xml:space="preserve"> </w:t>
      </w:r>
      <w:proofErr w:type="spellStart"/>
      <w:r w:rsidRPr="00577DCB">
        <w:rPr>
          <w:sz w:val="23"/>
          <w:szCs w:val="23"/>
          <w:lang w:val="en-US"/>
        </w:rPr>
        <w:t>jika</w:t>
      </w:r>
      <w:proofErr w:type="spellEnd"/>
      <w:r w:rsidRPr="00577DCB">
        <w:rPr>
          <w:sz w:val="23"/>
          <w:szCs w:val="23"/>
          <w:lang w:val="en-US"/>
        </w:rPr>
        <w:t xml:space="preserve"> </w:t>
      </w:r>
      <w:proofErr w:type="spellStart"/>
      <w:r w:rsidRPr="00577DCB">
        <w:rPr>
          <w:sz w:val="23"/>
          <w:szCs w:val="23"/>
          <w:lang w:val="en-US"/>
        </w:rPr>
        <w:t>dari</w:t>
      </w:r>
      <w:proofErr w:type="spellEnd"/>
      <w:r w:rsidRPr="00577DCB">
        <w:rPr>
          <w:sz w:val="23"/>
          <w:szCs w:val="23"/>
          <w:lang w:val="en-US"/>
        </w:rPr>
        <w:t xml:space="preserve"> 10 </w:t>
      </w:r>
      <w:proofErr w:type="spellStart"/>
      <w:r w:rsidRPr="00577DCB">
        <w:rPr>
          <w:sz w:val="23"/>
          <w:szCs w:val="23"/>
          <w:lang w:val="en-US"/>
        </w:rPr>
        <w:t>informan</w:t>
      </w:r>
      <w:proofErr w:type="spellEnd"/>
      <w:r w:rsidRPr="00577DCB">
        <w:rPr>
          <w:sz w:val="23"/>
          <w:szCs w:val="23"/>
          <w:lang w:val="en-US"/>
        </w:rPr>
        <w:t xml:space="preserve">, 8 </w:t>
      </w:r>
      <w:proofErr w:type="spellStart"/>
      <w:r w:rsidRPr="00577DCB">
        <w:rPr>
          <w:sz w:val="23"/>
          <w:szCs w:val="23"/>
          <w:lang w:val="en-US"/>
        </w:rPr>
        <w:t>diantaranya</w:t>
      </w:r>
      <w:proofErr w:type="spellEnd"/>
      <w:r w:rsidRPr="00577DCB">
        <w:rPr>
          <w:sz w:val="23"/>
          <w:szCs w:val="23"/>
          <w:lang w:val="en-US"/>
        </w:rPr>
        <w:t xml:space="preserve"> </w:t>
      </w:r>
      <w:proofErr w:type="spellStart"/>
      <w:r w:rsidRPr="00577DCB">
        <w:rPr>
          <w:sz w:val="23"/>
          <w:szCs w:val="23"/>
          <w:lang w:val="en-US"/>
        </w:rPr>
        <w:t>menggunakan</w:t>
      </w:r>
      <w:proofErr w:type="spellEnd"/>
      <w:r w:rsidRPr="00577DCB">
        <w:rPr>
          <w:sz w:val="23"/>
          <w:szCs w:val="23"/>
          <w:lang w:val="en-US"/>
        </w:rPr>
        <w:t xml:space="preserve"> </w:t>
      </w:r>
      <w:proofErr w:type="spellStart"/>
      <w:r w:rsidRPr="00577DCB">
        <w:rPr>
          <w:i/>
          <w:iCs/>
          <w:sz w:val="23"/>
          <w:szCs w:val="23"/>
          <w:lang w:val="en-US"/>
        </w:rPr>
        <w:t>Pospay</w:t>
      </w:r>
      <w:proofErr w:type="spellEnd"/>
      <w:r w:rsidRPr="00577DCB">
        <w:rPr>
          <w:i/>
          <w:iCs/>
          <w:sz w:val="23"/>
          <w:szCs w:val="23"/>
          <w:lang w:val="en-US"/>
        </w:rPr>
        <w:t xml:space="preserve"> </w:t>
      </w:r>
      <w:proofErr w:type="spellStart"/>
      <w:r w:rsidRPr="00577DCB">
        <w:rPr>
          <w:sz w:val="23"/>
          <w:szCs w:val="23"/>
          <w:lang w:val="en-US"/>
        </w:rPr>
        <w:t>untuk</w:t>
      </w:r>
      <w:proofErr w:type="spellEnd"/>
      <w:r w:rsidRPr="00577DCB">
        <w:rPr>
          <w:sz w:val="23"/>
          <w:szCs w:val="23"/>
          <w:lang w:val="en-US"/>
        </w:rPr>
        <w:t xml:space="preserve"> </w:t>
      </w:r>
      <w:proofErr w:type="spellStart"/>
      <w:r w:rsidRPr="00577DCB">
        <w:rPr>
          <w:sz w:val="23"/>
          <w:szCs w:val="23"/>
          <w:lang w:val="en-US"/>
        </w:rPr>
        <w:t>transaksi</w:t>
      </w:r>
      <w:proofErr w:type="spellEnd"/>
      <w:r w:rsidRPr="00577DCB">
        <w:rPr>
          <w:sz w:val="23"/>
          <w:szCs w:val="23"/>
          <w:lang w:val="en-US"/>
        </w:rPr>
        <w:t xml:space="preserve"> </w:t>
      </w:r>
      <w:proofErr w:type="spellStart"/>
      <w:r w:rsidRPr="00577DCB">
        <w:rPr>
          <w:sz w:val="23"/>
          <w:szCs w:val="23"/>
          <w:lang w:val="en-US"/>
        </w:rPr>
        <w:t>pembayaran</w:t>
      </w:r>
      <w:proofErr w:type="spellEnd"/>
      <w:r w:rsidRPr="00577DCB">
        <w:rPr>
          <w:sz w:val="23"/>
          <w:szCs w:val="23"/>
          <w:lang w:val="en-US"/>
        </w:rPr>
        <w:t xml:space="preserve">. </w:t>
      </w:r>
      <w:proofErr w:type="spellStart"/>
      <w:r w:rsidRPr="00577DCB">
        <w:rPr>
          <w:sz w:val="23"/>
          <w:szCs w:val="23"/>
          <w:lang w:val="en-US"/>
        </w:rPr>
        <w:t>Pembayaran</w:t>
      </w:r>
      <w:proofErr w:type="spellEnd"/>
      <w:r w:rsidRPr="00577DCB">
        <w:rPr>
          <w:sz w:val="23"/>
          <w:szCs w:val="23"/>
          <w:lang w:val="en-US"/>
        </w:rPr>
        <w:t xml:space="preserve"> </w:t>
      </w:r>
      <w:proofErr w:type="spellStart"/>
      <w:r w:rsidRPr="00577DCB">
        <w:rPr>
          <w:sz w:val="23"/>
          <w:szCs w:val="23"/>
          <w:lang w:val="en-US"/>
        </w:rPr>
        <w:t>tersebut</w:t>
      </w:r>
      <w:proofErr w:type="spellEnd"/>
      <w:r w:rsidRPr="00577DCB">
        <w:rPr>
          <w:sz w:val="23"/>
          <w:szCs w:val="23"/>
          <w:lang w:val="en-US"/>
        </w:rPr>
        <w:t xml:space="preserve"> </w:t>
      </w:r>
      <w:proofErr w:type="spellStart"/>
      <w:r w:rsidRPr="00577DCB">
        <w:rPr>
          <w:sz w:val="23"/>
          <w:szCs w:val="23"/>
          <w:lang w:val="en-US"/>
        </w:rPr>
        <w:t>antara</w:t>
      </w:r>
      <w:proofErr w:type="spellEnd"/>
      <w:r w:rsidRPr="00577DCB">
        <w:rPr>
          <w:sz w:val="23"/>
          <w:szCs w:val="23"/>
          <w:lang w:val="en-US"/>
        </w:rPr>
        <w:t xml:space="preserve"> lain </w:t>
      </w:r>
      <w:proofErr w:type="spellStart"/>
      <w:r w:rsidRPr="00577DCB">
        <w:rPr>
          <w:sz w:val="23"/>
          <w:szCs w:val="23"/>
          <w:lang w:val="en-US"/>
        </w:rPr>
        <w:t>pembayaran</w:t>
      </w:r>
      <w:proofErr w:type="spellEnd"/>
      <w:r w:rsidRPr="00577DCB">
        <w:rPr>
          <w:sz w:val="23"/>
          <w:szCs w:val="23"/>
          <w:lang w:val="en-US"/>
        </w:rPr>
        <w:t xml:space="preserve"> </w:t>
      </w:r>
      <w:proofErr w:type="spellStart"/>
      <w:r w:rsidRPr="00577DCB">
        <w:rPr>
          <w:sz w:val="23"/>
          <w:szCs w:val="23"/>
          <w:lang w:val="en-US"/>
        </w:rPr>
        <w:t>pinjaman</w:t>
      </w:r>
      <w:proofErr w:type="spellEnd"/>
      <w:r w:rsidRPr="00577DCB">
        <w:rPr>
          <w:sz w:val="23"/>
          <w:szCs w:val="23"/>
          <w:lang w:val="en-US"/>
        </w:rPr>
        <w:t xml:space="preserve">, </w:t>
      </w:r>
      <w:proofErr w:type="spellStart"/>
      <w:r w:rsidRPr="00577DCB">
        <w:rPr>
          <w:sz w:val="23"/>
          <w:szCs w:val="23"/>
          <w:lang w:val="en-US"/>
        </w:rPr>
        <w:t>biaya</w:t>
      </w:r>
      <w:proofErr w:type="spellEnd"/>
      <w:r w:rsidRPr="00577DCB">
        <w:rPr>
          <w:sz w:val="23"/>
          <w:szCs w:val="23"/>
          <w:lang w:val="en-US"/>
        </w:rPr>
        <w:t xml:space="preserve"> </w:t>
      </w:r>
      <w:proofErr w:type="spellStart"/>
      <w:r w:rsidRPr="00577DCB">
        <w:rPr>
          <w:sz w:val="23"/>
          <w:szCs w:val="23"/>
          <w:lang w:val="en-US"/>
        </w:rPr>
        <w:t>pendidikan</w:t>
      </w:r>
      <w:proofErr w:type="spellEnd"/>
      <w:r w:rsidRPr="00577DCB">
        <w:rPr>
          <w:sz w:val="23"/>
          <w:szCs w:val="23"/>
          <w:lang w:val="en-US"/>
        </w:rPr>
        <w:t xml:space="preserve">, dan </w:t>
      </w:r>
      <w:proofErr w:type="spellStart"/>
      <w:r w:rsidRPr="00577DCB">
        <w:rPr>
          <w:sz w:val="23"/>
          <w:szCs w:val="23"/>
          <w:lang w:val="en-US"/>
        </w:rPr>
        <w:t>pajak</w:t>
      </w:r>
      <w:proofErr w:type="spellEnd"/>
      <w:r w:rsidRPr="00577DCB">
        <w:rPr>
          <w:sz w:val="23"/>
          <w:szCs w:val="23"/>
          <w:lang w:val="en-US"/>
        </w:rPr>
        <w:t xml:space="preserve"> </w:t>
      </w:r>
      <w:proofErr w:type="spellStart"/>
      <w:r w:rsidRPr="00577DCB">
        <w:rPr>
          <w:sz w:val="23"/>
          <w:szCs w:val="23"/>
          <w:lang w:val="en-US"/>
        </w:rPr>
        <w:t>kendaraan</w:t>
      </w:r>
      <w:proofErr w:type="spellEnd"/>
      <w:r w:rsidRPr="00577DCB">
        <w:rPr>
          <w:sz w:val="23"/>
          <w:szCs w:val="23"/>
          <w:lang w:val="en-US"/>
        </w:rPr>
        <w:t xml:space="preserve">. Adapun 2 orang </w:t>
      </w:r>
      <w:proofErr w:type="spellStart"/>
      <w:r w:rsidRPr="00577DCB">
        <w:rPr>
          <w:sz w:val="23"/>
          <w:szCs w:val="23"/>
          <w:lang w:val="en-US"/>
        </w:rPr>
        <w:t>sisanya</w:t>
      </w:r>
      <w:proofErr w:type="spellEnd"/>
      <w:r w:rsidRPr="00577DCB">
        <w:rPr>
          <w:sz w:val="23"/>
          <w:szCs w:val="23"/>
          <w:lang w:val="en-US"/>
        </w:rPr>
        <w:t xml:space="preserve"> </w:t>
      </w:r>
      <w:proofErr w:type="spellStart"/>
      <w:r w:rsidRPr="00577DCB">
        <w:rPr>
          <w:sz w:val="23"/>
          <w:szCs w:val="23"/>
          <w:lang w:val="en-US"/>
        </w:rPr>
        <w:t>lebih</w:t>
      </w:r>
      <w:proofErr w:type="spellEnd"/>
      <w:r w:rsidRPr="00577DCB">
        <w:rPr>
          <w:sz w:val="23"/>
          <w:szCs w:val="23"/>
          <w:lang w:val="en-US"/>
        </w:rPr>
        <w:t xml:space="preserve"> </w:t>
      </w:r>
      <w:proofErr w:type="spellStart"/>
      <w:r w:rsidRPr="00577DCB">
        <w:rPr>
          <w:sz w:val="23"/>
          <w:szCs w:val="23"/>
          <w:lang w:val="en-US"/>
        </w:rPr>
        <w:t>sering</w:t>
      </w:r>
      <w:proofErr w:type="spellEnd"/>
      <w:r w:rsidRPr="00577DCB">
        <w:rPr>
          <w:sz w:val="23"/>
          <w:szCs w:val="23"/>
          <w:lang w:val="en-US"/>
        </w:rPr>
        <w:t xml:space="preserve"> </w:t>
      </w:r>
      <w:proofErr w:type="spellStart"/>
      <w:r w:rsidRPr="00577DCB">
        <w:rPr>
          <w:sz w:val="23"/>
          <w:szCs w:val="23"/>
          <w:lang w:val="en-US"/>
        </w:rPr>
        <w:t>menggunakan</w:t>
      </w:r>
      <w:proofErr w:type="spellEnd"/>
      <w:r w:rsidRPr="00577DCB">
        <w:rPr>
          <w:sz w:val="23"/>
          <w:szCs w:val="23"/>
          <w:lang w:val="en-US"/>
        </w:rPr>
        <w:t xml:space="preserve"> </w:t>
      </w:r>
      <w:proofErr w:type="spellStart"/>
      <w:r w:rsidRPr="00577DCB">
        <w:rPr>
          <w:i/>
          <w:iCs/>
          <w:sz w:val="23"/>
          <w:szCs w:val="23"/>
          <w:lang w:val="en-US"/>
        </w:rPr>
        <w:t>Pospay</w:t>
      </w:r>
      <w:proofErr w:type="spellEnd"/>
      <w:r w:rsidRPr="00577DCB">
        <w:rPr>
          <w:i/>
          <w:iCs/>
          <w:sz w:val="23"/>
          <w:szCs w:val="23"/>
          <w:lang w:val="en-US"/>
        </w:rPr>
        <w:t xml:space="preserve"> </w:t>
      </w:r>
      <w:proofErr w:type="spellStart"/>
      <w:r w:rsidRPr="00577DCB">
        <w:rPr>
          <w:sz w:val="23"/>
          <w:szCs w:val="23"/>
          <w:lang w:val="en-US"/>
        </w:rPr>
        <w:t>sebagai</w:t>
      </w:r>
      <w:proofErr w:type="spellEnd"/>
      <w:r w:rsidRPr="00577DCB">
        <w:rPr>
          <w:sz w:val="23"/>
          <w:szCs w:val="23"/>
          <w:lang w:val="en-US"/>
        </w:rPr>
        <w:t xml:space="preserve"> media </w:t>
      </w:r>
      <w:proofErr w:type="spellStart"/>
      <w:r w:rsidRPr="00577DCB">
        <w:rPr>
          <w:sz w:val="23"/>
          <w:szCs w:val="23"/>
          <w:lang w:val="en-US"/>
        </w:rPr>
        <w:t>untuk</w:t>
      </w:r>
      <w:proofErr w:type="spellEnd"/>
      <w:r w:rsidRPr="00577DCB">
        <w:rPr>
          <w:sz w:val="23"/>
          <w:szCs w:val="23"/>
          <w:lang w:val="en-US"/>
        </w:rPr>
        <w:t xml:space="preserve"> </w:t>
      </w:r>
      <w:proofErr w:type="spellStart"/>
      <w:r w:rsidRPr="00577DCB">
        <w:rPr>
          <w:sz w:val="23"/>
          <w:szCs w:val="23"/>
          <w:lang w:val="en-US"/>
        </w:rPr>
        <w:t>melakukan</w:t>
      </w:r>
      <w:proofErr w:type="spellEnd"/>
      <w:r w:rsidRPr="00577DCB">
        <w:rPr>
          <w:sz w:val="23"/>
          <w:szCs w:val="23"/>
          <w:lang w:val="en-US"/>
        </w:rPr>
        <w:t xml:space="preserve"> </w:t>
      </w:r>
      <w:proofErr w:type="spellStart"/>
      <w:r w:rsidRPr="00577DCB">
        <w:rPr>
          <w:sz w:val="23"/>
          <w:szCs w:val="23"/>
          <w:lang w:val="en-US"/>
        </w:rPr>
        <w:t>pembayaran</w:t>
      </w:r>
      <w:proofErr w:type="spellEnd"/>
      <w:r w:rsidRPr="00577DCB">
        <w:rPr>
          <w:sz w:val="23"/>
          <w:szCs w:val="23"/>
          <w:lang w:val="en-US"/>
        </w:rPr>
        <w:t xml:space="preserve"> </w:t>
      </w:r>
      <w:proofErr w:type="spellStart"/>
      <w:r w:rsidRPr="00577DCB">
        <w:rPr>
          <w:sz w:val="23"/>
          <w:szCs w:val="23"/>
          <w:lang w:val="en-US"/>
        </w:rPr>
        <w:t>asuransi</w:t>
      </w:r>
      <w:proofErr w:type="spellEnd"/>
      <w:r w:rsidRPr="00577DCB">
        <w:rPr>
          <w:sz w:val="23"/>
          <w:szCs w:val="23"/>
          <w:lang w:val="en-US"/>
        </w:rPr>
        <w:t xml:space="preserve"> </w:t>
      </w:r>
      <w:proofErr w:type="spellStart"/>
      <w:r w:rsidRPr="00577DCB">
        <w:rPr>
          <w:sz w:val="23"/>
          <w:szCs w:val="23"/>
          <w:lang w:val="en-US"/>
        </w:rPr>
        <w:t>jiwa</w:t>
      </w:r>
      <w:proofErr w:type="spellEnd"/>
      <w:r w:rsidRPr="00577DCB">
        <w:rPr>
          <w:sz w:val="23"/>
          <w:szCs w:val="23"/>
          <w:lang w:val="en-US"/>
        </w:rPr>
        <w:t xml:space="preserve"> dan </w:t>
      </w:r>
      <w:r w:rsidRPr="00577DCB">
        <w:rPr>
          <w:i/>
          <w:iCs/>
          <w:sz w:val="23"/>
          <w:szCs w:val="23"/>
          <w:lang w:val="en-US"/>
        </w:rPr>
        <w:t xml:space="preserve">e-commerce. </w:t>
      </w:r>
      <w:proofErr w:type="spellStart"/>
      <w:r w:rsidRPr="00577DCB">
        <w:rPr>
          <w:sz w:val="23"/>
          <w:szCs w:val="23"/>
          <w:lang w:val="en-US"/>
        </w:rPr>
        <w:t>Berbeda</w:t>
      </w:r>
      <w:proofErr w:type="spellEnd"/>
      <w:r w:rsidRPr="00577DCB">
        <w:rPr>
          <w:sz w:val="23"/>
          <w:szCs w:val="23"/>
          <w:lang w:val="en-US"/>
        </w:rPr>
        <w:t xml:space="preserve"> </w:t>
      </w:r>
      <w:proofErr w:type="spellStart"/>
      <w:r w:rsidRPr="00577DCB">
        <w:rPr>
          <w:sz w:val="23"/>
          <w:szCs w:val="23"/>
          <w:lang w:val="en-US"/>
        </w:rPr>
        <w:t>dengan</w:t>
      </w:r>
      <w:proofErr w:type="spellEnd"/>
      <w:r w:rsidRPr="00577DCB">
        <w:rPr>
          <w:sz w:val="23"/>
          <w:szCs w:val="23"/>
          <w:lang w:val="en-US"/>
        </w:rPr>
        <w:t xml:space="preserve"> </w:t>
      </w:r>
      <w:proofErr w:type="spellStart"/>
      <w:r w:rsidRPr="00577DCB">
        <w:rPr>
          <w:i/>
          <w:iCs/>
          <w:sz w:val="23"/>
          <w:szCs w:val="23"/>
          <w:lang w:val="en-US"/>
        </w:rPr>
        <w:t>Pospay</w:t>
      </w:r>
      <w:proofErr w:type="spellEnd"/>
      <w:r w:rsidRPr="00577DCB">
        <w:rPr>
          <w:i/>
          <w:iCs/>
          <w:sz w:val="23"/>
          <w:szCs w:val="23"/>
          <w:lang w:val="en-US"/>
        </w:rPr>
        <w:t xml:space="preserve">, </w:t>
      </w:r>
      <w:r w:rsidRPr="00577DCB">
        <w:rPr>
          <w:sz w:val="23"/>
          <w:szCs w:val="23"/>
          <w:lang w:val="en-US"/>
        </w:rPr>
        <w:t xml:space="preserve">pada </w:t>
      </w:r>
      <w:proofErr w:type="spellStart"/>
      <w:r w:rsidRPr="00577DCB">
        <w:rPr>
          <w:sz w:val="23"/>
          <w:szCs w:val="23"/>
          <w:lang w:val="en-US"/>
        </w:rPr>
        <w:t>aplikasi</w:t>
      </w:r>
      <w:proofErr w:type="spellEnd"/>
      <w:r w:rsidRPr="00577DCB">
        <w:rPr>
          <w:sz w:val="23"/>
          <w:szCs w:val="23"/>
          <w:lang w:val="en-US"/>
        </w:rPr>
        <w:t xml:space="preserve"> </w:t>
      </w:r>
      <w:r w:rsidRPr="00577DCB">
        <w:rPr>
          <w:i/>
          <w:iCs/>
          <w:sz w:val="23"/>
          <w:szCs w:val="23"/>
          <w:lang w:val="en-US"/>
        </w:rPr>
        <w:t xml:space="preserve">Pos </w:t>
      </w:r>
      <w:proofErr w:type="spellStart"/>
      <w:r w:rsidRPr="00577DCB">
        <w:rPr>
          <w:i/>
          <w:iCs/>
          <w:sz w:val="23"/>
          <w:szCs w:val="23"/>
          <w:lang w:val="en-US"/>
        </w:rPr>
        <w:t>Remmitance</w:t>
      </w:r>
      <w:proofErr w:type="spellEnd"/>
      <w:r w:rsidRPr="00577DCB">
        <w:rPr>
          <w:i/>
          <w:iCs/>
          <w:sz w:val="23"/>
          <w:szCs w:val="23"/>
          <w:lang w:val="en-US"/>
        </w:rPr>
        <w:t xml:space="preserve"> </w:t>
      </w:r>
      <w:proofErr w:type="spellStart"/>
      <w:r w:rsidRPr="00577DCB">
        <w:rPr>
          <w:sz w:val="23"/>
          <w:szCs w:val="23"/>
          <w:lang w:val="en-US"/>
        </w:rPr>
        <w:t>menunjukkan</w:t>
      </w:r>
      <w:proofErr w:type="spellEnd"/>
      <w:r w:rsidRPr="00577DCB">
        <w:rPr>
          <w:sz w:val="23"/>
          <w:szCs w:val="23"/>
          <w:lang w:val="en-US"/>
        </w:rPr>
        <w:t xml:space="preserve"> </w:t>
      </w:r>
      <w:proofErr w:type="spellStart"/>
      <w:r w:rsidRPr="00577DCB">
        <w:rPr>
          <w:sz w:val="23"/>
          <w:szCs w:val="23"/>
          <w:lang w:val="en-US"/>
        </w:rPr>
        <w:t>bahwa</w:t>
      </w:r>
      <w:proofErr w:type="spellEnd"/>
      <w:r w:rsidRPr="00577DCB">
        <w:rPr>
          <w:sz w:val="23"/>
          <w:szCs w:val="23"/>
          <w:lang w:val="en-US"/>
        </w:rPr>
        <w:t xml:space="preserve"> </w:t>
      </w:r>
      <w:proofErr w:type="spellStart"/>
      <w:r w:rsidRPr="00577DCB">
        <w:rPr>
          <w:sz w:val="23"/>
          <w:szCs w:val="23"/>
          <w:lang w:val="en-US"/>
        </w:rPr>
        <w:t>dari</w:t>
      </w:r>
      <w:proofErr w:type="spellEnd"/>
      <w:r w:rsidRPr="00577DCB">
        <w:rPr>
          <w:sz w:val="23"/>
          <w:szCs w:val="23"/>
          <w:lang w:val="en-US"/>
        </w:rPr>
        <w:t xml:space="preserve"> 5 orang </w:t>
      </w:r>
      <w:proofErr w:type="spellStart"/>
      <w:r w:rsidRPr="00577DCB">
        <w:rPr>
          <w:sz w:val="23"/>
          <w:szCs w:val="23"/>
          <w:lang w:val="en-US"/>
        </w:rPr>
        <w:t>pengguna</w:t>
      </w:r>
      <w:proofErr w:type="spellEnd"/>
      <w:r w:rsidRPr="00577DCB">
        <w:rPr>
          <w:sz w:val="23"/>
          <w:szCs w:val="23"/>
          <w:lang w:val="en-US"/>
        </w:rPr>
        <w:t xml:space="preserve"> </w:t>
      </w:r>
      <w:proofErr w:type="spellStart"/>
      <w:r w:rsidRPr="00577DCB">
        <w:rPr>
          <w:sz w:val="23"/>
          <w:szCs w:val="23"/>
          <w:lang w:val="en-US"/>
        </w:rPr>
        <w:t>layanan</w:t>
      </w:r>
      <w:proofErr w:type="spellEnd"/>
      <w:r w:rsidRPr="00577DCB">
        <w:rPr>
          <w:sz w:val="23"/>
          <w:szCs w:val="23"/>
          <w:lang w:val="en-US"/>
        </w:rPr>
        <w:t xml:space="preserve">, </w:t>
      </w:r>
      <w:proofErr w:type="spellStart"/>
      <w:r w:rsidRPr="00577DCB">
        <w:rPr>
          <w:sz w:val="23"/>
          <w:szCs w:val="23"/>
          <w:lang w:val="en-US"/>
        </w:rPr>
        <w:t>seluruhnya</w:t>
      </w:r>
      <w:proofErr w:type="spellEnd"/>
      <w:r w:rsidRPr="00577DCB">
        <w:rPr>
          <w:sz w:val="23"/>
          <w:szCs w:val="23"/>
          <w:lang w:val="en-US"/>
        </w:rPr>
        <w:t xml:space="preserve"> </w:t>
      </w:r>
      <w:proofErr w:type="spellStart"/>
      <w:r w:rsidRPr="00577DCB">
        <w:rPr>
          <w:sz w:val="23"/>
          <w:szCs w:val="23"/>
          <w:lang w:val="en-US"/>
        </w:rPr>
        <w:t>menggunakan</w:t>
      </w:r>
      <w:proofErr w:type="spellEnd"/>
      <w:r w:rsidRPr="00577DCB">
        <w:rPr>
          <w:sz w:val="23"/>
          <w:szCs w:val="23"/>
          <w:lang w:val="en-US"/>
        </w:rPr>
        <w:t xml:space="preserve"> </w:t>
      </w:r>
      <w:proofErr w:type="spellStart"/>
      <w:r w:rsidRPr="00577DCB">
        <w:rPr>
          <w:sz w:val="23"/>
          <w:szCs w:val="23"/>
          <w:lang w:val="en-US"/>
        </w:rPr>
        <w:t>aplikasi</w:t>
      </w:r>
      <w:proofErr w:type="spellEnd"/>
      <w:r w:rsidRPr="00577DCB">
        <w:rPr>
          <w:sz w:val="23"/>
          <w:szCs w:val="23"/>
          <w:lang w:val="en-US"/>
        </w:rPr>
        <w:t xml:space="preserve"> </w:t>
      </w:r>
      <w:proofErr w:type="spellStart"/>
      <w:r w:rsidRPr="00577DCB">
        <w:rPr>
          <w:sz w:val="23"/>
          <w:szCs w:val="23"/>
          <w:lang w:val="en-US"/>
        </w:rPr>
        <w:t>tersebut</w:t>
      </w:r>
      <w:proofErr w:type="spellEnd"/>
      <w:r w:rsidRPr="00577DCB">
        <w:rPr>
          <w:sz w:val="23"/>
          <w:szCs w:val="23"/>
          <w:lang w:val="en-US"/>
        </w:rPr>
        <w:t xml:space="preserve"> </w:t>
      </w:r>
      <w:proofErr w:type="spellStart"/>
      <w:r w:rsidRPr="00577DCB">
        <w:rPr>
          <w:sz w:val="23"/>
          <w:szCs w:val="23"/>
          <w:lang w:val="en-US"/>
        </w:rPr>
        <w:t>untuk</w:t>
      </w:r>
      <w:proofErr w:type="spellEnd"/>
      <w:r w:rsidRPr="00577DCB">
        <w:rPr>
          <w:sz w:val="23"/>
          <w:szCs w:val="23"/>
          <w:lang w:val="en-US"/>
        </w:rPr>
        <w:t xml:space="preserve"> </w:t>
      </w:r>
      <w:proofErr w:type="spellStart"/>
      <w:r w:rsidRPr="00577DCB">
        <w:rPr>
          <w:sz w:val="23"/>
          <w:szCs w:val="23"/>
          <w:lang w:val="en-US"/>
        </w:rPr>
        <w:t>menerima</w:t>
      </w:r>
      <w:proofErr w:type="spellEnd"/>
      <w:r w:rsidRPr="00577DCB">
        <w:rPr>
          <w:sz w:val="23"/>
          <w:szCs w:val="23"/>
          <w:lang w:val="en-US"/>
        </w:rPr>
        <w:t xml:space="preserve"> uang yang </w:t>
      </w:r>
      <w:proofErr w:type="spellStart"/>
      <w:r w:rsidRPr="00577DCB">
        <w:rPr>
          <w:sz w:val="23"/>
          <w:szCs w:val="23"/>
          <w:lang w:val="en-US"/>
        </w:rPr>
        <w:t>berasal</w:t>
      </w:r>
      <w:proofErr w:type="spellEnd"/>
      <w:r w:rsidRPr="00577DCB">
        <w:rPr>
          <w:sz w:val="23"/>
          <w:szCs w:val="23"/>
          <w:lang w:val="en-US"/>
        </w:rPr>
        <w:t xml:space="preserve"> </w:t>
      </w:r>
      <w:proofErr w:type="spellStart"/>
      <w:r w:rsidRPr="00577DCB">
        <w:rPr>
          <w:sz w:val="23"/>
          <w:szCs w:val="23"/>
          <w:lang w:val="en-US"/>
        </w:rPr>
        <w:t>dari</w:t>
      </w:r>
      <w:proofErr w:type="spellEnd"/>
      <w:r w:rsidRPr="00577DCB">
        <w:rPr>
          <w:sz w:val="23"/>
          <w:szCs w:val="23"/>
          <w:lang w:val="en-US"/>
        </w:rPr>
        <w:t xml:space="preserve"> </w:t>
      </w:r>
      <w:proofErr w:type="spellStart"/>
      <w:r w:rsidRPr="00577DCB">
        <w:rPr>
          <w:sz w:val="23"/>
          <w:szCs w:val="23"/>
          <w:lang w:val="en-US"/>
        </w:rPr>
        <w:t>luar</w:t>
      </w:r>
      <w:proofErr w:type="spellEnd"/>
      <w:r w:rsidRPr="00577DCB">
        <w:rPr>
          <w:sz w:val="23"/>
          <w:szCs w:val="23"/>
          <w:lang w:val="en-US"/>
        </w:rPr>
        <w:t xml:space="preserve"> negeri </w:t>
      </w:r>
      <w:proofErr w:type="spellStart"/>
      <w:r w:rsidRPr="00577DCB">
        <w:rPr>
          <w:sz w:val="23"/>
          <w:szCs w:val="23"/>
          <w:lang w:val="en-US"/>
        </w:rPr>
        <w:t>seperti</w:t>
      </w:r>
      <w:proofErr w:type="spellEnd"/>
      <w:r w:rsidRPr="00577DCB">
        <w:rPr>
          <w:sz w:val="23"/>
          <w:szCs w:val="23"/>
          <w:lang w:val="en-US"/>
        </w:rPr>
        <w:t xml:space="preserve"> Malaysia, Arab Saudi, Hongkong, </w:t>
      </w:r>
      <w:proofErr w:type="spellStart"/>
      <w:r w:rsidRPr="00577DCB">
        <w:rPr>
          <w:sz w:val="23"/>
          <w:szCs w:val="23"/>
          <w:lang w:val="en-US"/>
        </w:rPr>
        <w:t>hingga</w:t>
      </w:r>
      <w:proofErr w:type="spellEnd"/>
      <w:r w:rsidRPr="00577DCB">
        <w:rPr>
          <w:sz w:val="23"/>
          <w:szCs w:val="23"/>
          <w:lang w:val="en-US"/>
        </w:rPr>
        <w:t xml:space="preserve"> Singapura. </w:t>
      </w:r>
      <w:proofErr w:type="spellStart"/>
      <w:r w:rsidRPr="00577DCB">
        <w:rPr>
          <w:sz w:val="23"/>
          <w:szCs w:val="23"/>
          <w:lang w:val="en-US"/>
        </w:rPr>
        <w:t>Penggunaan</w:t>
      </w:r>
      <w:proofErr w:type="spellEnd"/>
      <w:r w:rsidRPr="00577DCB">
        <w:rPr>
          <w:sz w:val="23"/>
          <w:szCs w:val="23"/>
          <w:lang w:val="en-US"/>
        </w:rPr>
        <w:t xml:space="preserve"> </w:t>
      </w:r>
      <w:proofErr w:type="spellStart"/>
      <w:r w:rsidRPr="00577DCB">
        <w:rPr>
          <w:sz w:val="23"/>
          <w:szCs w:val="23"/>
          <w:lang w:val="en-US"/>
        </w:rPr>
        <w:t>aplikasi</w:t>
      </w:r>
      <w:proofErr w:type="spellEnd"/>
      <w:r w:rsidRPr="00577DCB">
        <w:rPr>
          <w:sz w:val="23"/>
          <w:szCs w:val="23"/>
          <w:lang w:val="en-US"/>
        </w:rPr>
        <w:t xml:space="preserve"> </w:t>
      </w:r>
      <w:proofErr w:type="spellStart"/>
      <w:r w:rsidRPr="00577DCB">
        <w:rPr>
          <w:i/>
          <w:iCs/>
          <w:sz w:val="23"/>
          <w:szCs w:val="23"/>
          <w:lang w:val="en-US"/>
        </w:rPr>
        <w:t>Pospay</w:t>
      </w:r>
      <w:proofErr w:type="spellEnd"/>
      <w:r w:rsidRPr="00577DCB">
        <w:rPr>
          <w:i/>
          <w:iCs/>
          <w:sz w:val="23"/>
          <w:szCs w:val="23"/>
          <w:lang w:val="en-US"/>
        </w:rPr>
        <w:t xml:space="preserve"> </w:t>
      </w:r>
      <w:r w:rsidRPr="00577DCB">
        <w:rPr>
          <w:sz w:val="23"/>
          <w:szCs w:val="23"/>
          <w:lang w:val="en-US"/>
        </w:rPr>
        <w:t xml:space="preserve">dan Pos </w:t>
      </w:r>
      <w:proofErr w:type="spellStart"/>
      <w:r w:rsidRPr="00577DCB">
        <w:rPr>
          <w:i/>
          <w:iCs/>
          <w:sz w:val="23"/>
          <w:szCs w:val="23"/>
          <w:lang w:val="en-US"/>
        </w:rPr>
        <w:t>Remmitance</w:t>
      </w:r>
      <w:proofErr w:type="spellEnd"/>
      <w:r w:rsidRPr="00577DCB">
        <w:rPr>
          <w:i/>
          <w:iCs/>
          <w:sz w:val="23"/>
          <w:szCs w:val="23"/>
          <w:lang w:val="en-US"/>
        </w:rPr>
        <w:t xml:space="preserve"> </w:t>
      </w:r>
      <w:r w:rsidRPr="00577DCB">
        <w:rPr>
          <w:sz w:val="23"/>
          <w:szCs w:val="23"/>
          <w:lang w:val="en-US"/>
        </w:rPr>
        <w:t xml:space="preserve">pada proses </w:t>
      </w:r>
      <w:proofErr w:type="spellStart"/>
      <w:r w:rsidRPr="00577DCB">
        <w:rPr>
          <w:sz w:val="23"/>
          <w:szCs w:val="23"/>
          <w:lang w:val="en-US"/>
        </w:rPr>
        <w:t>pelayanan</w:t>
      </w:r>
      <w:proofErr w:type="spellEnd"/>
      <w:r w:rsidRPr="00577DCB">
        <w:rPr>
          <w:sz w:val="23"/>
          <w:szCs w:val="23"/>
          <w:lang w:val="en-US"/>
        </w:rPr>
        <w:t xml:space="preserve"> di </w:t>
      </w:r>
      <w:r w:rsidRPr="00577DCB">
        <w:rPr>
          <w:sz w:val="23"/>
          <w:szCs w:val="23"/>
        </w:rPr>
        <w:t>PT Pos Indonesia Daerah Perbatasan Kabupaten Nunukan</w:t>
      </w:r>
      <w:r w:rsidRPr="00577DCB">
        <w:rPr>
          <w:sz w:val="23"/>
          <w:szCs w:val="23"/>
          <w:lang w:val="en-US"/>
        </w:rPr>
        <w:t xml:space="preserve"> </w:t>
      </w:r>
      <w:proofErr w:type="spellStart"/>
      <w:r w:rsidRPr="00577DCB">
        <w:rPr>
          <w:sz w:val="23"/>
          <w:szCs w:val="23"/>
          <w:lang w:val="en-US"/>
        </w:rPr>
        <w:t>tidak</w:t>
      </w:r>
      <w:proofErr w:type="spellEnd"/>
      <w:r w:rsidRPr="00577DCB">
        <w:rPr>
          <w:sz w:val="23"/>
          <w:szCs w:val="23"/>
          <w:lang w:val="en-US"/>
        </w:rPr>
        <w:t xml:space="preserve"> </w:t>
      </w:r>
      <w:proofErr w:type="spellStart"/>
      <w:r w:rsidRPr="00577DCB">
        <w:rPr>
          <w:sz w:val="23"/>
          <w:szCs w:val="23"/>
          <w:lang w:val="en-US"/>
        </w:rPr>
        <w:t>serta</w:t>
      </w:r>
      <w:proofErr w:type="spellEnd"/>
      <w:r w:rsidRPr="00577DCB">
        <w:rPr>
          <w:sz w:val="23"/>
          <w:szCs w:val="23"/>
          <w:lang w:val="en-US"/>
        </w:rPr>
        <w:t xml:space="preserve"> </w:t>
      </w:r>
      <w:proofErr w:type="spellStart"/>
      <w:r w:rsidRPr="00577DCB">
        <w:rPr>
          <w:sz w:val="23"/>
          <w:szCs w:val="23"/>
          <w:lang w:val="en-US"/>
        </w:rPr>
        <w:t>merta</w:t>
      </w:r>
      <w:proofErr w:type="spellEnd"/>
      <w:r w:rsidRPr="00577DCB">
        <w:rPr>
          <w:sz w:val="23"/>
          <w:szCs w:val="23"/>
          <w:lang w:val="en-US"/>
        </w:rPr>
        <w:t xml:space="preserve"> </w:t>
      </w:r>
      <w:proofErr w:type="spellStart"/>
      <w:r w:rsidRPr="00577DCB">
        <w:rPr>
          <w:sz w:val="23"/>
          <w:szCs w:val="23"/>
          <w:lang w:val="en-US"/>
        </w:rPr>
        <w:t>membuat</w:t>
      </w:r>
      <w:proofErr w:type="spellEnd"/>
      <w:r w:rsidRPr="00577DCB">
        <w:rPr>
          <w:sz w:val="23"/>
          <w:szCs w:val="23"/>
          <w:lang w:val="en-US"/>
        </w:rPr>
        <w:t xml:space="preserve"> </w:t>
      </w:r>
      <w:proofErr w:type="spellStart"/>
      <w:r w:rsidRPr="00577DCB">
        <w:rPr>
          <w:sz w:val="23"/>
          <w:szCs w:val="23"/>
          <w:lang w:val="en-US"/>
        </w:rPr>
        <w:t>pelanggan</w:t>
      </w:r>
      <w:proofErr w:type="spellEnd"/>
      <w:r w:rsidRPr="00577DCB">
        <w:rPr>
          <w:sz w:val="23"/>
          <w:szCs w:val="23"/>
          <w:lang w:val="en-US"/>
        </w:rPr>
        <w:t xml:space="preserve"> </w:t>
      </w:r>
      <w:proofErr w:type="spellStart"/>
      <w:r w:rsidRPr="00577DCB">
        <w:rPr>
          <w:sz w:val="23"/>
          <w:szCs w:val="23"/>
          <w:lang w:val="en-US"/>
        </w:rPr>
        <w:t>merasa</w:t>
      </w:r>
      <w:proofErr w:type="spellEnd"/>
      <w:r w:rsidRPr="00577DCB">
        <w:rPr>
          <w:sz w:val="23"/>
          <w:szCs w:val="23"/>
          <w:lang w:val="en-US"/>
        </w:rPr>
        <w:t xml:space="preserve"> </w:t>
      </w:r>
      <w:proofErr w:type="spellStart"/>
      <w:r w:rsidRPr="00577DCB">
        <w:rPr>
          <w:sz w:val="23"/>
          <w:szCs w:val="23"/>
          <w:lang w:val="en-US"/>
        </w:rPr>
        <w:t>puas</w:t>
      </w:r>
      <w:proofErr w:type="spellEnd"/>
      <w:r w:rsidRPr="00577DCB">
        <w:rPr>
          <w:sz w:val="23"/>
          <w:szCs w:val="23"/>
          <w:lang w:val="en-US"/>
        </w:rPr>
        <w:t xml:space="preserve"> </w:t>
      </w:r>
      <w:proofErr w:type="spellStart"/>
      <w:r w:rsidRPr="00577DCB">
        <w:rPr>
          <w:sz w:val="23"/>
          <w:szCs w:val="23"/>
          <w:lang w:val="en-US"/>
        </w:rPr>
        <w:t>atas</w:t>
      </w:r>
      <w:proofErr w:type="spellEnd"/>
      <w:r w:rsidRPr="00577DCB">
        <w:rPr>
          <w:sz w:val="23"/>
          <w:szCs w:val="23"/>
          <w:lang w:val="en-US"/>
        </w:rPr>
        <w:t xml:space="preserve"> </w:t>
      </w:r>
      <w:proofErr w:type="spellStart"/>
      <w:r w:rsidRPr="00577DCB">
        <w:rPr>
          <w:sz w:val="23"/>
          <w:szCs w:val="23"/>
          <w:lang w:val="en-US"/>
        </w:rPr>
        <w:t>layanan</w:t>
      </w:r>
      <w:proofErr w:type="spellEnd"/>
      <w:r w:rsidRPr="00577DCB">
        <w:rPr>
          <w:sz w:val="23"/>
          <w:szCs w:val="23"/>
          <w:lang w:val="en-US"/>
        </w:rPr>
        <w:t xml:space="preserve"> yang </w:t>
      </w:r>
      <w:proofErr w:type="spellStart"/>
      <w:r w:rsidRPr="00577DCB">
        <w:rPr>
          <w:sz w:val="23"/>
          <w:szCs w:val="23"/>
          <w:lang w:val="en-US"/>
        </w:rPr>
        <w:t>diberikan</w:t>
      </w:r>
      <w:proofErr w:type="spellEnd"/>
      <w:r w:rsidRPr="00577DCB">
        <w:rPr>
          <w:sz w:val="23"/>
          <w:szCs w:val="23"/>
          <w:lang w:val="en-US"/>
        </w:rPr>
        <w:t xml:space="preserve">. 15 </w:t>
      </w:r>
      <w:proofErr w:type="spellStart"/>
      <w:r w:rsidRPr="00577DCB">
        <w:rPr>
          <w:sz w:val="23"/>
          <w:szCs w:val="23"/>
          <w:lang w:val="en-US"/>
        </w:rPr>
        <w:t>informan</w:t>
      </w:r>
      <w:proofErr w:type="spellEnd"/>
      <w:r w:rsidRPr="00577DCB">
        <w:rPr>
          <w:sz w:val="23"/>
          <w:szCs w:val="23"/>
          <w:lang w:val="en-US"/>
        </w:rPr>
        <w:t xml:space="preserve"> yang </w:t>
      </w:r>
      <w:proofErr w:type="spellStart"/>
      <w:r w:rsidRPr="00577DCB">
        <w:rPr>
          <w:sz w:val="23"/>
          <w:szCs w:val="23"/>
          <w:lang w:val="en-US"/>
        </w:rPr>
        <w:t>ditanyai</w:t>
      </w:r>
      <w:proofErr w:type="spellEnd"/>
      <w:r w:rsidRPr="00577DCB">
        <w:rPr>
          <w:sz w:val="23"/>
          <w:szCs w:val="23"/>
          <w:lang w:val="en-US"/>
        </w:rPr>
        <w:t xml:space="preserve"> </w:t>
      </w:r>
      <w:proofErr w:type="spellStart"/>
      <w:r w:rsidRPr="00577DCB">
        <w:rPr>
          <w:sz w:val="23"/>
          <w:szCs w:val="23"/>
          <w:lang w:val="en-US"/>
        </w:rPr>
        <w:t>mengenai</w:t>
      </w:r>
      <w:proofErr w:type="spellEnd"/>
      <w:r w:rsidRPr="00577DCB">
        <w:rPr>
          <w:sz w:val="23"/>
          <w:szCs w:val="23"/>
          <w:lang w:val="en-US"/>
        </w:rPr>
        <w:t xml:space="preserve"> </w:t>
      </w:r>
      <w:proofErr w:type="spellStart"/>
      <w:r w:rsidRPr="00577DCB">
        <w:rPr>
          <w:sz w:val="23"/>
          <w:szCs w:val="23"/>
          <w:lang w:val="en-US"/>
        </w:rPr>
        <w:t>tingkat</w:t>
      </w:r>
      <w:proofErr w:type="spellEnd"/>
      <w:r w:rsidRPr="00577DCB">
        <w:rPr>
          <w:sz w:val="23"/>
          <w:szCs w:val="23"/>
          <w:lang w:val="en-US"/>
        </w:rPr>
        <w:t xml:space="preserve"> </w:t>
      </w:r>
      <w:proofErr w:type="spellStart"/>
      <w:r w:rsidRPr="00577DCB">
        <w:rPr>
          <w:sz w:val="23"/>
          <w:szCs w:val="23"/>
          <w:lang w:val="en-US"/>
        </w:rPr>
        <w:t>kepuasan</w:t>
      </w:r>
      <w:proofErr w:type="spellEnd"/>
      <w:r w:rsidRPr="00577DCB">
        <w:rPr>
          <w:sz w:val="23"/>
          <w:szCs w:val="23"/>
          <w:lang w:val="en-US"/>
        </w:rPr>
        <w:t xml:space="preserve">, 8 </w:t>
      </w:r>
      <w:proofErr w:type="spellStart"/>
      <w:r w:rsidRPr="00577DCB">
        <w:rPr>
          <w:sz w:val="23"/>
          <w:szCs w:val="23"/>
          <w:lang w:val="en-US"/>
        </w:rPr>
        <w:t>diantaranya</w:t>
      </w:r>
      <w:proofErr w:type="spellEnd"/>
      <w:r w:rsidRPr="00577DCB">
        <w:rPr>
          <w:sz w:val="23"/>
          <w:szCs w:val="23"/>
          <w:lang w:val="en-US"/>
        </w:rPr>
        <w:t xml:space="preserve"> </w:t>
      </w:r>
      <w:proofErr w:type="spellStart"/>
      <w:r w:rsidRPr="00577DCB">
        <w:rPr>
          <w:sz w:val="23"/>
          <w:szCs w:val="23"/>
          <w:lang w:val="en-US"/>
        </w:rPr>
        <w:t>menyatakan</w:t>
      </w:r>
      <w:proofErr w:type="spellEnd"/>
      <w:r w:rsidRPr="00577DCB">
        <w:rPr>
          <w:sz w:val="23"/>
          <w:szCs w:val="23"/>
          <w:lang w:val="en-US"/>
        </w:rPr>
        <w:t xml:space="preserve"> </w:t>
      </w:r>
      <w:proofErr w:type="spellStart"/>
      <w:r w:rsidRPr="00577DCB">
        <w:rPr>
          <w:sz w:val="23"/>
          <w:szCs w:val="23"/>
          <w:lang w:val="en-US"/>
        </w:rPr>
        <w:t>memiliki</w:t>
      </w:r>
      <w:proofErr w:type="spellEnd"/>
      <w:r w:rsidRPr="00577DCB">
        <w:rPr>
          <w:sz w:val="23"/>
          <w:szCs w:val="23"/>
          <w:lang w:val="en-US"/>
        </w:rPr>
        <w:t xml:space="preserve"> </w:t>
      </w:r>
      <w:proofErr w:type="spellStart"/>
      <w:r w:rsidRPr="00577DCB">
        <w:rPr>
          <w:sz w:val="23"/>
          <w:szCs w:val="23"/>
          <w:lang w:val="en-US"/>
        </w:rPr>
        <w:t>tingkat</w:t>
      </w:r>
      <w:proofErr w:type="spellEnd"/>
      <w:r w:rsidRPr="00577DCB">
        <w:rPr>
          <w:sz w:val="23"/>
          <w:szCs w:val="23"/>
          <w:lang w:val="en-US"/>
        </w:rPr>
        <w:t xml:space="preserve"> </w:t>
      </w:r>
      <w:proofErr w:type="spellStart"/>
      <w:r w:rsidRPr="00577DCB">
        <w:rPr>
          <w:sz w:val="23"/>
          <w:szCs w:val="23"/>
          <w:lang w:val="en-US"/>
        </w:rPr>
        <w:t>kepuasan</w:t>
      </w:r>
      <w:proofErr w:type="spellEnd"/>
      <w:r w:rsidRPr="00577DCB">
        <w:rPr>
          <w:sz w:val="23"/>
          <w:szCs w:val="23"/>
          <w:lang w:val="en-US"/>
        </w:rPr>
        <w:t xml:space="preserve"> </w:t>
      </w:r>
      <w:proofErr w:type="spellStart"/>
      <w:r w:rsidRPr="00577DCB">
        <w:rPr>
          <w:sz w:val="23"/>
          <w:szCs w:val="23"/>
          <w:lang w:val="en-US"/>
        </w:rPr>
        <w:t>sedang</w:t>
      </w:r>
      <w:proofErr w:type="spellEnd"/>
      <w:r w:rsidRPr="00577DCB">
        <w:rPr>
          <w:sz w:val="23"/>
          <w:szCs w:val="23"/>
          <w:lang w:val="en-US"/>
        </w:rPr>
        <w:t xml:space="preserve">, 1 orang </w:t>
      </w:r>
      <w:proofErr w:type="spellStart"/>
      <w:r w:rsidRPr="00577DCB">
        <w:rPr>
          <w:sz w:val="23"/>
          <w:szCs w:val="23"/>
          <w:lang w:val="en-US"/>
        </w:rPr>
        <w:t>menyatakan</w:t>
      </w:r>
      <w:proofErr w:type="spellEnd"/>
      <w:r w:rsidRPr="00577DCB">
        <w:rPr>
          <w:sz w:val="23"/>
          <w:szCs w:val="23"/>
          <w:lang w:val="en-US"/>
        </w:rPr>
        <w:t xml:space="preserve"> sangat </w:t>
      </w:r>
      <w:proofErr w:type="spellStart"/>
      <w:r w:rsidRPr="00577DCB">
        <w:rPr>
          <w:sz w:val="23"/>
          <w:szCs w:val="23"/>
          <w:lang w:val="en-US"/>
        </w:rPr>
        <w:t>puas</w:t>
      </w:r>
      <w:proofErr w:type="spellEnd"/>
      <w:r w:rsidRPr="00577DCB">
        <w:rPr>
          <w:sz w:val="23"/>
          <w:szCs w:val="23"/>
          <w:lang w:val="en-US"/>
        </w:rPr>
        <w:t xml:space="preserve">, 1 orang </w:t>
      </w:r>
      <w:proofErr w:type="spellStart"/>
      <w:r w:rsidRPr="00577DCB">
        <w:rPr>
          <w:sz w:val="23"/>
          <w:szCs w:val="23"/>
          <w:lang w:val="en-US"/>
        </w:rPr>
        <w:lastRenderedPageBreak/>
        <w:t>menyatakan</w:t>
      </w:r>
      <w:proofErr w:type="spellEnd"/>
      <w:r w:rsidRPr="00577DCB">
        <w:rPr>
          <w:sz w:val="23"/>
          <w:szCs w:val="23"/>
          <w:lang w:val="en-US"/>
        </w:rPr>
        <w:t xml:space="preserve"> </w:t>
      </w:r>
      <w:proofErr w:type="spellStart"/>
      <w:r w:rsidRPr="00577DCB">
        <w:rPr>
          <w:sz w:val="23"/>
          <w:szCs w:val="23"/>
          <w:lang w:val="en-US"/>
        </w:rPr>
        <w:t>puas</w:t>
      </w:r>
      <w:proofErr w:type="spellEnd"/>
      <w:r w:rsidRPr="00577DCB">
        <w:rPr>
          <w:sz w:val="23"/>
          <w:szCs w:val="23"/>
          <w:lang w:val="en-US"/>
        </w:rPr>
        <w:t xml:space="preserve">, dan 5 orang </w:t>
      </w:r>
      <w:proofErr w:type="spellStart"/>
      <w:r w:rsidRPr="00577DCB">
        <w:rPr>
          <w:sz w:val="23"/>
          <w:szCs w:val="23"/>
          <w:lang w:val="en-US"/>
        </w:rPr>
        <w:t>sisanya</w:t>
      </w:r>
      <w:proofErr w:type="spellEnd"/>
      <w:r w:rsidRPr="00577DCB">
        <w:rPr>
          <w:sz w:val="23"/>
          <w:szCs w:val="23"/>
          <w:lang w:val="en-US"/>
        </w:rPr>
        <w:t xml:space="preserve"> </w:t>
      </w:r>
      <w:proofErr w:type="spellStart"/>
      <w:r w:rsidRPr="00577DCB">
        <w:rPr>
          <w:sz w:val="23"/>
          <w:szCs w:val="23"/>
          <w:lang w:val="en-US"/>
        </w:rPr>
        <w:t>menyatakan</w:t>
      </w:r>
      <w:proofErr w:type="spellEnd"/>
      <w:r w:rsidRPr="00577DCB">
        <w:rPr>
          <w:sz w:val="23"/>
          <w:szCs w:val="23"/>
          <w:lang w:val="en-US"/>
        </w:rPr>
        <w:t xml:space="preserve"> </w:t>
      </w:r>
      <w:proofErr w:type="spellStart"/>
      <w:r w:rsidRPr="00577DCB">
        <w:rPr>
          <w:sz w:val="23"/>
          <w:szCs w:val="23"/>
          <w:lang w:val="en-US"/>
        </w:rPr>
        <w:t>tidak</w:t>
      </w:r>
      <w:proofErr w:type="spellEnd"/>
      <w:r w:rsidRPr="00577DCB">
        <w:rPr>
          <w:sz w:val="23"/>
          <w:szCs w:val="23"/>
          <w:lang w:val="en-US"/>
        </w:rPr>
        <w:t xml:space="preserve"> </w:t>
      </w:r>
      <w:proofErr w:type="spellStart"/>
      <w:r w:rsidRPr="00577DCB">
        <w:rPr>
          <w:sz w:val="23"/>
          <w:szCs w:val="23"/>
          <w:lang w:val="en-US"/>
        </w:rPr>
        <w:t>puas</w:t>
      </w:r>
      <w:proofErr w:type="spellEnd"/>
      <w:r w:rsidRPr="00577DCB">
        <w:rPr>
          <w:sz w:val="23"/>
          <w:szCs w:val="23"/>
          <w:lang w:val="en-US"/>
        </w:rPr>
        <w:t xml:space="preserve">. </w:t>
      </w:r>
    </w:p>
    <w:p w14:paraId="441F55A5" w14:textId="77777777" w:rsidR="00626A9C" w:rsidRPr="00577DCB" w:rsidRDefault="00626A9C" w:rsidP="00626A9C">
      <w:pPr>
        <w:ind w:firstLine="720"/>
        <w:jc w:val="both"/>
        <w:rPr>
          <w:sz w:val="23"/>
          <w:szCs w:val="23"/>
          <w:lang w:val="en-US"/>
        </w:rPr>
      </w:pPr>
      <w:proofErr w:type="spellStart"/>
      <w:r w:rsidRPr="00577DCB">
        <w:rPr>
          <w:sz w:val="23"/>
          <w:szCs w:val="23"/>
          <w:lang w:val="en-US"/>
        </w:rPr>
        <w:t>Kategori</w:t>
      </w:r>
      <w:proofErr w:type="spellEnd"/>
      <w:r w:rsidRPr="00577DCB">
        <w:rPr>
          <w:sz w:val="23"/>
          <w:szCs w:val="23"/>
          <w:lang w:val="en-US"/>
        </w:rPr>
        <w:t xml:space="preserve"> </w:t>
      </w:r>
      <w:proofErr w:type="spellStart"/>
      <w:r w:rsidRPr="00577DCB">
        <w:rPr>
          <w:sz w:val="23"/>
          <w:szCs w:val="23"/>
          <w:lang w:val="en-US"/>
        </w:rPr>
        <w:t>tidak</w:t>
      </w:r>
      <w:proofErr w:type="spellEnd"/>
      <w:r w:rsidRPr="00577DCB">
        <w:rPr>
          <w:sz w:val="23"/>
          <w:szCs w:val="23"/>
          <w:lang w:val="en-US"/>
        </w:rPr>
        <w:t xml:space="preserve"> </w:t>
      </w:r>
      <w:proofErr w:type="spellStart"/>
      <w:r w:rsidRPr="00577DCB">
        <w:rPr>
          <w:sz w:val="23"/>
          <w:szCs w:val="23"/>
          <w:lang w:val="en-US"/>
        </w:rPr>
        <w:t>puas</w:t>
      </w:r>
      <w:proofErr w:type="spellEnd"/>
      <w:r w:rsidRPr="00577DCB">
        <w:rPr>
          <w:sz w:val="23"/>
          <w:szCs w:val="23"/>
          <w:lang w:val="en-US"/>
        </w:rPr>
        <w:t xml:space="preserve"> yang </w:t>
      </w:r>
      <w:proofErr w:type="spellStart"/>
      <w:r w:rsidRPr="00577DCB">
        <w:rPr>
          <w:sz w:val="23"/>
          <w:szCs w:val="23"/>
          <w:lang w:val="en-US"/>
        </w:rPr>
        <w:t>dinyatakan</w:t>
      </w:r>
      <w:proofErr w:type="spellEnd"/>
      <w:r w:rsidRPr="00577DCB">
        <w:rPr>
          <w:sz w:val="23"/>
          <w:szCs w:val="23"/>
          <w:lang w:val="en-US"/>
        </w:rPr>
        <w:t xml:space="preserve"> oleh 5 </w:t>
      </w:r>
      <w:proofErr w:type="spellStart"/>
      <w:r w:rsidRPr="00577DCB">
        <w:rPr>
          <w:sz w:val="23"/>
          <w:szCs w:val="23"/>
          <w:lang w:val="en-US"/>
        </w:rPr>
        <w:t>informan</w:t>
      </w:r>
      <w:proofErr w:type="spellEnd"/>
      <w:r w:rsidRPr="00577DCB">
        <w:rPr>
          <w:sz w:val="23"/>
          <w:szCs w:val="23"/>
          <w:lang w:val="en-US"/>
        </w:rPr>
        <w:t xml:space="preserve"> </w:t>
      </w:r>
      <w:proofErr w:type="spellStart"/>
      <w:r w:rsidRPr="00577DCB">
        <w:rPr>
          <w:sz w:val="23"/>
          <w:szCs w:val="23"/>
          <w:lang w:val="en-US"/>
        </w:rPr>
        <w:t>diakibatkan</w:t>
      </w:r>
      <w:proofErr w:type="spellEnd"/>
      <w:r w:rsidRPr="00577DCB">
        <w:rPr>
          <w:sz w:val="23"/>
          <w:szCs w:val="23"/>
          <w:lang w:val="en-US"/>
        </w:rPr>
        <w:t xml:space="preserve"> oleh </w:t>
      </w:r>
      <w:proofErr w:type="spellStart"/>
      <w:r w:rsidRPr="00577DCB">
        <w:rPr>
          <w:sz w:val="23"/>
          <w:szCs w:val="23"/>
          <w:lang w:val="en-US"/>
        </w:rPr>
        <w:t>beberapa</w:t>
      </w:r>
      <w:proofErr w:type="spellEnd"/>
      <w:r w:rsidRPr="00577DCB">
        <w:rPr>
          <w:sz w:val="23"/>
          <w:szCs w:val="23"/>
          <w:lang w:val="en-US"/>
        </w:rPr>
        <w:t xml:space="preserve"> </w:t>
      </w:r>
      <w:proofErr w:type="spellStart"/>
      <w:r w:rsidRPr="00577DCB">
        <w:rPr>
          <w:sz w:val="23"/>
          <w:szCs w:val="23"/>
          <w:lang w:val="en-US"/>
        </w:rPr>
        <w:t>hal</w:t>
      </w:r>
      <w:proofErr w:type="spellEnd"/>
      <w:r w:rsidRPr="00577DCB">
        <w:rPr>
          <w:sz w:val="23"/>
          <w:szCs w:val="23"/>
          <w:lang w:val="en-US"/>
        </w:rPr>
        <w:t xml:space="preserve"> </w:t>
      </w:r>
      <w:proofErr w:type="spellStart"/>
      <w:r w:rsidRPr="00577DCB">
        <w:rPr>
          <w:sz w:val="23"/>
          <w:szCs w:val="23"/>
          <w:lang w:val="en-US"/>
        </w:rPr>
        <w:t>utama</w:t>
      </w:r>
      <w:proofErr w:type="spellEnd"/>
      <w:r w:rsidRPr="00577DCB">
        <w:rPr>
          <w:sz w:val="23"/>
          <w:szCs w:val="23"/>
          <w:lang w:val="en-US"/>
        </w:rPr>
        <w:t xml:space="preserve">. </w:t>
      </w:r>
      <w:proofErr w:type="spellStart"/>
      <w:r w:rsidRPr="00577DCB">
        <w:rPr>
          <w:sz w:val="23"/>
          <w:szCs w:val="23"/>
          <w:lang w:val="en-US"/>
        </w:rPr>
        <w:t>Pertama</w:t>
      </w:r>
      <w:proofErr w:type="spellEnd"/>
      <w:r w:rsidRPr="00577DCB">
        <w:rPr>
          <w:sz w:val="23"/>
          <w:szCs w:val="23"/>
          <w:lang w:val="en-US"/>
        </w:rPr>
        <w:t xml:space="preserve">, pada </w:t>
      </w:r>
      <w:proofErr w:type="spellStart"/>
      <w:r w:rsidRPr="00577DCB">
        <w:rPr>
          <w:sz w:val="23"/>
          <w:szCs w:val="23"/>
          <w:lang w:val="en-US"/>
        </w:rPr>
        <w:t>aplikasi</w:t>
      </w:r>
      <w:proofErr w:type="spellEnd"/>
      <w:r w:rsidRPr="00577DCB">
        <w:rPr>
          <w:sz w:val="23"/>
          <w:szCs w:val="23"/>
          <w:lang w:val="en-US"/>
        </w:rPr>
        <w:t xml:space="preserve"> </w:t>
      </w:r>
      <w:proofErr w:type="spellStart"/>
      <w:r w:rsidRPr="00577DCB">
        <w:rPr>
          <w:i/>
          <w:iCs/>
          <w:sz w:val="23"/>
          <w:szCs w:val="23"/>
          <w:lang w:val="en-US"/>
        </w:rPr>
        <w:t>Pospay</w:t>
      </w:r>
      <w:proofErr w:type="spellEnd"/>
      <w:r w:rsidRPr="00577DCB">
        <w:rPr>
          <w:i/>
          <w:iCs/>
          <w:sz w:val="23"/>
          <w:szCs w:val="23"/>
          <w:lang w:val="en-US"/>
        </w:rPr>
        <w:t xml:space="preserve"> </w:t>
      </w:r>
      <w:proofErr w:type="spellStart"/>
      <w:r w:rsidRPr="00577DCB">
        <w:rPr>
          <w:sz w:val="23"/>
          <w:szCs w:val="23"/>
          <w:lang w:val="en-US"/>
        </w:rPr>
        <w:t>sering</w:t>
      </w:r>
      <w:proofErr w:type="spellEnd"/>
      <w:r w:rsidRPr="00577DCB">
        <w:rPr>
          <w:sz w:val="23"/>
          <w:szCs w:val="23"/>
          <w:lang w:val="en-US"/>
        </w:rPr>
        <w:t xml:space="preserve"> </w:t>
      </w:r>
      <w:proofErr w:type="spellStart"/>
      <w:r w:rsidRPr="00577DCB">
        <w:rPr>
          <w:sz w:val="23"/>
          <w:szCs w:val="23"/>
          <w:lang w:val="en-US"/>
        </w:rPr>
        <w:t>terjadi</w:t>
      </w:r>
      <w:proofErr w:type="spellEnd"/>
      <w:r w:rsidRPr="00577DCB">
        <w:rPr>
          <w:sz w:val="23"/>
          <w:szCs w:val="23"/>
          <w:lang w:val="en-US"/>
        </w:rPr>
        <w:t xml:space="preserve"> </w:t>
      </w:r>
      <w:proofErr w:type="spellStart"/>
      <w:r w:rsidRPr="00577DCB">
        <w:rPr>
          <w:sz w:val="23"/>
          <w:szCs w:val="23"/>
          <w:lang w:val="en-US"/>
        </w:rPr>
        <w:t>gangguan</w:t>
      </w:r>
      <w:proofErr w:type="spellEnd"/>
      <w:r w:rsidRPr="00577DCB">
        <w:rPr>
          <w:sz w:val="23"/>
          <w:szCs w:val="23"/>
          <w:lang w:val="en-US"/>
        </w:rPr>
        <w:t xml:space="preserve"> pada </w:t>
      </w:r>
      <w:proofErr w:type="spellStart"/>
      <w:r w:rsidRPr="00577DCB">
        <w:rPr>
          <w:sz w:val="23"/>
          <w:szCs w:val="23"/>
          <w:lang w:val="en-US"/>
        </w:rPr>
        <w:t>layanan</w:t>
      </w:r>
      <w:proofErr w:type="spellEnd"/>
      <w:r w:rsidRPr="00577DCB">
        <w:rPr>
          <w:sz w:val="23"/>
          <w:szCs w:val="23"/>
          <w:lang w:val="en-US"/>
        </w:rPr>
        <w:t xml:space="preserve"> </w:t>
      </w:r>
      <w:proofErr w:type="spellStart"/>
      <w:r w:rsidRPr="00577DCB">
        <w:rPr>
          <w:sz w:val="23"/>
          <w:szCs w:val="23"/>
          <w:lang w:val="en-US"/>
        </w:rPr>
        <w:t>telekomunikasi</w:t>
      </w:r>
      <w:proofErr w:type="spellEnd"/>
      <w:r w:rsidRPr="00577DCB">
        <w:rPr>
          <w:sz w:val="23"/>
          <w:szCs w:val="23"/>
          <w:lang w:val="en-US"/>
        </w:rPr>
        <w:t xml:space="preserve"> dan </w:t>
      </w:r>
      <w:proofErr w:type="spellStart"/>
      <w:r w:rsidRPr="00577DCB">
        <w:rPr>
          <w:sz w:val="23"/>
          <w:szCs w:val="23"/>
          <w:lang w:val="en-US"/>
        </w:rPr>
        <w:t>seringnya</w:t>
      </w:r>
      <w:proofErr w:type="spellEnd"/>
      <w:r w:rsidRPr="00577DCB">
        <w:rPr>
          <w:sz w:val="23"/>
          <w:szCs w:val="23"/>
          <w:lang w:val="en-US"/>
        </w:rPr>
        <w:t xml:space="preserve"> </w:t>
      </w:r>
      <w:proofErr w:type="spellStart"/>
      <w:r w:rsidRPr="00577DCB">
        <w:rPr>
          <w:sz w:val="23"/>
          <w:szCs w:val="23"/>
          <w:lang w:val="en-US"/>
        </w:rPr>
        <w:t>gangguan</w:t>
      </w:r>
      <w:proofErr w:type="spellEnd"/>
      <w:r w:rsidRPr="00577DCB">
        <w:rPr>
          <w:sz w:val="23"/>
          <w:szCs w:val="23"/>
          <w:lang w:val="en-US"/>
        </w:rPr>
        <w:t xml:space="preserve"> </w:t>
      </w:r>
      <w:proofErr w:type="spellStart"/>
      <w:r w:rsidRPr="00577DCB">
        <w:rPr>
          <w:sz w:val="23"/>
          <w:szCs w:val="23"/>
          <w:lang w:val="en-US"/>
        </w:rPr>
        <w:t>sistem</w:t>
      </w:r>
      <w:proofErr w:type="spellEnd"/>
      <w:r w:rsidRPr="00577DCB">
        <w:rPr>
          <w:sz w:val="23"/>
          <w:szCs w:val="23"/>
          <w:lang w:val="en-US"/>
        </w:rPr>
        <w:t xml:space="preserve"> 404 </w:t>
      </w:r>
      <w:r w:rsidRPr="00577DCB">
        <w:rPr>
          <w:i/>
          <w:iCs/>
          <w:sz w:val="23"/>
          <w:szCs w:val="23"/>
          <w:lang w:val="en-US"/>
        </w:rPr>
        <w:t xml:space="preserve">not found. </w:t>
      </w:r>
      <w:proofErr w:type="spellStart"/>
      <w:r w:rsidRPr="00577DCB">
        <w:rPr>
          <w:sz w:val="23"/>
          <w:szCs w:val="23"/>
          <w:lang w:val="en-US"/>
        </w:rPr>
        <w:t>Aplikasi</w:t>
      </w:r>
      <w:proofErr w:type="spellEnd"/>
      <w:r w:rsidRPr="00577DCB">
        <w:rPr>
          <w:sz w:val="23"/>
          <w:szCs w:val="23"/>
          <w:lang w:val="en-US"/>
        </w:rPr>
        <w:t xml:space="preserve"> </w:t>
      </w:r>
      <w:proofErr w:type="spellStart"/>
      <w:r w:rsidRPr="00577DCB">
        <w:rPr>
          <w:i/>
          <w:iCs/>
          <w:sz w:val="23"/>
          <w:szCs w:val="23"/>
          <w:lang w:val="en-US"/>
        </w:rPr>
        <w:t>Pospay</w:t>
      </w:r>
      <w:proofErr w:type="spellEnd"/>
      <w:r w:rsidRPr="00577DCB">
        <w:rPr>
          <w:i/>
          <w:iCs/>
          <w:sz w:val="23"/>
          <w:szCs w:val="23"/>
          <w:lang w:val="en-US"/>
        </w:rPr>
        <w:t xml:space="preserve"> </w:t>
      </w:r>
      <w:r w:rsidRPr="00577DCB">
        <w:rPr>
          <w:sz w:val="23"/>
          <w:szCs w:val="23"/>
          <w:lang w:val="en-US"/>
        </w:rPr>
        <w:t xml:space="preserve">juga </w:t>
      </w:r>
      <w:proofErr w:type="spellStart"/>
      <w:r w:rsidRPr="00577DCB">
        <w:rPr>
          <w:sz w:val="23"/>
          <w:szCs w:val="23"/>
          <w:lang w:val="en-US"/>
        </w:rPr>
        <w:t>mengharuskan</w:t>
      </w:r>
      <w:proofErr w:type="spellEnd"/>
      <w:r w:rsidRPr="00577DCB">
        <w:rPr>
          <w:sz w:val="23"/>
          <w:szCs w:val="23"/>
          <w:lang w:val="en-US"/>
        </w:rPr>
        <w:t xml:space="preserve"> </w:t>
      </w:r>
      <w:proofErr w:type="spellStart"/>
      <w:r w:rsidRPr="00577DCB">
        <w:rPr>
          <w:sz w:val="23"/>
          <w:szCs w:val="23"/>
          <w:lang w:val="en-US"/>
        </w:rPr>
        <w:t>adanya</w:t>
      </w:r>
      <w:proofErr w:type="spellEnd"/>
      <w:r w:rsidRPr="00577DCB">
        <w:rPr>
          <w:sz w:val="23"/>
          <w:szCs w:val="23"/>
          <w:lang w:val="en-US"/>
        </w:rPr>
        <w:t xml:space="preserve"> </w:t>
      </w:r>
      <w:proofErr w:type="spellStart"/>
      <w:r w:rsidRPr="00577DCB">
        <w:rPr>
          <w:sz w:val="23"/>
          <w:szCs w:val="23"/>
          <w:lang w:val="en-US"/>
        </w:rPr>
        <w:t>saldo</w:t>
      </w:r>
      <w:proofErr w:type="spellEnd"/>
      <w:r w:rsidRPr="00577DCB">
        <w:rPr>
          <w:sz w:val="23"/>
          <w:szCs w:val="23"/>
          <w:lang w:val="en-US"/>
        </w:rPr>
        <w:t xml:space="preserve"> yang </w:t>
      </w:r>
      <w:proofErr w:type="spellStart"/>
      <w:r w:rsidRPr="00577DCB">
        <w:rPr>
          <w:sz w:val="23"/>
          <w:szCs w:val="23"/>
          <w:lang w:val="en-US"/>
        </w:rPr>
        <w:t>mengendap</w:t>
      </w:r>
      <w:proofErr w:type="spellEnd"/>
      <w:r w:rsidRPr="00577DCB">
        <w:rPr>
          <w:sz w:val="23"/>
          <w:szCs w:val="23"/>
          <w:lang w:val="en-US"/>
        </w:rPr>
        <w:t xml:space="preserve">, </w:t>
      </w:r>
      <w:proofErr w:type="spellStart"/>
      <w:r w:rsidRPr="00577DCB">
        <w:rPr>
          <w:sz w:val="23"/>
          <w:szCs w:val="23"/>
          <w:lang w:val="en-US"/>
        </w:rPr>
        <w:t>sehingga</w:t>
      </w:r>
      <w:proofErr w:type="spellEnd"/>
      <w:r w:rsidRPr="00577DCB">
        <w:rPr>
          <w:sz w:val="23"/>
          <w:szCs w:val="23"/>
          <w:lang w:val="en-US"/>
        </w:rPr>
        <w:t xml:space="preserve"> </w:t>
      </w:r>
      <w:proofErr w:type="spellStart"/>
      <w:r w:rsidRPr="00577DCB">
        <w:rPr>
          <w:sz w:val="23"/>
          <w:szCs w:val="23"/>
          <w:lang w:val="en-US"/>
        </w:rPr>
        <w:t>pengguna</w:t>
      </w:r>
      <w:proofErr w:type="spellEnd"/>
      <w:r w:rsidRPr="00577DCB">
        <w:rPr>
          <w:sz w:val="23"/>
          <w:szCs w:val="23"/>
          <w:lang w:val="en-US"/>
        </w:rPr>
        <w:t xml:space="preserve"> </w:t>
      </w:r>
      <w:proofErr w:type="spellStart"/>
      <w:r w:rsidRPr="00577DCB">
        <w:rPr>
          <w:sz w:val="23"/>
          <w:szCs w:val="23"/>
          <w:lang w:val="en-US"/>
        </w:rPr>
        <w:t>beranggapan</w:t>
      </w:r>
      <w:proofErr w:type="spellEnd"/>
      <w:r w:rsidRPr="00577DCB">
        <w:rPr>
          <w:sz w:val="23"/>
          <w:szCs w:val="23"/>
          <w:lang w:val="en-US"/>
        </w:rPr>
        <w:t xml:space="preserve"> </w:t>
      </w:r>
      <w:proofErr w:type="spellStart"/>
      <w:r w:rsidRPr="00577DCB">
        <w:rPr>
          <w:sz w:val="23"/>
          <w:szCs w:val="23"/>
          <w:lang w:val="en-US"/>
        </w:rPr>
        <w:t>bahwa</w:t>
      </w:r>
      <w:proofErr w:type="spellEnd"/>
      <w:r w:rsidRPr="00577DCB">
        <w:rPr>
          <w:sz w:val="23"/>
          <w:szCs w:val="23"/>
          <w:lang w:val="en-US"/>
        </w:rPr>
        <w:t xml:space="preserve"> </w:t>
      </w:r>
      <w:proofErr w:type="spellStart"/>
      <w:r w:rsidRPr="00577DCB">
        <w:rPr>
          <w:sz w:val="23"/>
          <w:szCs w:val="23"/>
          <w:lang w:val="en-US"/>
        </w:rPr>
        <w:t>hal</w:t>
      </w:r>
      <w:proofErr w:type="spellEnd"/>
      <w:r w:rsidRPr="00577DCB">
        <w:rPr>
          <w:sz w:val="23"/>
          <w:szCs w:val="23"/>
          <w:lang w:val="en-US"/>
        </w:rPr>
        <w:t xml:space="preserve"> </w:t>
      </w:r>
      <w:proofErr w:type="spellStart"/>
      <w:r w:rsidRPr="00577DCB">
        <w:rPr>
          <w:sz w:val="23"/>
          <w:szCs w:val="23"/>
          <w:lang w:val="en-US"/>
        </w:rPr>
        <w:t>demikian</w:t>
      </w:r>
      <w:proofErr w:type="spellEnd"/>
      <w:r w:rsidRPr="00577DCB">
        <w:rPr>
          <w:sz w:val="23"/>
          <w:szCs w:val="23"/>
          <w:lang w:val="en-US"/>
        </w:rPr>
        <w:t xml:space="preserve"> </w:t>
      </w:r>
      <w:proofErr w:type="spellStart"/>
      <w:r w:rsidRPr="00577DCB">
        <w:rPr>
          <w:sz w:val="23"/>
          <w:szCs w:val="23"/>
          <w:lang w:val="en-US"/>
        </w:rPr>
        <w:t>merupakan</w:t>
      </w:r>
      <w:proofErr w:type="spellEnd"/>
      <w:r w:rsidRPr="00577DCB">
        <w:rPr>
          <w:sz w:val="23"/>
          <w:szCs w:val="23"/>
          <w:lang w:val="en-US"/>
        </w:rPr>
        <w:t xml:space="preserve"> </w:t>
      </w:r>
      <w:proofErr w:type="spellStart"/>
      <w:r w:rsidRPr="00577DCB">
        <w:rPr>
          <w:sz w:val="23"/>
          <w:szCs w:val="23"/>
          <w:lang w:val="en-US"/>
        </w:rPr>
        <w:t>sesuatu</w:t>
      </w:r>
      <w:proofErr w:type="spellEnd"/>
      <w:r w:rsidRPr="00577DCB">
        <w:rPr>
          <w:sz w:val="23"/>
          <w:szCs w:val="23"/>
          <w:lang w:val="en-US"/>
        </w:rPr>
        <w:t xml:space="preserve"> yang </w:t>
      </w:r>
      <w:proofErr w:type="spellStart"/>
      <w:r w:rsidRPr="00577DCB">
        <w:rPr>
          <w:sz w:val="23"/>
          <w:szCs w:val="23"/>
          <w:lang w:val="en-US"/>
        </w:rPr>
        <w:t>tidak</w:t>
      </w:r>
      <w:proofErr w:type="spellEnd"/>
      <w:r w:rsidRPr="00577DCB">
        <w:rPr>
          <w:sz w:val="23"/>
          <w:szCs w:val="23"/>
          <w:lang w:val="en-US"/>
        </w:rPr>
        <w:t xml:space="preserve"> </w:t>
      </w:r>
      <w:proofErr w:type="spellStart"/>
      <w:r w:rsidRPr="00577DCB">
        <w:rPr>
          <w:sz w:val="23"/>
          <w:szCs w:val="23"/>
          <w:lang w:val="en-US"/>
        </w:rPr>
        <w:t>efisien</w:t>
      </w:r>
      <w:proofErr w:type="spellEnd"/>
      <w:r w:rsidRPr="00577DCB">
        <w:rPr>
          <w:sz w:val="23"/>
          <w:szCs w:val="23"/>
          <w:lang w:val="en-US"/>
        </w:rPr>
        <w:t xml:space="preserve"> dan </w:t>
      </w:r>
      <w:proofErr w:type="spellStart"/>
      <w:r w:rsidRPr="00577DCB">
        <w:rPr>
          <w:sz w:val="23"/>
          <w:szCs w:val="23"/>
          <w:lang w:val="en-US"/>
        </w:rPr>
        <w:t>tidak</w:t>
      </w:r>
      <w:proofErr w:type="spellEnd"/>
      <w:r w:rsidRPr="00577DCB">
        <w:rPr>
          <w:sz w:val="23"/>
          <w:szCs w:val="23"/>
          <w:lang w:val="en-US"/>
        </w:rPr>
        <w:t xml:space="preserve"> </w:t>
      </w:r>
      <w:proofErr w:type="spellStart"/>
      <w:r w:rsidRPr="00577DCB">
        <w:rPr>
          <w:sz w:val="23"/>
          <w:szCs w:val="23"/>
          <w:lang w:val="en-US"/>
        </w:rPr>
        <w:t>menguntungkan</w:t>
      </w:r>
      <w:proofErr w:type="spellEnd"/>
      <w:r w:rsidRPr="00577DCB">
        <w:rPr>
          <w:sz w:val="23"/>
          <w:szCs w:val="23"/>
          <w:lang w:val="en-US"/>
        </w:rPr>
        <w:t xml:space="preserve"> </w:t>
      </w:r>
      <w:proofErr w:type="spellStart"/>
      <w:r w:rsidRPr="00577DCB">
        <w:rPr>
          <w:sz w:val="23"/>
          <w:szCs w:val="23"/>
          <w:lang w:val="en-US"/>
        </w:rPr>
        <w:t>bagi</w:t>
      </w:r>
      <w:proofErr w:type="spellEnd"/>
      <w:r w:rsidRPr="00577DCB">
        <w:rPr>
          <w:sz w:val="23"/>
          <w:szCs w:val="23"/>
          <w:lang w:val="en-US"/>
        </w:rPr>
        <w:t xml:space="preserve"> </w:t>
      </w:r>
      <w:proofErr w:type="spellStart"/>
      <w:r w:rsidRPr="00577DCB">
        <w:rPr>
          <w:sz w:val="23"/>
          <w:szCs w:val="23"/>
          <w:lang w:val="en-US"/>
        </w:rPr>
        <w:t>pengguna</w:t>
      </w:r>
      <w:proofErr w:type="spellEnd"/>
      <w:r w:rsidRPr="00577DCB">
        <w:rPr>
          <w:sz w:val="23"/>
          <w:szCs w:val="23"/>
          <w:lang w:val="en-US"/>
        </w:rPr>
        <w:t xml:space="preserve">. </w:t>
      </w:r>
      <w:proofErr w:type="spellStart"/>
      <w:r w:rsidRPr="00577DCB">
        <w:rPr>
          <w:sz w:val="23"/>
          <w:szCs w:val="23"/>
          <w:lang w:val="en-US"/>
        </w:rPr>
        <w:t>Kedua</w:t>
      </w:r>
      <w:proofErr w:type="spellEnd"/>
      <w:r w:rsidRPr="00577DCB">
        <w:rPr>
          <w:sz w:val="23"/>
          <w:szCs w:val="23"/>
          <w:lang w:val="en-US"/>
        </w:rPr>
        <w:t xml:space="preserve">, pada </w:t>
      </w:r>
      <w:proofErr w:type="spellStart"/>
      <w:r w:rsidRPr="00577DCB">
        <w:rPr>
          <w:sz w:val="23"/>
          <w:szCs w:val="23"/>
          <w:lang w:val="en-US"/>
        </w:rPr>
        <w:t>aplikasi</w:t>
      </w:r>
      <w:proofErr w:type="spellEnd"/>
      <w:r w:rsidRPr="00577DCB">
        <w:rPr>
          <w:sz w:val="23"/>
          <w:szCs w:val="23"/>
          <w:lang w:val="en-US"/>
        </w:rPr>
        <w:t xml:space="preserve"> Pos </w:t>
      </w:r>
      <w:proofErr w:type="spellStart"/>
      <w:r w:rsidRPr="00577DCB">
        <w:rPr>
          <w:i/>
          <w:iCs/>
          <w:sz w:val="23"/>
          <w:szCs w:val="23"/>
          <w:lang w:val="en-US"/>
        </w:rPr>
        <w:t>Remmitance</w:t>
      </w:r>
      <w:proofErr w:type="spellEnd"/>
      <w:r w:rsidRPr="00577DCB">
        <w:rPr>
          <w:i/>
          <w:iCs/>
          <w:sz w:val="23"/>
          <w:szCs w:val="23"/>
          <w:lang w:val="en-US"/>
        </w:rPr>
        <w:t xml:space="preserve">, </w:t>
      </w:r>
      <w:proofErr w:type="spellStart"/>
      <w:r w:rsidRPr="00577DCB">
        <w:rPr>
          <w:sz w:val="23"/>
          <w:szCs w:val="23"/>
          <w:lang w:val="en-US"/>
        </w:rPr>
        <w:t>pelanggan</w:t>
      </w:r>
      <w:proofErr w:type="spellEnd"/>
      <w:r w:rsidRPr="00577DCB">
        <w:rPr>
          <w:sz w:val="23"/>
          <w:szCs w:val="23"/>
          <w:lang w:val="en-US"/>
        </w:rPr>
        <w:t xml:space="preserve"> </w:t>
      </w:r>
      <w:proofErr w:type="spellStart"/>
      <w:r w:rsidRPr="00577DCB">
        <w:rPr>
          <w:sz w:val="23"/>
          <w:szCs w:val="23"/>
          <w:lang w:val="en-US"/>
        </w:rPr>
        <w:t>harus</w:t>
      </w:r>
      <w:proofErr w:type="spellEnd"/>
      <w:r w:rsidRPr="00577DCB">
        <w:rPr>
          <w:sz w:val="23"/>
          <w:szCs w:val="23"/>
          <w:lang w:val="en-US"/>
        </w:rPr>
        <w:t xml:space="preserve"> </w:t>
      </w:r>
      <w:proofErr w:type="spellStart"/>
      <w:r w:rsidRPr="00577DCB">
        <w:rPr>
          <w:sz w:val="23"/>
          <w:szCs w:val="23"/>
          <w:lang w:val="en-US"/>
        </w:rPr>
        <w:t>melakukan</w:t>
      </w:r>
      <w:proofErr w:type="spellEnd"/>
      <w:r w:rsidRPr="00577DCB">
        <w:rPr>
          <w:sz w:val="23"/>
          <w:szCs w:val="23"/>
          <w:lang w:val="en-US"/>
        </w:rPr>
        <w:t xml:space="preserve"> </w:t>
      </w:r>
      <w:proofErr w:type="spellStart"/>
      <w:r w:rsidRPr="00577DCB">
        <w:rPr>
          <w:sz w:val="23"/>
          <w:szCs w:val="23"/>
          <w:lang w:val="en-US"/>
        </w:rPr>
        <w:t>pengisian</w:t>
      </w:r>
      <w:proofErr w:type="spellEnd"/>
      <w:r w:rsidRPr="00577DCB">
        <w:rPr>
          <w:sz w:val="23"/>
          <w:szCs w:val="23"/>
          <w:lang w:val="en-US"/>
        </w:rPr>
        <w:t xml:space="preserve"> </w:t>
      </w:r>
      <w:proofErr w:type="spellStart"/>
      <w:r w:rsidRPr="00577DCB">
        <w:rPr>
          <w:sz w:val="23"/>
          <w:szCs w:val="23"/>
          <w:lang w:val="en-US"/>
        </w:rPr>
        <w:t>formulir</w:t>
      </w:r>
      <w:proofErr w:type="spellEnd"/>
      <w:r w:rsidRPr="00577DCB">
        <w:rPr>
          <w:sz w:val="23"/>
          <w:szCs w:val="23"/>
          <w:lang w:val="en-US"/>
        </w:rPr>
        <w:t xml:space="preserve"> </w:t>
      </w:r>
      <w:proofErr w:type="spellStart"/>
      <w:r w:rsidRPr="00577DCB">
        <w:rPr>
          <w:sz w:val="23"/>
          <w:szCs w:val="23"/>
          <w:lang w:val="en-US"/>
        </w:rPr>
        <w:t>transaksi</w:t>
      </w:r>
      <w:proofErr w:type="spellEnd"/>
      <w:r w:rsidRPr="00577DCB">
        <w:rPr>
          <w:sz w:val="23"/>
          <w:szCs w:val="23"/>
          <w:lang w:val="en-US"/>
        </w:rPr>
        <w:t xml:space="preserve"> </w:t>
      </w:r>
      <w:proofErr w:type="spellStart"/>
      <w:r w:rsidRPr="00577DCB">
        <w:rPr>
          <w:sz w:val="23"/>
          <w:szCs w:val="23"/>
          <w:lang w:val="en-US"/>
        </w:rPr>
        <w:t>sehingga</w:t>
      </w:r>
      <w:proofErr w:type="spellEnd"/>
      <w:r w:rsidRPr="00577DCB">
        <w:rPr>
          <w:sz w:val="23"/>
          <w:szCs w:val="23"/>
          <w:lang w:val="en-US"/>
        </w:rPr>
        <w:t xml:space="preserve"> </w:t>
      </w:r>
      <w:proofErr w:type="spellStart"/>
      <w:r w:rsidRPr="00577DCB">
        <w:rPr>
          <w:sz w:val="23"/>
          <w:szCs w:val="23"/>
          <w:lang w:val="en-US"/>
        </w:rPr>
        <w:t>waktu</w:t>
      </w:r>
      <w:proofErr w:type="spellEnd"/>
      <w:r w:rsidRPr="00577DCB">
        <w:rPr>
          <w:sz w:val="23"/>
          <w:szCs w:val="23"/>
          <w:lang w:val="en-US"/>
        </w:rPr>
        <w:t xml:space="preserve"> </w:t>
      </w:r>
      <w:proofErr w:type="spellStart"/>
      <w:r w:rsidRPr="00577DCB">
        <w:rPr>
          <w:sz w:val="23"/>
          <w:szCs w:val="23"/>
          <w:lang w:val="en-US"/>
        </w:rPr>
        <w:t>pelayanan</w:t>
      </w:r>
      <w:proofErr w:type="spellEnd"/>
      <w:r w:rsidRPr="00577DCB">
        <w:rPr>
          <w:sz w:val="23"/>
          <w:szCs w:val="23"/>
          <w:lang w:val="en-US"/>
        </w:rPr>
        <w:t xml:space="preserve"> </w:t>
      </w:r>
      <w:proofErr w:type="spellStart"/>
      <w:r w:rsidRPr="00577DCB">
        <w:rPr>
          <w:sz w:val="23"/>
          <w:szCs w:val="23"/>
          <w:lang w:val="en-US"/>
        </w:rPr>
        <w:t>menjadi</w:t>
      </w:r>
      <w:proofErr w:type="spellEnd"/>
      <w:r w:rsidRPr="00577DCB">
        <w:rPr>
          <w:sz w:val="23"/>
          <w:szCs w:val="23"/>
          <w:lang w:val="en-US"/>
        </w:rPr>
        <w:t xml:space="preserve"> </w:t>
      </w:r>
      <w:proofErr w:type="spellStart"/>
      <w:r w:rsidRPr="00577DCB">
        <w:rPr>
          <w:sz w:val="23"/>
          <w:szCs w:val="23"/>
          <w:lang w:val="en-US"/>
        </w:rPr>
        <w:t>lebih</w:t>
      </w:r>
      <w:proofErr w:type="spellEnd"/>
      <w:r w:rsidRPr="00577DCB">
        <w:rPr>
          <w:sz w:val="23"/>
          <w:szCs w:val="23"/>
          <w:lang w:val="en-US"/>
        </w:rPr>
        <w:t xml:space="preserve"> lama. Hal lain yang </w:t>
      </w:r>
      <w:proofErr w:type="spellStart"/>
      <w:r w:rsidRPr="00577DCB">
        <w:rPr>
          <w:sz w:val="23"/>
          <w:szCs w:val="23"/>
          <w:lang w:val="en-US"/>
        </w:rPr>
        <w:t>menyebabkan</w:t>
      </w:r>
      <w:proofErr w:type="spellEnd"/>
      <w:r w:rsidRPr="00577DCB">
        <w:rPr>
          <w:sz w:val="23"/>
          <w:szCs w:val="23"/>
          <w:lang w:val="en-US"/>
        </w:rPr>
        <w:t xml:space="preserve"> </w:t>
      </w:r>
      <w:proofErr w:type="spellStart"/>
      <w:r w:rsidRPr="00577DCB">
        <w:rPr>
          <w:sz w:val="23"/>
          <w:szCs w:val="23"/>
          <w:lang w:val="en-US"/>
        </w:rPr>
        <w:t>adanya</w:t>
      </w:r>
      <w:proofErr w:type="spellEnd"/>
      <w:r w:rsidRPr="00577DCB">
        <w:rPr>
          <w:sz w:val="23"/>
          <w:szCs w:val="23"/>
          <w:lang w:val="en-US"/>
        </w:rPr>
        <w:t xml:space="preserve"> rasa </w:t>
      </w:r>
      <w:proofErr w:type="spellStart"/>
      <w:r w:rsidRPr="00577DCB">
        <w:rPr>
          <w:sz w:val="23"/>
          <w:szCs w:val="23"/>
          <w:lang w:val="en-US"/>
        </w:rPr>
        <w:t>tidak</w:t>
      </w:r>
      <w:proofErr w:type="spellEnd"/>
      <w:r w:rsidRPr="00577DCB">
        <w:rPr>
          <w:sz w:val="23"/>
          <w:szCs w:val="23"/>
          <w:lang w:val="en-US"/>
        </w:rPr>
        <w:t xml:space="preserve"> </w:t>
      </w:r>
      <w:proofErr w:type="spellStart"/>
      <w:r w:rsidRPr="00577DCB">
        <w:rPr>
          <w:sz w:val="23"/>
          <w:szCs w:val="23"/>
          <w:lang w:val="en-US"/>
        </w:rPr>
        <w:t>puas</w:t>
      </w:r>
      <w:proofErr w:type="spellEnd"/>
      <w:r w:rsidRPr="00577DCB">
        <w:rPr>
          <w:sz w:val="23"/>
          <w:szCs w:val="23"/>
          <w:lang w:val="en-US"/>
        </w:rPr>
        <w:t xml:space="preserve"> </w:t>
      </w:r>
      <w:proofErr w:type="spellStart"/>
      <w:r w:rsidRPr="00577DCB">
        <w:rPr>
          <w:sz w:val="23"/>
          <w:szCs w:val="23"/>
          <w:lang w:val="en-US"/>
        </w:rPr>
        <w:t>dari</w:t>
      </w:r>
      <w:proofErr w:type="spellEnd"/>
      <w:r w:rsidRPr="00577DCB">
        <w:rPr>
          <w:sz w:val="23"/>
          <w:szCs w:val="23"/>
          <w:lang w:val="en-US"/>
        </w:rPr>
        <w:t xml:space="preserve"> </w:t>
      </w:r>
      <w:proofErr w:type="spellStart"/>
      <w:r w:rsidRPr="00577DCB">
        <w:rPr>
          <w:sz w:val="23"/>
          <w:szCs w:val="23"/>
          <w:lang w:val="en-US"/>
        </w:rPr>
        <w:t>pelanggan</w:t>
      </w:r>
      <w:proofErr w:type="spellEnd"/>
      <w:r w:rsidRPr="00577DCB">
        <w:rPr>
          <w:sz w:val="23"/>
          <w:szCs w:val="23"/>
          <w:lang w:val="en-US"/>
        </w:rPr>
        <w:t xml:space="preserve"> </w:t>
      </w:r>
      <w:proofErr w:type="spellStart"/>
      <w:r w:rsidRPr="00577DCB">
        <w:rPr>
          <w:sz w:val="23"/>
          <w:szCs w:val="23"/>
          <w:lang w:val="en-US"/>
        </w:rPr>
        <w:t>adalah</w:t>
      </w:r>
      <w:proofErr w:type="spellEnd"/>
      <w:r w:rsidRPr="00577DCB">
        <w:rPr>
          <w:sz w:val="23"/>
          <w:szCs w:val="23"/>
          <w:lang w:val="en-US"/>
        </w:rPr>
        <w:t xml:space="preserve"> </w:t>
      </w:r>
      <w:proofErr w:type="spellStart"/>
      <w:r w:rsidRPr="00577DCB">
        <w:rPr>
          <w:sz w:val="23"/>
          <w:szCs w:val="23"/>
          <w:lang w:val="en-US"/>
        </w:rPr>
        <w:t>adanya</w:t>
      </w:r>
      <w:proofErr w:type="spellEnd"/>
      <w:r w:rsidRPr="00577DCB">
        <w:rPr>
          <w:sz w:val="23"/>
          <w:szCs w:val="23"/>
          <w:lang w:val="en-US"/>
        </w:rPr>
        <w:t xml:space="preserve"> </w:t>
      </w:r>
      <w:proofErr w:type="spellStart"/>
      <w:r w:rsidRPr="00577DCB">
        <w:rPr>
          <w:sz w:val="23"/>
          <w:szCs w:val="23"/>
          <w:lang w:val="en-US"/>
        </w:rPr>
        <w:t>ketidakjelasan</w:t>
      </w:r>
      <w:proofErr w:type="spellEnd"/>
      <w:r w:rsidRPr="00577DCB">
        <w:rPr>
          <w:sz w:val="23"/>
          <w:szCs w:val="23"/>
          <w:lang w:val="en-US"/>
        </w:rPr>
        <w:t xml:space="preserve"> </w:t>
      </w:r>
      <w:proofErr w:type="spellStart"/>
      <w:r w:rsidRPr="00577DCB">
        <w:rPr>
          <w:sz w:val="23"/>
          <w:szCs w:val="23"/>
          <w:lang w:val="en-US"/>
        </w:rPr>
        <w:t>dalam</w:t>
      </w:r>
      <w:proofErr w:type="spellEnd"/>
      <w:r w:rsidRPr="00577DCB">
        <w:rPr>
          <w:sz w:val="23"/>
          <w:szCs w:val="23"/>
          <w:lang w:val="en-US"/>
        </w:rPr>
        <w:t xml:space="preserve"> </w:t>
      </w:r>
      <w:proofErr w:type="spellStart"/>
      <w:r w:rsidRPr="00577DCB">
        <w:rPr>
          <w:sz w:val="23"/>
          <w:szCs w:val="23"/>
          <w:lang w:val="en-US"/>
        </w:rPr>
        <w:t>tindak</w:t>
      </w:r>
      <w:proofErr w:type="spellEnd"/>
      <w:r w:rsidRPr="00577DCB">
        <w:rPr>
          <w:sz w:val="23"/>
          <w:szCs w:val="23"/>
          <w:lang w:val="en-US"/>
        </w:rPr>
        <w:t xml:space="preserve"> </w:t>
      </w:r>
      <w:proofErr w:type="spellStart"/>
      <w:r w:rsidRPr="00577DCB">
        <w:rPr>
          <w:sz w:val="23"/>
          <w:szCs w:val="23"/>
          <w:lang w:val="en-US"/>
        </w:rPr>
        <w:t>lanjut</w:t>
      </w:r>
      <w:proofErr w:type="spellEnd"/>
      <w:r w:rsidRPr="00577DCB">
        <w:rPr>
          <w:sz w:val="23"/>
          <w:szCs w:val="23"/>
          <w:lang w:val="en-US"/>
        </w:rPr>
        <w:t xml:space="preserve"> </w:t>
      </w:r>
      <w:proofErr w:type="spellStart"/>
      <w:r w:rsidRPr="00577DCB">
        <w:rPr>
          <w:sz w:val="23"/>
          <w:szCs w:val="23"/>
          <w:lang w:val="en-US"/>
        </w:rPr>
        <w:t>atas</w:t>
      </w:r>
      <w:proofErr w:type="spellEnd"/>
      <w:r w:rsidRPr="00577DCB">
        <w:rPr>
          <w:sz w:val="23"/>
          <w:szCs w:val="23"/>
          <w:lang w:val="en-US"/>
        </w:rPr>
        <w:t xml:space="preserve"> saran dan </w:t>
      </w:r>
      <w:proofErr w:type="spellStart"/>
      <w:r w:rsidRPr="00577DCB">
        <w:rPr>
          <w:sz w:val="23"/>
          <w:szCs w:val="23"/>
          <w:lang w:val="en-US"/>
        </w:rPr>
        <w:t>pengaduan</w:t>
      </w:r>
      <w:proofErr w:type="spellEnd"/>
      <w:r w:rsidRPr="00577DCB">
        <w:rPr>
          <w:sz w:val="23"/>
          <w:szCs w:val="23"/>
          <w:lang w:val="en-US"/>
        </w:rPr>
        <w:t xml:space="preserve"> yang </w:t>
      </w:r>
      <w:proofErr w:type="spellStart"/>
      <w:r w:rsidRPr="00577DCB">
        <w:rPr>
          <w:sz w:val="23"/>
          <w:szCs w:val="23"/>
          <w:lang w:val="en-US"/>
        </w:rPr>
        <w:t>diberikan</w:t>
      </w:r>
      <w:proofErr w:type="spellEnd"/>
      <w:r w:rsidRPr="00577DCB">
        <w:rPr>
          <w:sz w:val="23"/>
          <w:szCs w:val="23"/>
          <w:lang w:val="en-US"/>
        </w:rPr>
        <w:t xml:space="preserve">. </w:t>
      </w:r>
      <w:proofErr w:type="spellStart"/>
      <w:r w:rsidRPr="00577DCB">
        <w:rPr>
          <w:sz w:val="23"/>
          <w:szCs w:val="23"/>
          <w:lang w:val="en-US"/>
        </w:rPr>
        <w:t>Kondisi</w:t>
      </w:r>
      <w:proofErr w:type="spellEnd"/>
      <w:r w:rsidRPr="00577DCB">
        <w:rPr>
          <w:sz w:val="23"/>
          <w:szCs w:val="23"/>
          <w:lang w:val="en-US"/>
        </w:rPr>
        <w:t xml:space="preserve"> </w:t>
      </w:r>
      <w:proofErr w:type="spellStart"/>
      <w:r w:rsidRPr="00577DCB">
        <w:rPr>
          <w:sz w:val="23"/>
          <w:szCs w:val="23"/>
          <w:lang w:val="en-US"/>
        </w:rPr>
        <w:t>demikian</w:t>
      </w:r>
      <w:proofErr w:type="spellEnd"/>
      <w:r w:rsidRPr="00577DCB">
        <w:rPr>
          <w:sz w:val="23"/>
          <w:szCs w:val="23"/>
          <w:lang w:val="en-US"/>
        </w:rPr>
        <w:t xml:space="preserve"> </w:t>
      </w:r>
      <w:proofErr w:type="spellStart"/>
      <w:r w:rsidRPr="00577DCB">
        <w:rPr>
          <w:sz w:val="23"/>
          <w:szCs w:val="23"/>
          <w:lang w:val="en-US"/>
        </w:rPr>
        <w:t>dapat</w:t>
      </w:r>
      <w:proofErr w:type="spellEnd"/>
      <w:r w:rsidRPr="00577DCB">
        <w:rPr>
          <w:sz w:val="23"/>
          <w:szCs w:val="23"/>
          <w:lang w:val="en-US"/>
        </w:rPr>
        <w:t xml:space="preserve"> </w:t>
      </w:r>
      <w:proofErr w:type="spellStart"/>
      <w:r w:rsidRPr="00577DCB">
        <w:rPr>
          <w:sz w:val="23"/>
          <w:szCs w:val="23"/>
          <w:lang w:val="en-US"/>
        </w:rPr>
        <w:t>terjadi</w:t>
      </w:r>
      <w:proofErr w:type="spellEnd"/>
      <w:r w:rsidRPr="00577DCB">
        <w:rPr>
          <w:sz w:val="23"/>
          <w:szCs w:val="23"/>
          <w:lang w:val="en-US"/>
        </w:rPr>
        <w:t xml:space="preserve"> </w:t>
      </w:r>
      <w:proofErr w:type="spellStart"/>
      <w:r w:rsidRPr="00577DCB">
        <w:rPr>
          <w:sz w:val="23"/>
          <w:szCs w:val="23"/>
          <w:lang w:val="en-US"/>
        </w:rPr>
        <w:t>karena</w:t>
      </w:r>
      <w:proofErr w:type="spellEnd"/>
      <w:r w:rsidRPr="00577DCB">
        <w:rPr>
          <w:sz w:val="23"/>
          <w:szCs w:val="23"/>
          <w:lang w:val="en-US"/>
        </w:rPr>
        <w:t xml:space="preserve"> pada </w:t>
      </w:r>
      <w:proofErr w:type="spellStart"/>
      <w:r w:rsidRPr="00577DCB">
        <w:rPr>
          <w:sz w:val="23"/>
          <w:szCs w:val="23"/>
          <w:lang w:val="en-US"/>
        </w:rPr>
        <w:t>dasarnya</w:t>
      </w:r>
      <w:proofErr w:type="spellEnd"/>
      <w:r w:rsidRPr="00577DCB">
        <w:rPr>
          <w:sz w:val="23"/>
          <w:szCs w:val="23"/>
          <w:lang w:val="en-US"/>
        </w:rPr>
        <w:t xml:space="preserve"> </w:t>
      </w:r>
      <w:proofErr w:type="spellStart"/>
      <w:r w:rsidRPr="00577DCB">
        <w:rPr>
          <w:sz w:val="23"/>
          <w:szCs w:val="23"/>
          <w:lang w:val="en-US"/>
        </w:rPr>
        <w:t>pengaduan</w:t>
      </w:r>
      <w:proofErr w:type="spellEnd"/>
      <w:r w:rsidRPr="00577DCB">
        <w:rPr>
          <w:sz w:val="23"/>
          <w:szCs w:val="23"/>
          <w:lang w:val="en-US"/>
        </w:rPr>
        <w:t xml:space="preserve"> </w:t>
      </w:r>
      <w:proofErr w:type="spellStart"/>
      <w:r w:rsidRPr="00577DCB">
        <w:rPr>
          <w:sz w:val="23"/>
          <w:szCs w:val="23"/>
          <w:lang w:val="en-US"/>
        </w:rPr>
        <w:t>tersebut</w:t>
      </w:r>
      <w:proofErr w:type="spellEnd"/>
      <w:r w:rsidRPr="00577DCB">
        <w:rPr>
          <w:sz w:val="23"/>
          <w:szCs w:val="23"/>
          <w:lang w:val="en-US"/>
        </w:rPr>
        <w:t xml:space="preserve"> </w:t>
      </w:r>
      <w:proofErr w:type="spellStart"/>
      <w:r w:rsidRPr="00577DCB">
        <w:rPr>
          <w:sz w:val="23"/>
          <w:szCs w:val="23"/>
          <w:lang w:val="en-US"/>
        </w:rPr>
        <w:t>dipilih</w:t>
      </w:r>
      <w:proofErr w:type="spellEnd"/>
      <w:r w:rsidRPr="00577DCB">
        <w:rPr>
          <w:sz w:val="23"/>
          <w:szCs w:val="23"/>
          <w:lang w:val="en-US"/>
        </w:rPr>
        <w:t xml:space="preserve"> dan </w:t>
      </w:r>
      <w:proofErr w:type="spellStart"/>
      <w:r w:rsidRPr="00577DCB">
        <w:rPr>
          <w:sz w:val="23"/>
          <w:szCs w:val="23"/>
          <w:lang w:val="en-US"/>
        </w:rPr>
        <w:t>diseleksi</w:t>
      </w:r>
      <w:proofErr w:type="spellEnd"/>
      <w:r w:rsidRPr="00577DCB">
        <w:rPr>
          <w:sz w:val="23"/>
          <w:szCs w:val="23"/>
          <w:lang w:val="en-US"/>
        </w:rPr>
        <w:t xml:space="preserve"> </w:t>
      </w:r>
      <w:proofErr w:type="spellStart"/>
      <w:r w:rsidRPr="00577DCB">
        <w:rPr>
          <w:sz w:val="23"/>
          <w:szCs w:val="23"/>
          <w:lang w:val="en-US"/>
        </w:rPr>
        <w:t>secara</w:t>
      </w:r>
      <w:proofErr w:type="spellEnd"/>
      <w:r w:rsidRPr="00577DCB">
        <w:rPr>
          <w:sz w:val="23"/>
          <w:szCs w:val="23"/>
          <w:lang w:val="en-US"/>
        </w:rPr>
        <w:t xml:space="preserve"> manual oleh </w:t>
      </w:r>
      <w:proofErr w:type="spellStart"/>
      <w:r w:rsidRPr="00577DCB">
        <w:rPr>
          <w:sz w:val="23"/>
          <w:szCs w:val="23"/>
          <w:lang w:val="en-US"/>
        </w:rPr>
        <w:t>kantor</w:t>
      </w:r>
      <w:proofErr w:type="spellEnd"/>
      <w:r w:rsidRPr="00577DCB">
        <w:rPr>
          <w:sz w:val="23"/>
          <w:szCs w:val="23"/>
          <w:lang w:val="en-US"/>
        </w:rPr>
        <w:t xml:space="preserve"> </w:t>
      </w:r>
      <w:proofErr w:type="spellStart"/>
      <w:r w:rsidRPr="00577DCB">
        <w:rPr>
          <w:sz w:val="23"/>
          <w:szCs w:val="23"/>
          <w:lang w:val="en-US"/>
        </w:rPr>
        <w:t>pusat</w:t>
      </w:r>
      <w:proofErr w:type="spellEnd"/>
      <w:r w:rsidRPr="00577DCB">
        <w:rPr>
          <w:sz w:val="23"/>
          <w:szCs w:val="23"/>
          <w:lang w:val="en-US"/>
        </w:rPr>
        <w:t xml:space="preserve">. </w:t>
      </w:r>
      <w:proofErr w:type="spellStart"/>
      <w:r w:rsidRPr="00577DCB">
        <w:rPr>
          <w:sz w:val="23"/>
          <w:szCs w:val="23"/>
          <w:lang w:val="en-US"/>
        </w:rPr>
        <w:t>Berdasarkan</w:t>
      </w:r>
      <w:proofErr w:type="spellEnd"/>
      <w:r w:rsidRPr="00577DCB">
        <w:rPr>
          <w:sz w:val="23"/>
          <w:szCs w:val="23"/>
          <w:lang w:val="en-US"/>
        </w:rPr>
        <w:t xml:space="preserve"> pada </w:t>
      </w:r>
      <w:proofErr w:type="spellStart"/>
      <w:r w:rsidRPr="00577DCB">
        <w:rPr>
          <w:sz w:val="23"/>
          <w:szCs w:val="23"/>
          <w:lang w:val="en-US"/>
        </w:rPr>
        <w:t>temuan</w:t>
      </w:r>
      <w:proofErr w:type="spellEnd"/>
      <w:r w:rsidRPr="00577DCB">
        <w:rPr>
          <w:sz w:val="23"/>
          <w:szCs w:val="23"/>
          <w:lang w:val="en-US"/>
        </w:rPr>
        <w:t xml:space="preserve"> </w:t>
      </w:r>
      <w:proofErr w:type="spellStart"/>
      <w:r w:rsidRPr="00577DCB">
        <w:rPr>
          <w:sz w:val="23"/>
          <w:szCs w:val="23"/>
          <w:lang w:val="en-US"/>
        </w:rPr>
        <w:t>dalam</w:t>
      </w:r>
      <w:proofErr w:type="spellEnd"/>
      <w:r w:rsidRPr="00577DCB">
        <w:rPr>
          <w:sz w:val="23"/>
          <w:szCs w:val="23"/>
          <w:lang w:val="en-US"/>
        </w:rPr>
        <w:t xml:space="preserve"> </w:t>
      </w:r>
      <w:proofErr w:type="spellStart"/>
      <w:r w:rsidRPr="00577DCB">
        <w:rPr>
          <w:sz w:val="23"/>
          <w:szCs w:val="23"/>
          <w:lang w:val="en-US"/>
        </w:rPr>
        <w:t>studi</w:t>
      </w:r>
      <w:proofErr w:type="spellEnd"/>
      <w:r w:rsidRPr="00577DCB">
        <w:rPr>
          <w:sz w:val="23"/>
          <w:szCs w:val="23"/>
          <w:lang w:val="en-US"/>
        </w:rPr>
        <w:t xml:space="preserve"> </w:t>
      </w:r>
      <w:proofErr w:type="spellStart"/>
      <w:r w:rsidRPr="00577DCB">
        <w:rPr>
          <w:sz w:val="23"/>
          <w:szCs w:val="23"/>
          <w:lang w:val="en-US"/>
        </w:rPr>
        <w:t>pendahuluan</w:t>
      </w:r>
      <w:proofErr w:type="spellEnd"/>
      <w:r w:rsidRPr="00577DCB">
        <w:rPr>
          <w:sz w:val="23"/>
          <w:szCs w:val="23"/>
          <w:lang w:val="en-US"/>
        </w:rPr>
        <w:t xml:space="preserve"> </w:t>
      </w:r>
      <w:proofErr w:type="spellStart"/>
      <w:r w:rsidRPr="00577DCB">
        <w:rPr>
          <w:sz w:val="23"/>
          <w:szCs w:val="23"/>
          <w:lang w:val="en-US"/>
        </w:rPr>
        <w:t>tersebut</w:t>
      </w:r>
      <w:proofErr w:type="spellEnd"/>
      <w:r w:rsidRPr="00577DCB">
        <w:rPr>
          <w:sz w:val="23"/>
          <w:szCs w:val="23"/>
          <w:lang w:val="en-US"/>
        </w:rPr>
        <w:t xml:space="preserve">, </w:t>
      </w:r>
      <w:proofErr w:type="spellStart"/>
      <w:r w:rsidRPr="00577DCB">
        <w:rPr>
          <w:sz w:val="23"/>
          <w:szCs w:val="23"/>
          <w:lang w:val="en-US"/>
        </w:rPr>
        <w:t>maka</w:t>
      </w:r>
      <w:proofErr w:type="spellEnd"/>
      <w:r w:rsidRPr="00577DCB">
        <w:rPr>
          <w:sz w:val="23"/>
          <w:szCs w:val="23"/>
          <w:lang w:val="en-US"/>
        </w:rPr>
        <w:t xml:space="preserve"> t</w:t>
      </w:r>
      <w:r w:rsidRPr="00577DCB">
        <w:rPr>
          <w:sz w:val="23"/>
          <w:szCs w:val="23"/>
        </w:rPr>
        <w:t>ujuan</w:t>
      </w:r>
      <w:r w:rsidRPr="00577DCB">
        <w:rPr>
          <w:sz w:val="23"/>
          <w:szCs w:val="23"/>
          <w:lang w:val="en-US"/>
        </w:rPr>
        <w:t xml:space="preserve"> </w:t>
      </w:r>
      <w:proofErr w:type="spellStart"/>
      <w:r w:rsidRPr="00577DCB">
        <w:rPr>
          <w:sz w:val="23"/>
          <w:szCs w:val="23"/>
          <w:lang w:val="en-US"/>
        </w:rPr>
        <w:t>utama</w:t>
      </w:r>
      <w:proofErr w:type="spellEnd"/>
      <w:r w:rsidRPr="00577DCB">
        <w:rPr>
          <w:sz w:val="23"/>
          <w:szCs w:val="23"/>
        </w:rPr>
        <w:t xml:space="preserve"> penelitian ini </w:t>
      </w:r>
      <w:proofErr w:type="spellStart"/>
      <w:r w:rsidRPr="00577DCB">
        <w:rPr>
          <w:sz w:val="23"/>
          <w:szCs w:val="23"/>
          <w:lang w:val="en-US"/>
        </w:rPr>
        <w:t>adalah</w:t>
      </w:r>
      <w:proofErr w:type="spellEnd"/>
      <w:r w:rsidRPr="00577DCB">
        <w:rPr>
          <w:sz w:val="23"/>
          <w:szCs w:val="23"/>
        </w:rPr>
        <w:t xml:space="preserve"> </w:t>
      </w:r>
      <w:proofErr w:type="spellStart"/>
      <w:r w:rsidRPr="00577DCB">
        <w:rPr>
          <w:sz w:val="23"/>
          <w:szCs w:val="23"/>
          <w:lang w:val="en-US"/>
        </w:rPr>
        <w:t>untuk</w:t>
      </w:r>
      <w:proofErr w:type="spellEnd"/>
      <w:r w:rsidRPr="00577DCB">
        <w:rPr>
          <w:sz w:val="23"/>
          <w:szCs w:val="23"/>
          <w:lang w:val="en-US"/>
        </w:rPr>
        <w:t xml:space="preserve"> </w:t>
      </w:r>
      <w:proofErr w:type="spellStart"/>
      <w:r w:rsidRPr="00577DCB">
        <w:rPr>
          <w:sz w:val="23"/>
          <w:szCs w:val="23"/>
          <w:lang w:val="en-US"/>
        </w:rPr>
        <w:t>menganalisis</w:t>
      </w:r>
      <w:proofErr w:type="spellEnd"/>
      <w:r w:rsidRPr="00577DCB">
        <w:rPr>
          <w:sz w:val="23"/>
          <w:szCs w:val="23"/>
          <w:lang w:val="en-US"/>
        </w:rPr>
        <w:t xml:space="preserve"> </w:t>
      </w:r>
      <w:r w:rsidRPr="00577DCB">
        <w:rPr>
          <w:sz w:val="23"/>
          <w:szCs w:val="23"/>
        </w:rPr>
        <w:t>penggunaan teknologi informasi dalam meningkatkan pelayanan publik PT Pos Indonesia</w:t>
      </w:r>
      <w:r w:rsidRPr="00577DCB">
        <w:rPr>
          <w:sz w:val="23"/>
          <w:szCs w:val="23"/>
          <w:lang w:val="en-US"/>
        </w:rPr>
        <w:t xml:space="preserve"> </w:t>
      </w:r>
      <w:r w:rsidRPr="00577DCB">
        <w:rPr>
          <w:sz w:val="23"/>
          <w:szCs w:val="23"/>
        </w:rPr>
        <w:t>di Daerah Perbatasan Kabupaten Nunukan Kalimantan</w:t>
      </w:r>
      <w:r w:rsidRPr="00577DCB">
        <w:rPr>
          <w:sz w:val="23"/>
          <w:szCs w:val="23"/>
          <w:lang w:val="en-US"/>
        </w:rPr>
        <w:t xml:space="preserve"> </w:t>
      </w:r>
      <w:r w:rsidRPr="00577DCB">
        <w:rPr>
          <w:sz w:val="23"/>
          <w:szCs w:val="23"/>
        </w:rPr>
        <w:t>Utara</w:t>
      </w:r>
      <w:r w:rsidRPr="00577DCB">
        <w:rPr>
          <w:sz w:val="23"/>
          <w:szCs w:val="23"/>
          <w:lang w:val="en-GB"/>
        </w:rPr>
        <w:t>.</w:t>
      </w:r>
    </w:p>
    <w:p w14:paraId="5DECEB9E" w14:textId="77777777" w:rsidR="00BB58C8" w:rsidRDefault="00BB58C8" w:rsidP="00BB58C8">
      <w:pPr>
        <w:pStyle w:val="BodyText"/>
        <w:spacing w:before="6"/>
        <w:rPr>
          <w:sz w:val="20"/>
        </w:rPr>
      </w:pPr>
    </w:p>
    <w:p w14:paraId="563DDAA3" w14:textId="7F5AEAC1" w:rsidR="00626A9C" w:rsidRPr="00BB58C8" w:rsidRDefault="00626A9C" w:rsidP="00BB58C8">
      <w:pPr>
        <w:pStyle w:val="BodyText"/>
        <w:spacing w:before="6"/>
        <w:rPr>
          <w:sz w:val="10"/>
        </w:rPr>
      </w:pPr>
      <w:r>
        <w:rPr>
          <w:noProof/>
          <w:lang w:val="en-GB" w:eastAsia="en-GB"/>
        </w:rPr>
        <mc:AlternateContent>
          <mc:Choice Requires="wps">
            <w:drawing>
              <wp:anchor distT="0" distB="0" distL="0" distR="0" simplePos="0" relativeHeight="251651072" behindDoc="1" locked="0" layoutInCell="1" allowOverlap="1" wp14:anchorId="01A11F05" wp14:editId="1D2FAAC1">
                <wp:simplePos x="0" y="0"/>
                <wp:positionH relativeFrom="page">
                  <wp:posOffset>846455</wp:posOffset>
                </wp:positionH>
                <wp:positionV relativeFrom="paragraph">
                  <wp:posOffset>102235</wp:posOffset>
                </wp:positionV>
                <wp:extent cx="1829435" cy="7620"/>
                <wp:effectExtent l="0" t="0" r="0" b="0"/>
                <wp:wrapTopAndBottom/>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332F8" id="Rectangle 4" o:spid="_x0000_s1026" style="position:absolute;margin-left:66.65pt;margin-top:8.05pt;width:144.05pt;height:.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yWdwIAAPo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" fillcolor="black" stroked="f">
                <w10:wrap type="topAndBottom" anchorx="page"/>
              </v:rect>
            </w:pict>
          </mc:Fallback>
        </mc:AlternateContent>
      </w:r>
    </w:p>
    <w:p w14:paraId="1DF98A97" w14:textId="77777777" w:rsidR="00626A9C" w:rsidRPr="009D2959" w:rsidRDefault="00626A9C" w:rsidP="00626A9C">
      <w:pPr>
        <w:pStyle w:val="Heading3"/>
        <w:spacing w:line="240" w:lineRule="auto"/>
        <w:ind w:left="0"/>
        <w:jc w:val="both"/>
        <w:rPr>
          <w:b w:val="0"/>
          <w:bCs w:val="0"/>
          <w:spacing w:val="-2"/>
        </w:rPr>
      </w:pPr>
      <w:r>
        <w:t>Kerangka</w:t>
      </w:r>
      <w:r>
        <w:rPr>
          <w:spacing w:val="-2"/>
        </w:rPr>
        <w:t xml:space="preserve"> </w:t>
      </w:r>
      <w:r>
        <w:t>Dasar</w:t>
      </w:r>
      <w:r>
        <w:rPr>
          <w:spacing w:val="-1"/>
        </w:rPr>
        <w:t xml:space="preserve"> </w:t>
      </w:r>
      <w:r>
        <w:t>Teori</w:t>
      </w:r>
      <w:r>
        <w:rPr>
          <w:spacing w:val="-2"/>
        </w:rPr>
        <w:t xml:space="preserve"> </w:t>
      </w:r>
    </w:p>
    <w:p w14:paraId="09468180" w14:textId="77777777" w:rsidR="00626A9C" w:rsidRDefault="00626A9C" w:rsidP="00626A9C">
      <w:pPr>
        <w:jc w:val="both"/>
        <w:rPr>
          <w:b/>
          <w:i/>
          <w:color w:val="000000" w:themeColor="text1"/>
          <w:sz w:val="23"/>
          <w:szCs w:val="23"/>
          <w:lang w:val="en-US"/>
        </w:rPr>
      </w:pPr>
      <w:proofErr w:type="spellStart"/>
      <w:r w:rsidRPr="006709BB">
        <w:rPr>
          <w:b/>
          <w:i/>
          <w:color w:val="000000" w:themeColor="text1"/>
          <w:sz w:val="23"/>
          <w:szCs w:val="23"/>
          <w:lang w:val="en-US"/>
        </w:rPr>
        <w:t>Komunikasi</w:t>
      </w:r>
      <w:proofErr w:type="spellEnd"/>
      <w:r w:rsidRPr="006709BB">
        <w:rPr>
          <w:b/>
          <w:i/>
          <w:color w:val="000000" w:themeColor="text1"/>
          <w:sz w:val="23"/>
          <w:szCs w:val="23"/>
          <w:lang w:val="en-US"/>
        </w:rPr>
        <w:t xml:space="preserve"> </w:t>
      </w:r>
      <w:proofErr w:type="spellStart"/>
      <w:r w:rsidRPr="006709BB">
        <w:rPr>
          <w:b/>
          <w:i/>
          <w:color w:val="000000" w:themeColor="text1"/>
          <w:sz w:val="23"/>
          <w:szCs w:val="23"/>
          <w:lang w:val="en-US"/>
        </w:rPr>
        <w:t>Bisnis</w:t>
      </w:r>
      <w:proofErr w:type="spellEnd"/>
      <w:r w:rsidRPr="006709BB">
        <w:rPr>
          <w:b/>
          <w:i/>
          <w:color w:val="000000" w:themeColor="text1"/>
          <w:sz w:val="23"/>
          <w:szCs w:val="23"/>
          <w:lang w:val="en-US"/>
        </w:rPr>
        <w:t xml:space="preserve"> Digital</w:t>
      </w:r>
    </w:p>
    <w:p w14:paraId="70E2B947" w14:textId="77777777" w:rsidR="00626A9C" w:rsidRDefault="00626A9C" w:rsidP="00626A9C">
      <w:pPr>
        <w:ind w:firstLine="720"/>
        <w:jc w:val="both"/>
        <w:rPr>
          <w:b/>
          <w:i/>
          <w:color w:val="000000" w:themeColor="text1"/>
          <w:sz w:val="23"/>
          <w:szCs w:val="23"/>
          <w:lang w:val="en-US"/>
        </w:rPr>
      </w:pPr>
      <w:proofErr w:type="spellStart"/>
      <w:r w:rsidRPr="006709BB">
        <w:rPr>
          <w:sz w:val="23"/>
          <w:szCs w:val="23"/>
          <w:lang w:val="en-US"/>
        </w:rPr>
        <w:t>Komunikasi</w:t>
      </w:r>
      <w:proofErr w:type="spellEnd"/>
      <w:r w:rsidRPr="006709BB">
        <w:rPr>
          <w:sz w:val="23"/>
          <w:szCs w:val="23"/>
          <w:lang w:val="en-US"/>
        </w:rPr>
        <w:t xml:space="preserve"> </w:t>
      </w:r>
      <w:proofErr w:type="spellStart"/>
      <w:r w:rsidRPr="006709BB">
        <w:rPr>
          <w:sz w:val="23"/>
          <w:szCs w:val="23"/>
          <w:lang w:val="en-US"/>
        </w:rPr>
        <w:t>bisnis</w:t>
      </w:r>
      <w:proofErr w:type="spellEnd"/>
      <w:r w:rsidRPr="006709BB">
        <w:rPr>
          <w:sz w:val="23"/>
          <w:szCs w:val="23"/>
          <w:lang w:val="en-US"/>
        </w:rPr>
        <w:t xml:space="preserve"> era digital </w:t>
      </w:r>
      <w:proofErr w:type="spellStart"/>
      <w:r w:rsidRPr="006709BB">
        <w:rPr>
          <w:sz w:val="23"/>
          <w:szCs w:val="23"/>
          <w:lang w:val="en-US"/>
        </w:rPr>
        <w:t>merupakan</w:t>
      </w:r>
      <w:proofErr w:type="spellEnd"/>
      <w:r w:rsidRPr="006709BB">
        <w:rPr>
          <w:sz w:val="23"/>
          <w:szCs w:val="23"/>
          <w:lang w:val="en-US"/>
        </w:rPr>
        <w:t xml:space="preserve"> </w:t>
      </w:r>
      <w:proofErr w:type="spellStart"/>
      <w:r w:rsidRPr="006709BB">
        <w:rPr>
          <w:sz w:val="23"/>
          <w:szCs w:val="23"/>
          <w:lang w:val="en-US"/>
        </w:rPr>
        <w:t>suatu</w:t>
      </w:r>
      <w:proofErr w:type="spellEnd"/>
      <w:r w:rsidRPr="006709BB">
        <w:rPr>
          <w:sz w:val="23"/>
          <w:szCs w:val="23"/>
          <w:lang w:val="en-US"/>
        </w:rPr>
        <w:t xml:space="preserve"> </w:t>
      </w:r>
      <w:proofErr w:type="spellStart"/>
      <w:r w:rsidRPr="006709BB">
        <w:rPr>
          <w:sz w:val="23"/>
          <w:szCs w:val="23"/>
          <w:lang w:val="en-US"/>
        </w:rPr>
        <w:t>cara</w:t>
      </w:r>
      <w:proofErr w:type="spellEnd"/>
      <w:r w:rsidRPr="006709BB">
        <w:rPr>
          <w:sz w:val="23"/>
          <w:szCs w:val="23"/>
          <w:lang w:val="en-US"/>
        </w:rPr>
        <w:t xml:space="preserve"> yang </w:t>
      </w:r>
      <w:proofErr w:type="spellStart"/>
      <w:r w:rsidRPr="006709BB">
        <w:rPr>
          <w:sz w:val="23"/>
          <w:szCs w:val="23"/>
          <w:lang w:val="en-US"/>
        </w:rPr>
        <w:t>digunakan</w:t>
      </w:r>
      <w:proofErr w:type="spellEnd"/>
      <w:r w:rsidRPr="006709BB">
        <w:rPr>
          <w:sz w:val="23"/>
          <w:szCs w:val="23"/>
          <w:lang w:val="en-US"/>
        </w:rPr>
        <w:t xml:space="preserve"> </w:t>
      </w:r>
      <w:proofErr w:type="spellStart"/>
      <w:r w:rsidRPr="006709BB">
        <w:rPr>
          <w:sz w:val="23"/>
          <w:szCs w:val="23"/>
          <w:lang w:val="en-US"/>
        </w:rPr>
        <w:t>untuk</w:t>
      </w:r>
      <w:proofErr w:type="spellEnd"/>
      <w:r w:rsidRPr="006709BB">
        <w:rPr>
          <w:sz w:val="23"/>
          <w:szCs w:val="23"/>
          <w:lang w:val="en-US"/>
        </w:rPr>
        <w:t xml:space="preserve"> </w:t>
      </w:r>
      <w:proofErr w:type="spellStart"/>
      <w:r w:rsidRPr="006709BB">
        <w:rPr>
          <w:sz w:val="23"/>
          <w:szCs w:val="23"/>
          <w:lang w:val="en-US"/>
        </w:rPr>
        <w:t>mengkomunikasikan</w:t>
      </w:r>
      <w:proofErr w:type="spellEnd"/>
      <w:r w:rsidRPr="006709BB">
        <w:rPr>
          <w:sz w:val="23"/>
          <w:szCs w:val="23"/>
          <w:lang w:val="en-US"/>
        </w:rPr>
        <w:t xml:space="preserve">, </w:t>
      </w:r>
      <w:proofErr w:type="spellStart"/>
      <w:r w:rsidRPr="006709BB">
        <w:rPr>
          <w:sz w:val="23"/>
          <w:szCs w:val="23"/>
          <w:lang w:val="en-US"/>
        </w:rPr>
        <w:t>menyampaikan</w:t>
      </w:r>
      <w:proofErr w:type="spellEnd"/>
      <w:r w:rsidRPr="006709BB">
        <w:rPr>
          <w:sz w:val="23"/>
          <w:szCs w:val="23"/>
          <w:lang w:val="en-US"/>
        </w:rPr>
        <w:t xml:space="preserve">, dan </w:t>
      </w:r>
      <w:proofErr w:type="spellStart"/>
      <w:r w:rsidRPr="006709BB">
        <w:rPr>
          <w:sz w:val="23"/>
          <w:szCs w:val="23"/>
          <w:lang w:val="en-US"/>
        </w:rPr>
        <w:t>bertukar</w:t>
      </w:r>
      <w:proofErr w:type="spellEnd"/>
      <w:r w:rsidRPr="006709BB">
        <w:rPr>
          <w:sz w:val="23"/>
          <w:szCs w:val="23"/>
          <w:lang w:val="en-US"/>
        </w:rPr>
        <w:t xml:space="preserve"> </w:t>
      </w:r>
      <w:proofErr w:type="spellStart"/>
      <w:r w:rsidRPr="006709BB">
        <w:rPr>
          <w:sz w:val="23"/>
          <w:szCs w:val="23"/>
          <w:lang w:val="en-US"/>
        </w:rPr>
        <w:t>penawaran</w:t>
      </w:r>
      <w:proofErr w:type="spellEnd"/>
      <w:r w:rsidRPr="006709BB">
        <w:rPr>
          <w:sz w:val="23"/>
          <w:szCs w:val="23"/>
          <w:lang w:val="en-US"/>
        </w:rPr>
        <w:t xml:space="preserve"> </w:t>
      </w:r>
      <w:proofErr w:type="spellStart"/>
      <w:r w:rsidRPr="006709BB">
        <w:rPr>
          <w:sz w:val="23"/>
          <w:szCs w:val="23"/>
          <w:lang w:val="en-US"/>
        </w:rPr>
        <w:t>atas</w:t>
      </w:r>
      <w:proofErr w:type="spellEnd"/>
      <w:r w:rsidRPr="006709BB">
        <w:rPr>
          <w:sz w:val="23"/>
          <w:szCs w:val="23"/>
          <w:lang w:val="en-US"/>
        </w:rPr>
        <w:t xml:space="preserve"> </w:t>
      </w:r>
      <w:proofErr w:type="spellStart"/>
      <w:r w:rsidRPr="006709BB">
        <w:rPr>
          <w:sz w:val="23"/>
          <w:szCs w:val="23"/>
          <w:lang w:val="en-US"/>
        </w:rPr>
        <w:t>suatu</w:t>
      </w:r>
      <w:proofErr w:type="spellEnd"/>
      <w:r w:rsidRPr="006709BB">
        <w:rPr>
          <w:sz w:val="23"/>
          <w:szCs w:val="23"/>
          <w:lang w:val="en-US"/>
        </w:rPr>
        <w:t xml:space="preserve"> </w:t>
      </w:r>
      <w:proofErr w:type="spellStart"/>
      <w:r w:rsidRPr="006709BB">
        <w:rPr>
          <w:sz w:val="23"/>
          <w:szCs w:val="23"/>
          <w:lang w:val="en-US"/>
        </w:rPr>
        <w:t>barang</w:t>
      </w:r>
      <w:proofErr w:type="spellEnd"/>
      <w:r w:rsidRPr="006709BB">
        <w:rPr>
          <w:sz w:val="23"/>
          <w:szCs w:val="23"/>
          <w:lang w:val="en-US"/>
        </w:rPr>
        <w:t xml:space="preserve"> </w:t>
      </w:r>
      <w:proofErr w:type="spellStart"/>
      <w:r w:rsidRPr="006709BB">
        <w:rPr>
          <w:sz w:val="23"/>
          <w:szCs w:val="23"/>
          <w:lang w:val="en-US"/>
        </w:rPr>
        <w:t>melalui</w:t>
      </w:r>
      <w:proofErr w:type="spellEnd"/>
      <w:r w:rsidRPr="006709BB">
        <w:rPr>
          <w:sz w:val="23"/>
          <w:szCs w:val="23"/>
          <w:lang w:val="en-US"/>
        </w:rPr>
        <w:t xml:space="preserve"> internet </w:t>
      </w:r>
      <w:proofErr w:type="spellStart"/>
      <w:r w:rsidRPr="006709BB">
        <w:rPr>
          <w:sz w:val="23"/>
          <w:szCs w:val="23"/>
          <w:lang w:val="en-US"/>
        </w:rPr>
        <w:t>sebagai</w:t>
      </w:r>
      <w:proofErr w:type="spellEnd"/>
      <w:r w:rsidRPr="006709BB">
        <w:rPr>
          <w:sz w:val="23"/>
          <w:szCs w:val="23"/>
          <w:lang w:val="en-US"/>
        </w:rPr>
        <w:t xml:space="preserve"> </w:t>
      </w:r>
      <w:proofErr w:type="spellStart"/>
      <w:r w:rsidRPr="006709BB">
        <w:rPr>
          <w:sz w:val="23"/>
          <w:szCs w:val="23"/>
          <w:lang w:val="en-US"/>
        </w:rPr>
        <w:t>saluranya</w:t>
      </w:r>
      <w:proofErr w:type="spellEnd"/>
      <w:r w:rsidRPr="006709BB">
        <w:rPr>
          <w:sz w:val="23"/>
          <w:szCs w:val="23"/>
          <w:lang w:val="en-US"/>
        </w:rPr>
        <w:t xml:space="preserve">. </w:t>
      </w:r>
      <w:r w:rsidRPr="006709BB">
        <w:rPr>
          <w:sz w:val="23"/>
          <w:szCs w:val="23"/>
        </w:rPr>
        <w:t xml:space="preserve">Pada era digital saat ini, kemampuan menguasai dan memanfaatkan teknologi merupakan hal penting. Perusahaan harus mampu memanfaatkan perkembangan teknologi komunikasi dalam semua sisi aspek operasional perusahaan. Komunikasi menggunakan kanal digital dalam Bisen </w:t>
      </w:r>
      <w:r w:rsidRPr="006709BB">
        <w:rPr>
          <w:sz w:val="23"/>
          <w:szCs w:val="23"/>
          <w:lang w:val="en-US"/>
        </w:rPr>
        <w:t>dan</w:t>
      </w:r>
      <w:r w:rsidRPr="006709BB">
        <w:rPr>
          <w:sz w:val="23"/>
          <w:szCs w:val="23"/>
        </w:rPr>
        <w:t xml:space="preserve"> Priya (2009:44) menjelaskan bahwa hal tersebut akan memberikan berbagai keuntungan dan efisiensi bagi perusahaan. Untuk bisa memanfaatkan teknologi yang ada, perusahaan harus juga memahami bagaimana perkembangan teknologi komunikasi yang terus mengalami evolusi dari waktu ke waktu (</w:t>
      </w:r>
      <w:bookmarkStart w:id="2" w:name="_Hlk126065117"/>
      <w:r w:rsidRPr="006709BB">
        <w:rPr>
          <w:sz w:val="23"/>
          <w:szCs w:val="23"/>
        </w:rPr>
        <w:t xml:space="preserve">Bisen </w:t>
      </w:r>
      <w:r w:rsidRPr="006709BB">
        <w:rPr>
          <w:sz w:val="23"/>
          <w:szCs w:val="23"/>
          <w:lang w:val="en-US"/>
        </w:rPr>
        <w:t>dan</w:t>
      </w:r>
      <w:r w:rsidRPr="006709BB">
        <w:rPr>
          <w:sz w:val="23"/>
          <w:szCs w:val="23"/>
        </w:rPr>
        <w:t xml:space="preserve"> Priya, 2009</w:t>
      </w:r>
      <w:bookmarkEnd w:id="2"/>
      <w:r w:rsidRPr="006709BB">
        <w:rPr>
          <w:sz w:val="23"/>
          <w:szCs w:val="23"/>
        </w:rPr>
        <w:t>:44). Penggunaan teknologi di bidang komunikasi pada dasarnya dapat mengatasi berbagai masalah mendasar, seperti akurasi, biaya, kecepatan, kualitas, dan juga kuantitas komunikasi dalam operasional bisnis yang luas (</w:t>
      </w:r>
      <w:bookmarkStart w:id="3" w:name="_Hlk126065108"/>
      <w:proofErr w:type="spellStart"/>
      <w:r w:rsidRPr="006709BB">
        <w:rPr>
          <w:sz w:val="23"/>
          <w:szCs w:val="23"/>
          <w:lang w:val="en-US"/>
        </w:rPr>
        <w:t>Simarmata</w:t>
      </w:r>
      <w:proofErr w:type="spellEnd"/>
      <w:r w:rsidRPr="006709BB">
        <w:rPr>
          <w:sz w:val="23"/>
          <w:szCs w:val="23"/>
        </w:rPr>
        <w:t>, 202</w:t>
      </w:r>
      <w:r w:rsidRPr="006709BB">
        <w:rPr>
          <w:sz w:val="23"/>
          <w:szCs w:val="23"/>
          <w:lang w:val="en-US"/>
        </w:rPr>
        <w:t>2</w:t>
      </w:r>
      <w:bookmarkEnd w:id="3"/>
      <w:r w:rsidRPr="006709BB">
        <w:rPr>
          <w:sz w:val="23"/>
          <w:szCs w:val="23"/>
        </w:rPr>
        <w:t>:151).</w:t>
      </w:r>
    </w:p>
    <w:p w14:paraId="44EAD852" w14:textId="77777777" w:rsidR="00626A9C" w:rsidRDefault="00626A9C" w:rsidP="00626A9C">
      <w:pPr>
        <w:ind w:firstLine="720"/>
        <w:jc w:val="both"/>
        <w:rPr>
          <w:b/>
          <w:i/>
          <w:color w:val="000000" w:themeColor="text1"/>
          <w:sz w:val="23"/>
          <w:szCs w:val="23"/>
          <w:lang w:val="en-US"/>
        </w:rPr>
      </w:pPr>
      <w:r w:rsidRPr="006709BB">
        <w:rPr>
          <w:sz w:val="23"/>
          <w:szCs w:val="23"/>
        </w:rPr>
        <w:t>Proses komunikasi bisnis digital memerlukan perencanaan, pengorganisasian, dan revisi pesan bisnis (</w:t>
      </w:r>
      <w:bookmarkStart w:id="4" w:name="_Hlk126065129"/>
      <w:r w:rsidRPr="006709BB">
        <w:rPr>
          <w:sz w:val="23"/>
          <w:szCs w:val="23"/>
        </w:rPr>
        <w:t>Halim, 2021</w:t>
      </w:r>
      <w:bookmarkEnd w:id="4"/>
      <w:r w:rsidRPr="006709BB">
        <w:rPr>
          <w:sz w:val="23"/>
          <w:szCs w:val="23"/>
        </w:rPr>
        <w:t xml:space="preserve">:27). Pada proses perencanaan, tahapan utama yang ada di dalamnya antara lain adalah penentuan tujuan, analisis audiens, penentuan ide pokok, serta seleksi saluran dan media (Simarmata, 2022:27). Tujuan komunikasi bisnis digital dapat dibagi ke dalam tiga tujuan, yaitu memberi informasi, membujuk, dan melakukan kolaborasi. Masing-masing tujuan tersebut akan menentukan tingkat partisipasi penerima dan tingkat pengendalian pengirim. Jika hanya bertujuan memberikan informasi, maka hanya diperlukan sedikit partisipasi komunikan dan kendali pesan sepenuhnya berada pada komunikator. Pesan yang bersifat persuasi akan memerlukan partisipasi komunikan dan interaksi yang lebih tinggi, serta pengendalian pesan yang tidak </w:t>
      </w:r>
      <w:r w:rsidRPr="006709BB">
        <w:rPr>
          <w:sz w:val="23"/>
          <w:szCs w:val="23"/>
        </w:rPr>
        <w:lastRenderedPageBreak/>
        <w:t>sepenuhnya berada pada komunikator.</w:t>
      </w:r>
    </w:p>
    <w:p w14:paraId="0079A1A0" w14:textId="77777777" w:rsidR="00626A9C" w:rsidRPr="00577DCB" w:rsidRDefault="00626A9C" w:rsidP="00626A9C">
      <w:pPr>
        <w:ind w:firstLine="720"/>
        <w:jc w:val="both"/>
        <w:rPr>
          <w:b/>
          <w:i/>
          <w:color w:val="000000" w:themeColor="text1"/>
          <w:sz w:val="23"/>
          <w:szCs w:val="23"/>
          <w:lang w:val="en-US"/>
        </w:rPr>
      </w:pPr>
      <w:r w:rsidRPr="006709BB">
        <w:rPr>
          <w:sz w:val="23"/>
          <w:szCs w:val="23"/>
        </w:rPr>
        <w:t xml:space="preserve">Analisis audiens dapat dilakukan dengan tiga tahap yaitu mengembangkan profil audiens, memuaskan audiens akan kebutuhan informasi, dan memuaskan kebutuhan motivasional audiens. Pengembangan profil audiens dapat dilakukan dengan 8 cara yaitu </w:t>
      </w:r>
      <w:r w:rsidRPr="006709BB">
        <w:rPr>
          <w:i/>
          <w:sz w:val="23"/>
          <w:szCs w:val="23"/>
        </w:rPr>
        <w:t xml:space="preserve">analize, understand, demographics, interest, environment, needs, customize, </w:t>
      </w:r>
      <w:r w:rsidRPr="006709BB">
        <w:rPr>
          <w:sz w:val="23"/>
          <w:szCs w:val="23"/>
        </w:rPr>
        <w:t xml:space="preserve">dan </w:t>
      </w:r>
      <w:r w:rsidRPr="006709BB">
        <w:rPr>
          <w:i/>
          <w:sz w:val="23"/>
          <w:szCs w:val="23"/>
        </w:rPr>
        <w:t xml:space="preserve">expectation. </w:t>
      </w:r>
      <w:r w:rsidRPr="006709BB">
        <w:rPr>
          <w:sz w:val="23"/>
          <w:szCs w:val="23"/>
        </w:rPr>
        <w:t>Pada penelitian ide pokok, setiap pesan bisnis akan bermuara pada satu tema pokok yaitu ide pokok (</w:t>
      </w:r>
      <w:r w:rsidRPr="006709BB">
        <w:rPr>
          <w:i/>
          <w:sz w:val="23"/>
          <w:szCs w:val="23"/>
        </w:rPr>
        <w:t>main</w:t>
      </w:r>
      <w:r w:rsidRPr="006709BB">
        <w:rPr>
          <w:sz w:val="23"/>
          <w:szCs w:val="23"/>
        </w:rPr>
        <w:t xml:space="preserve"> </w:t>
      </w:r>
      <w:r w:rsidRPr="006709BB">
        <w:rPr>
          <w:i/>
          <w:sz w:val="23"/>
          <w:szCs w:val="23"/>
        </w:rPr>
        <w:t>idea</w:t>
      </w:r>
      <w:r w:rsidRPr="006709BB">
        <w:rPr>
          <w:sz w:val="23"/>
          <w:szCs w:val="23"/>
        </w:rPr>
        <w:t>), selebihnya adalah ide-ide pendukung (</w:t>
      </w:r>
      <w:r w:rsidRPr="006709BB">
        <w:rPr>
          <w:i/>
          <w:sz w:val="23"/>
          <w:szCs w:val="23"/>
        </w:rPr>
        <w:t>supporting</w:t>
      </w:r>
      <w:r w:rsidRPr="006709BB">
        <w:rPr>
          <w:sz w:val="23"/>
          <w:szCs w:val="23"/>
        </w:rPr>
        <w:t xml:space="preserve"> </w:t>
      </w:r>
      <w:r w:rsidRPr="006709BB">
        <w:rPr>
          <w:i/>
          <w:sz w:val="23"/>
          <w:szCs w:val="23"/>
        </w:rPr>
        <w:t>idea</w:t>
      </w:r>
      <w:r w:rsidRPr="006709BB">
        <w:rPr>
          <w:sz w:val="23"/>
          <w:szCs w:val="23"/>
        </w:rPr>
        <w:t xml:space="preserve">). Penentuan ide pokok dapat juga dilakukan dengan teknik curah pendapat. Teknik ini memberikan keleluasaan pikiran untuk mencari berbagai kemungkinan, menguji berbagai alternative dengan mempertimbangkan tujuan, audiesni, dan fakta yang ada. Adapun pemilihan saluran sangat tergantung pada sifat pesan, waktu, formalitas, dan harapan penerima. Saluran komunikasi terdiri atas saluran komunikasi lisan (oral </w:t>
      </w:r>
      <w:r w:rsidRPr="006709BB">
        <w:rPr>
          <w:i/>
          <w:sz w:val="23"/>
          <w:szCs w:val="23"/>
        </w:rPr>
        <w:t>communication</w:t>
      </w:r>
      <w:r w:rsidRPr="006709BB">
        <w:rPr>
          <w:sz w:val="23"/>
          <w:szCs w:val="23"/>
        </w:rPr>
        <w:t>) dan tertulis (</w:t>
      </w:r>
      <w:r w:rsidRPr="006709BB">
        <w:rPr>
          <w:i/>
          <w:sz w:val="23"/>
          <w:szCs w:val="23"/>
        </w:rPr>
        <w:t>written communication</w:t>
      </w:r>
      <w:r w:rsidRPr="006709BB">
        <w:rPr>
          <w:sz w:val="23"/>
          <w:szCs w:val="23"/>
        </w:rPr>
        <w:t>).</w:t>
      </w:r>
    </w:p>
    <w:p w14:paraId="553A36D0" w14:textId="77777777" w:rsidR="00626A9C" w:rsidRDefault="00626A9C" w:rsidP="00626A9C">
      <w:pPr>
        <w:ind w:firstLine="720"/>
        <w:jc w:val="both"/>
        <w:rPr>
          <w:sz w:val="23"/>
          <w:szCs w:val="23"/>
        </w:rPr>
      </w:pPr>
      <w:r w:rsidRPr="006709BB">
        <w:rPr>
          <w:sz w:val="23"/>
          <w:szCs w:val="23"/>
        </w:rPr>
        <w:t>Tahap kedua yang dilakukan adalah pengorganisasian. Tahap ini dapat dilakukan dari penyusunan kata-kata, kalimat, paragraf, serta memilih ilustrasi yang akan digunakan untuk mendukung ide/gagasan (</w:t>
      </w:r>
      <w:bookmarkStart w:id="5" w:name="_Hlk126065192"/>
      <w:r w:rsidRPr="006709BB">
        <w:rPr>
          <w:sz w:val="23"/>
          <w:szCs w:val="23"/>
        </w:rPr>
        <w:t>Winardi, 2006</w:t>
      </w:r>
      <w:bookmarkEnd w:id="5"/>
      <w:r w:rsidRPr="006709BB">
        <w:rPr>
          <w:sz w:val="23"/>
          <w:szCs w:val="23"/>
        </w:rPr>
        <w:t xml:space="preserve">:67). Selain itu, Simarmata (2022:32) menjelaskan bahwa proses pengorganisasian dalam komunikasi bisnis digital dapat dilakukan dengan cara membuat suatu </w:t>
      </w:r>
      <w:r w:rsidRPr="006709BB">
        <w:rPr>
          <w:i/>
          <w:sz w:val="23"/>
          <w:szCs w:val="23"/>
        </w:rPr>
        <w:t>outline</w:t>
      </w:r>
      <w:r w:rsidRPr="006709BB">
        <w:rPr>
          <w:sz w:val="23"/>
          <w:szCs w:val="23"/>
        </w:rPr>
        <w:t xml:space="preserve"> dengan 3 cakupan yaitu ide pokok, poin pendukung, dan ilustrasi. Pada tahap ini juga, perlu dibuat suatu formulasi pesan bisnis.</w:t>
      </w:r>
    </w:p>
    <w:p w14:paraId="3555B28A" w14:textId="77777777" w:rsidR="00626A9C" w:rsidRPr="00577DCB" w:rsidRDefault="00626A9C" w:rsidP="00626A9C">
      <w:pPr>
        <w:ind w:firstLine="720"/>
        <w:jc w:val="both"/>
        <w:rPr>
          <w:sz w:val="23"/>
          <w:szCs w:val="23"/>
          <w:lang w:val="en-GB"/>
        </w:rPr>
      </w:pPr>
      <w:r w:rsidRPr="006709BB">
        <w:rPr>
          <w:sz w:val="23"/>
          <w:szCs w:val="23"/>
        </w:rPr>
        <w:t>Proses terakhir dalam komunikasi binis digital adalah merevisi pesan bisnis. Proses merevisi pesan bisnis tertulis dapat dilakukan dengan mengedit isi, pengorganisasian, dan gaya kepenulisan. Simarmata (2022:39) juga menjelaskan bahwa proses merevisi dapat dilakukan dengan mengedit teknik penulisan. Pengeditan tulisan dapat dilakukan dengan mengubah susunan kalimat, menggunakan huruf kapital secara tepat, membubuhkan tanda</w:t>
      </w:r>
      <w:r>
        <w:rPr>
          <w:sz w:val="23"/>
          <w:szCs w:val="23"/>
          <w:lang w:val="en-GB"/>
        </w:rPr>
        <w:t>.</w:t>
      </w:r>
    </w:p>
    <w:p w14:paraId="33AF296E" w14:textId="77777777" w:rsidR="00626A9C" w:rsidRDefault="00626A9C" w:rsidP="00626A9C">
      <w:pPr>
        <w:ind w:left="426" w:hanging="426"/>
        <w:jc w:val="both"/>
        <w:rPr>
          <w:b/>
          <w:i/>
          <w:sz w:val="23"/>
          <w:szCs w:val="23"/>
          <w:lang w:val="en-US"/>
        </w:rPr>
      </w:pPr>
    </w:p>
    <w:p w14:paraId="61D53DDF" w14:textId="77777777" w:rsidR="00626A9C" w:rsidRDefault="00626A9C" w:rsidP="00626A9C">
      <w:pPr>
        <w:ind w:left="426" w:hanging="426"/>
        <w:jc w:val="both"/>
        <w:rPr>
          <w:b/>
          <w:i/>
          <w:sz w:val="23"/>
          <w:szCs w:val="23"/>
          <w:lang w:val="en-US"/>
        </w:rPr>
      </w:pPr>
      <w:proofErr w:type="spellStart"/>
      <w:r w:rsidRPr="006709BB">
        <w:rPr>
          <w:b/>
          <w:i/>
          <w:sz w:val="23"/>
          <w:szCs w:val="23"/>
          <w:lang w:val="en-US"/>
        </w:rPr>
        <w:t>Teknologi</w:t>
      </w:r>
      <w:proofErr w:type="spellEnd"/>
      <w:r w:rsidRPr="006709BB">
        <w:rPr>
          <w:b/>
          <w:i/>
          <w:sz w:val="23"/>
          <w:szCs w:val="23"/>
          <w:lang w:val="en-US"/>
        </w:rPr>
        <w:t xml:space="preserve"> </w:t>
      </w:r>
      <w:proofErr w:type="spellStart"/>
      <w:r w:rsidRPr="006709BB">
        <w:rPr>
          <w:b/>
          <w:i/>
          <w:sz w:val="23"/>
          <w:szCs w:val="23"/>
          <w:lang w:val="en-US"/>
        </w:rPr>
        <w:t>Informasi</w:t>
      </w:r>
      <w:proofErr w:type="spellEnd"/>
    </w:p>
    <w:p w14:paraId="4CB376D7" w14:textId="77777777" w:rsidR="00626A9C" w:rsidRDefault="00626A9C" w:rsidP="00626A9C">
      <w:pPr>
        <w:ind w:firstLine="112"/>
        <w:jc w:val="both"/>
        <w:rPr>
          <w:sz w:val="23"/>
          <w:szCs w:val="23"/>
        </w:rPr>
      </w:pPr>
      <w:r w:rsidRPr="008F7180">
        <w:rPr>
          <w:sz w:val="23"/>
          <w:szCs w:val="23"/>
        </w:rPr>
        <w:t xml:space="preserve">Teknologi Informasi (IT) merupakan teknologi serta data, bahasa teknologi berarti pengembangan serta aplikasi bermacam perlengkapan ataupun sistem buat menuntaskan persoalan- persoalan yang dialami oleh orang dalam kehidupan tiap hari, tutur teknologi bersebelahan maksudnya dengan sebutan aturan metode. </w:t>
      </w:r>
      <w:bookmarkStart w:id="6" w:name="_Hlk126065203"/>
      <w:r w:rsidRPr="008F7180">
        <w:rPr>
          <w:sz w:val="23"/>
          <w:szCs w:val="23"/>
        </w:rPr>
        <w:t>Hendarti (2011</w:t>
      </w:r>
      <w:bookmarkEnd w:id="6"/>
      <w:r w:rsidRPr="008F7180">
        <w:rPr>
          <w:sz w:val="23"/>
          <w:szCs w:val="23"/>
        </w:rPr>
        <w:t xml:space="preserve">:2) menyebut bahwa teknologi data dengan cara simpel merupakan suatu campuran teknologi pc dengan teknologi komunikasi yang menyediakan akuisisi, pemrosesan, penyimpanan, pengiriman serta penjatahan data serta isi digital yang lain. </w:t>
      </w:r>
      <w:bookmarkStart w:id="7" w:name="_Hlk126065209"/>
      <w:r w:rsidRPr="008F7180">
        <w:rPr>
          <w:sz w:val="23"/>
          <w:szCs w:val="23"/>
        </w:rPr>
        <w:t>Warsita (2012</w:t>
      </w:r>
      <w:bookmarkEnd w:id="7"/>
      <w:r w:rsidRPr="008F7180">
        <w:rPr>
          <w:sz w:val="23"/>
          <w:szCs w:val="23"/>
        </w:rPr>
        <w:t>:135) juga menjelaskan jika teknologi data merupakan alat serta infrastruktur (perangkat keras, aplikasi, useware) sistem serta tata cara buat mendapatkan, mengirimkan, memasak, memaknakan, menaruh, mengerahkan serta memakai informasi dengan cara berarti.</w:t>
      </w:r>
    </w:p>
    <w:p w14:paraId="1BE3065A" w14:textId="77777777" w:rsidR="00626A9C" w:rsidRDefault="00626A9C" w:rsidP="00626A9C">
      <w:pPr>
        <w:ind w:firstLine="112"/>
        <w:jc w:val="both"/>
        <w:rPr>
          <w:sz w:val="23"/>
          <w:szCs w:val="23"/>
          <w:lang w:val="en-US"/>
        </w:rPr>
      </w:pPr>
      <w:proofErr w:type="spellStart"/>
      <w:r w:rsidRPr="008F7180">
        <w:rPr>
          <w:sz w:val="23"/>
          <w:szCs w:val="23"/>
          <w:lang w:val="en-US"/>
        </w:rPr>
        <w:t>Menurut</w:t>
      </w:r>
      <w:proofErr w:type="spellEnd"/>
      <w:r w:rsidRPr="008F7180">
        <w:rPr>
          <w:sz w:val="23"/>
          <w:szCs w:val="23"/>
          <w:lang w:val="en-US"/>
        </w:rPr>
        <w:t xml:space="preserve"> </w:t>
      </w:r>
      <w:proofErr w:type="spellStart"/>
      <w:r w:rsidRPr="008F7180">
        <w:rPr>
          <w:sz w:val="23"/>
          <w:szCs w:val="23"/>
          <w:lang w:val="en-US"/>
        </w:rPr>
        <w:t>Wibawa</w:t>
      </w:r>
      <w:proofErr w:type="spellEnd"/>
      <w:r w:rsidRPr="008F7180">
        <w:rPr>
          <w:sz w:val="23"/>
          <w:szCs w:val="23"/>
          <w:lang w:val="en-US"/>
        </w:rPr>
        <w:t xml:space="preserve"> (</w:t>
      </w:r>
      <w:proofErr w:type="spellStart"/>
      <w:r w:rsidRPr="008F7180">
        <w:rPr>
          <w:sz w:val="23"/>
          <w:szCs w:val="23"/>
          <w:lang w:val="en-US"/>
        </w:rPr>
        <w:t>dalam</w:t>
      </w:r>
      <w:proofErr w:type="spellEnd"/>
      <w:r w:rsidRPr="008F7180">
        <w:rPr>
          <w:sz w:val="23"/>
          <w:szCs w:val="23"/>
          <w:lang w:val="en-US"/>
        </w:rPr>
        <w:t xml:space="preserve"> </w:t>
      </w:r>
      <w:proofErr w:type="spellStart"/>
      <w:r w:rsidRPr="008F7180">
        <w:rPr>
          <w:sz w:val="23"/>
          <w:szCs w:val="23"/>
          <w:lang w:val="en-US"/>
        </w:rPr>
        <w:t>Prabandari</w:t>
      </w:r>
      <w:proofErr w:type="spellEnd"/>
      <w:r w:rsidRPr="008F7180">
        <w:rPr>
          <w:sz w:val="23"/>
          <w:szCs w:val="23"/>
          <w:lang w:val="en-US"/>
        </w:rPr>
        <w:t xml:space="preserve">, 2015:18), </w:t>
      </w:r>
      <w:proofErr w:type="spellStart"/>
      <w:r w:rsidRPr="008F7180">
        <w:rPr>
          <w:sz w:val="23"/>
          <w:szCs w:val="23"/>
          <w:lang w:val="en-US"/>
        </w:rPr>
        <w:t>penggunaan</w:t>
      </w:r>
      <w:proofErr w:type="spellEnd"/>
      <w:r w:rsidRPr="008F7180">
        <w:rPr>
          <w:sz w:val="23"/>
          <w:szCs w:val="23"/>
          <w:lang w:val="en-US"/>
        </w:rPr>
        <w:t xml:space="preserve"> </w:t>
      </w:r>
      <w:proofErr w:type="spellStart"/>
      <w:r w:rsidRPr="008F7180">
        <w:rPr>
          <w:sz w:val="23"/>
          <w:szCs w:val="23"/>
          <w:lang w:val="en-US"/>
        </w:rPr>
        <w:t>teknologi</w:t>
      </w:r>
      <w:proofErr w:type="spellEnd"/>
      <w:r w:rsidRPr="008F7180">
        <w:rPr>
          <w:sz w:val="23"/>
          <w:szCs w:val="23"/>
          <w:lang w:val="en-US"/>
        </w:rPr>
        <w:t xml:space="preserve"> </w:t>
      </w:r>
      <w:proofErr w:type="spellStart"/>
      <w:r w:rsidRPr="008F7180">
        <w:rPr>
          <w:sz w:val="23"/>
          <w:szCs w:val="23"/>
          <w:lang w:val="en-US"/>
        </w:rPr>
        <w:t>informasi</w:t>
      </w:r>
      <w:proofErr w:type="spellEnd"/>
      <w:r w:rsidRPr="008F7180">
        <w:rPr>
          <w:sz w:val="23"/>
          <w:szCs w:val="23"/>
          <w:lang w:val="en-US"/>
        </w:rPr>
        <w:t xml:space="preserve"> </w:t>
      </w:r>
      <w:proofErr w:type="spellStart"/>
      <w:r w:rsidRPr="008F7180">
        <w:rPr>
          <w:sz w:val="23"/>
          <w:szCs w:val="23"/>
          <w:lang w:val="en-US"/>
        </w:rPr>
        <w:t>setidaknya</w:t>
      </w:r>
      <w:proofErr w:type="spellEnd"/>
      <w:r w:rsidRPr="008F7180">
        <w:rPr>
          <w:sz w:val="23"/>
          <w:szCs w:val="23"/>
          <w:lang w:val="en-US"/>
        </w:rPr>
        <w:t xml:space="preserve"> </w:t>
      </w:r>
      <w:proofErr w:type="spellStart"/>
      <w:r w:rsidRPr="008F7180">
        <w:rPr>
          <w:sz w:val="23"/>
          <w:szCs w:val="23"/>
          <w:lang w:val="en-US"/>
        </w:rPr>
        <w:t>memiliki</w:t>
      </w:r>
      <w:proofErr w:type="spellEnd"/>
      <w:r w:rsidRPr="008F7180">
        <w:rPr>
          <w:sz w:val="23"/>
          <w:szCs w:val="23"/>
          <w:lang w:val="en-US"/>
        </w:rPr>
        <w:t xml:space="preserve"> </w:t>
      </w:r>
      <w:proofErr w:type="spellStart"/>
      <w:r w:rsidRPr="008F7180">
        <w:rPr>
          <w:sz w:val="23"/>
          <w:szCs w:val="23"/>
          <w:lang w:val="en-US"/>
        </w:rPr>
        <w:t>tiga</w:t>
      </w:r>
      <w:proofErr w:type="spellEnd"/>
      <w:r w:rsidRPr="008F7180">
        <w:rPr>
          <w:sz w:val="23"/>
          <w:szCs w:val="23"/>
          <w:lang w:val="en-US"/>
        </w:rPr>
        <w:t xml:space="preserve"> </w:t>
      </w:r>
      <w:proofErr w:type="spellStart"/>
      <w:r w:rsidRPr="008F7180">
        <w:rPr>
          <w:sz w:val="23"/>
          <w:szCs w:val="23"/>
          <w:lang w:val="en-US"/>
        </w:rPr>
        <w:t>manfaat</w:t>
      </w:r>
      <w:proofErr w:type="spellEnd"/>
      <w:r w:rsidRPr="008F7180">
        <w:rPr>
          <w:sz w:val="23"/>
          <w:szCs w:val="23"/>
          <w:lang w:val="en-US"/>
        </w:rPr>
        <w:t xml:space="preserve"> </w:t>
      </w:r>
      <w:proofErr w:type="spellStart"/>
      <w:r w:rsidRPr="008F7180">
        <w:rPr>
          <w:sz w:val="23"/>
          <w:szCs w:val="23"/>
          <w:lang w:val="en-US"/>
        </w:rPr>
        <w:t>utama</w:t>
      </w:r>
      <w:proofErr w:type="spellEnd"/>
      <w:r w:rsidRPr="008F7180">
        <w:rPr>
          <w:sz w:val="23"/>
          <w:szCs w:val="23"/>
          <w:lang w:val="en-US"/>
        </w:rPr>
        <w:t xml:space="preserve"> </w:t>
      </w:r>
      <w:proofErr w:type="spellStart"/>
      <w:r w:rsidRPr="008F7180">
        <w:rPr>
          <w:sz w:val="23"/>
          <w:szCs w:val="23"/>
          <w:lang w:val="en-US"/>
        </w:rPr>
        <w:t>yaitu</w:t>
      </w:r>
      <w:proofErr w:type="spellEnd"/>
      <w:r w:rsidRPr="008F7180">
        <w:rPr>
          <w:sz w:val="23"/>
          <w:szCs w:val="23"/>
          <w:lang w:val="en-US"/>
        </w:rPr>
        <w:t xml:space="preserve"> </w:t>
      </w:r>
      <w:proofErr w:type="spellStart"/>
      <w:r w:rsidRPr="008F7180">
        <w:rPr>
          <w:sz w:val="23"/>
          <w:szCs w:val="23"/>
          <w:lang w:val="en-US"/>
        </w:rPr>
        <w:t>transparansi</w:t>
      </w:r>
      <w:proofErr w:type="spellEnd"/>
      <w:r w:rsidRPr="008F7180">
        <w:rPr>
          <w:sz w:val="23"/>
          <w:szCs w:val="23"/>
          <w:lang w:val="en-US"/>
        </w:rPr>
        <w:t xml:space="preserve">, </w:t>
      </w:r>
      <w:proofErr w:type="spellStart"/>
      <w:r w:rsidRPr="008F7180">
        <w:rPr>
          <w:sz w:val="23"/>
          <w:szCs w:val="23"/>
          <w:lang w:val="en-US"/>
        </w:rPr>
        <w:t>partisipasi</w:t>
      </w:r>
      <w:proofErr w:type="spellEnd"/>
      <w:r w:rsidRPr="008F7180">
        <w:rPr>
          <w:sz w:val="23"/>
          <w:szCs w:val="23"/>
          <w:lang w:val="en-US"/>
        </w:rPr>
        <w:t xml:space="preserve">, dan </w:t>
      </w:r>
      <w:proofErr w:type="spellStart"/>
      <w:r w:rsidRPr="008F7180">
        <w:rPr>
          <w:sz w:val="23"/>
          <w:szCs w:val="23"/>
          <w:lang w:val="en-US"/>
        </w:rPr>
        <w:t>efisiensi</w:t>
      </w:r>
      <w:proofErr w:type="spellEnd"/>
      <w:r w:rsidRPr="008F7180">
        <w:rPr>
          <w:sz w:val="23"/>
          <w:szCs w:val="23"/>
          <w:lang w:val="en-US"/>
        </w:rPr>
        <w:t xml:space="preserve">. </w:t>
      </w:r>
      <w:proofErr w:type="spellStart"/>
      <w:r w:rsidRPr="008F7180">
        <w:rPr>
          <w:sz w:val="23"/>
          <w:szCs w:val="23"/>
          <w:lang w:val="en-US"/>
        </w:rPr>
        <w:t>Transparansi</w:t>
      </w:r>
      <w:proofErr w:type="spellEnd"/>
      <w:r w:rsidRPr="008F7180">
        <w:rPr>
          <w:sz w:val="23"/>
          <w:szCs w:val="23"/>
          <w:lang w:val="en-US"/>
        </w:rPr>
        <w:t xml:space="preserve"> </w:t>
      </w:r>
      <w:proofErr w:type="spellStart"/>
      <w:r w:rsidRPr="008F7180">
        <w:rPr>
          <w:sz w:val="23"/>
          <w:szCs w:val="23"/>
          <w:lang w:val="en-US"/>
        </w:rPr>
        <w:t>memungkinkan</w:t>
      </w:r>
      <w:proofErr w:type="spellEnd"/>
      <w:r w:rsidRPr="008F7180">
        <w:rPr>
          <w:sz w:val="23"/>
          <w:szCs w:val="23"/>
          <w:lang w:val="en-US"/>
        </w:rPr>
        <w:t xml:space="preserve"> </w:t>
      </w:r>
      <w:proofErr w:type="spellStart"/>
      <w:r w:rsidRPr="008F7180">
        <w:rPr>
          <w:sz w:val="23"/>
          <w:szCs w:val="23"/>
          <w:lang w:val="en-US"/>
        </w:rPr>
        <w:t>penggunaan</w:t>
      </w:r>
      <w:proofErr w:type="spellEnd"/>
      <w:r w:rsidRPr="008F7180">
        <w:rPr>
          <w:sz w:val="23"/>
          <w:szCs w:val="23"/>
          <w:lang w:val="en-US"/>
        </w:rPr>
        <w:t xml:space="preserve"> </w:t>
      </w:r>
      <w:proofErr w:type="spellStart"/>
      <w:r w:rsidRPr="008F7180">
        <w:rPr>
          <w:sz w:val="23"/>
          <w:szCs w:val="23"/>
          <w:lang w:val="en-US"/>
        </w:rPr>
        <w:t>teknologi</w:t>
      </w:r>
      <w:proofErr w:type="spellEnd"/>
      <w:r w:rsidRPr="008F7180">
        <w:rPr>
          <w:sz w:val="23"/>
          <w:szCs w:val="23"/>
          <w:lang w:val="en-US"/>
        </w:rPr>
        <w:t xml:space="preserve"> </w:t>
      </w:r>
      <w:proofErr w:type="spellStart"/>
      <w:r w:rsidRPr="008F7180">
        <w:rPr>
          <w:sz w:val="23"/>
          <w:szCs w:val="23"/>
          <w:lang w:val="en-US"/>
        </w:rPr>
        <w:t>informasi</w:t>
      </w:r>
      <w:proofErr w:type="spellEnd"/>
      <w:r w:rsidRPr="008F7180">
        <w:rPr>
          <w:sz w:val="23"/>
          <w:szCs w:val="23"/>
          <w:lang w:val="en-US"/>
        </w:rPr>
        <w:t xml:space="preserve"> pada </w:t>
      </w:r>
      <w:proofErr w:type="spellStart"/>
      <w:r w:rsidRPr="008F7180">
        <w:rPr>
          <w:sz w:val="23"/>
          <w:szCs w:val="23"/>
          <w:lang w:val="en-US"/>
        </w:rPr>
        <w:t>pelayanan</w:t>
      </w:r>
      <w:proofErr w:type="spellEnd"/>
      <w:r w:rsidRPr="008F7180">
        <w:rPr>
          <w:sz w:val="23"/>
          <w:szCs w:val="23"/>
          <w:lang w:val="en-US"/>
        </w:rPr>
        <w:t xml:space="preserve"> </w:t>
      </w:r>
      <w:proofErr w:type="spellStart"/>
      <w:r w:rsidRPr="008F7180">
        <w:rPr>
          <w:sz w:val="23"/>
          <w:szCs w:val="23"/>
          <w:lang w:val="en-US"/>
        </w:rPr>
        <w:t>publik</w:t>
      </w:r>
      <w:proofErr w:type="spellEnd"/>
      <w:r w:rsidRPr="008F7180">
        <w:rPr>
          <w:sz w:val="23"/>
          <w:szCs w:val="23"/>
          <w:lang w:val="en-US"/>
        </w:rPr>
        <w:t xml:space="preserve"> </w:t>
      </w:r>
      <w:proofErr w:type="spellStart"/>
      <w:r w:rsidRPr="008F7180">
        <w:rPr>
          <w:sz w:val="23"/>
          <w:szCs w:val="23"/>
          <w:lang w:val="en-US"/>
        </w:rPr>
        <w:t>dapat</w:t>
      </w:r>
      <w:proofErr w:type="spellEnd"/>
      <w:r w:rsidRPr="008F7180">
        <w:rPr>
          <w:sz w:val="23"/>
          <w:szCs w:val="23"/>
          <w:lang w:val="en-US"/>
        </w:rPr>
        <w:t xml:space="preserve"> </w:t>
      </w:r>
      <w:proofErr w:type="spellStart"/>
      <w:r w:rsidRPr="008F7180">
        <w:rPr>
          <w:sz w:val="23"/>
          <w:szCs w:val="23"/>
          <w:lang w:val="en-US"/>
        </w:rPr>
        <w:t>menjadikan</w:t>
      </w:r>
      <w:proofErr w:type="spellEnd"/>
      <w:r w:rsidRPr="008F7180">
        <w:rPr>
          <w:sz w:val="23"/>
          <w:szCs w:val="23"/>
          <w:lang w:val="en-US"/>
        </w:rPr>
        <w:t xml:space="preserve"> </w:t>
      </w:r>
      <w:proofErr w:type="spellStart"/>
      <w:r w:rsidRPr="008F7180">
        <w:rPr>
          <w:sz w:val="23"/>
          <w:szCs w:val="23"/>
          <w:lang w:val="en-US"/>
        </w:rPr>
        <w:t>sistem</w:t>
      </w:r>
      <w:proofErr w:type="spellEnd"/>
      <w:r w:rsidRPr="008F7180">
        <w:rPr>
          <w:sz w:val="23"/>
          <w:szCs w:val="23"/>
          <w:lang w:val="en-US"/>
        </w:rPr>
        <w:t xml:space="preserve"> yang </w:t>
      </w:r>
      <w:proofErr w:type="spellStart"/>
      <w:r w:rsidRPr="008F7180">
        <w:rPr>
          <w:sz w:val="23"/>
          <w:szCs w:val="23"/>
          <w:lang w:val="en-US"/>
        </w:rPr>
        <w:t>telah</w:t>
      </w:r>
      <w:proofErr w:type="spellEnd"/>
      <w:r w:rsidRPr="008F7180">
        <w:rPr>
          <w:sz w:val="23"/>
          <w:szCs w:val="23"/>
          <w:lang w:val="en-US"/>
        </w:rPr>
        <w:t xml:space="preserve"> </w:t>
      </w:r>
      <w:proofErr w:type="spellStart"/>
      <w:r w:rsidRPr="008F7180">
        <w:rPr>
          <w:sz w:val="23"/>
          <w:szCs w:val="23"/>
          <w:lang w:val="en-US"/>
        </w:rPr>
        <w:t>dibangun</w:t>
      </w:r>
      <w:proofErr w:type="spellEnd"/>
      <w:r w:rsidRPr="008F7180">
        <w:rPr>
          <w:sz w:val="23"/>
          <w:szCs w:val="23"/>
          <w:lang w:val="en-US"/>
        </w:rPr>
        <w:t xml:space="preserve"> </w:t>
      </w:r>
      <w:proofErr w:type="spellStart"/>
      <w:r w:rsidRPr="008F7180">
        <w:rPr>
          <w:sz w:val="23"/>
          <w:szCs w:val="23"/>
          <w:lang w:val="en-US"/>
        </w:rPr>
        <w:t>menjadi</w:t>
      </w:r>
      <w:proofErr w:type="spellEnd"/>
      <w:r w:rsidRPr="008F7180">
        <w:rPr>
          <w:sz w:val="23"/>
          <w:szCs w:val="23"/>
          <w:lang w:val="en-US"/>
        </w:rPr>
        <w:t xml:space="preserve"> </w:t>
      </w:r>
      <w:proofErr w:type="spellStart"/>
      <w:r w:rsidRPr="008F7180">
        <w:rPr>
          <w:sz w:val="23"/>
          <w:szCs w:val="23"/>
          <w:lang w:val="en-US"/>
        </w:rPr>
        <w:t>lebih</w:t>
      </w:r>
      <w:proofErr w:type="spellEnd"/>
      <w:r w:rsidRPr="008F7180">
        <w:rPr>
          <w:sz w:val="23"/>
          <w:szCs w:val="23"/>
          <w:lang w:val="en-US"/>
        </w:rPr>
        <w:t xml:space="preserve"> </w:t>
      </w:r>
      <w:proofErr w:type="spellStart"/>
      <w:r w:rsidRPr="008F7180">
        <w:rPr>
          <w:sz w:val="23"/>
          <w:szCs w:val="23"/>
          <w:lang w:val="en-US"/>
        </w:rPr>
        <w:t>terbuka</w:t>
      </w:r>
      <w:proofErr w:type="spellEnd"/>
      <w:r w:rsidRPr="008F7180">
        <w:rPr>
          <w:sz w:val="23"/>
          <w:szCs w:val="23"/>
          <w:lang w:val="en-US"/>
        </w:rPr>
        <w:t xml:space="preserve">. </w:t>
      </w:r>
      <w:proofErr w:type="spellStart"/>
      <w:r w:rsidRPr="008F7180">
        <w:rPr>
          <w:sz w:val="23"/>
          <w:szCs w:val="23"/>
          <w:lang w:val="en-US"/>
        </w:rPr>
        <w:t>Adanya</w:t>
      </w:r>
      <w:proofErr w:type="spellEnd"/>
      <w:r w:rsidRPr="008F7180">
        <w:rPr>
          <w:sz w:val="23"/>
          <w:szCs w:val="23"/>
          <w:lang w:val="en-US"/>
        </w:rPr>
        <w:t xml:space="preserve"> </w:t>
      </w:r>
      <w:proofErr w:type="spellStart"/>
      <w:r w:rsidRPr="008F7180">
        <w:rPr>
          <w:sz w:val="23"/>
          <w:szCs w:val="23"/>
          <w:lang w:val="en-US"/>
        </w:rPr>
        <w:t>sistem</w:t>
      </w:r>
      <w:proofErr w:type="spellEnd"/>
      <w:r w:rsidRPr="008F7180">
        <w:rPr>
          <w:sz w:val="23"/>
          <w:szCs w:val="23"/>
          <w:lang w:val="en-US"/>
        </w:rPr>
        <w:t xml:space="preserve"> yang </w:t>
      </w:r>
      <w:proofErr w:type="spellStart"/>
      <w:r w:rsidRPr="008F7180">
        <w:rPr>
          <w:sz w:val="23"/>
          <w:szCs w:val="23"/>
          <w:lang w:val="en-US"/>
        </w:rPr>
        <w:t>lebih</w:t>
      </w:r>
      <w:proofErr w:type="spellEnd"/>
      <w:r w:rsidRPr="008F7180">
        <w:rPr>
          <w:sz w:val="23"/>
          <w:szCs w:val="23"/>
          <w:lang w:val="en-US"/>
        </w:rPr>
        <w:t xml:space="preserve"> </w:t>
      </w:r>
      <w:proofErr w:type="spellStart"/>
      <w:r w:rsidRPr="008F7180">
        <w:rPr>
          <w:sz w:val="23"/>
          <w:szCs w:val="23"/>
          <w:lang w:val="en-US"/>
        </w:rPr>
        <w:t>terbuka</w:t>
      </w:r>
      <w:proofErr w:type="spellEnd"/>
      <w:r w:rsidRPr="008F7180">
        <w:rPr>
          <w:sz w:val="23"/>
          <w:szCs w:val="23"/>
          <w:lang w:val="en-US"/>
        </w:rPr>
        <w:t xml:space="preserve"> </w:t>
      </w:r>
      <w:proofErr w:type="spellStart"/>
      <w:r w:rsidRPr="008F7180">
        <w:rPr>
          <w:sz w:val="23"/>
          <w:szCs w:val="23"/>
          <w:lang w:val="en-US"/>
        </w:rPr>
        <w:t>tersebut</w:t>
      </w:r>
      <w:proofErr w:type="spellEnd"/>
      <w:r w:rsidRPr="008F7180">
        <w:rPr>
          <w:sz w:val="23"/>
          <w:szCs w:val="23"/>
          <w:lang w:val="en-US"/>
        </w:rPr>
        <w:t xml:space="preserve"> </w:t>
      </w:r>
      <w:proofErr w:type="spellStart"/>
      <w:r w:rsidRPr="008F7180">
        <w:rPr>
          <w:sz w:val="23"/>
          <w:szCs w:val="23"/>
          <w:lang w:val="en-US"/>
        </w:rPr>
        <w:t>menjadikan</w:t>
      </w:r>
      <w:proofErr w:type="spellEnd"/>
      <w:r w:rsidRPr="008F7180">
        <w:rPr>
          <w:sz w:val="23"/>
          <w:szCs w:val="23"/>
          <w:lang w:val="en-US"/>
        </w:rPr>
        <w:t xml:space="preserve"> </w:t>
      </w:r>
      <w:proofErr w:type="spellStart"/>
      <w:r w:rsidRPr="008F7180">
        <w:rPr>
          <w:sz w:val="23"/>
          <w:szCs w:val="23"/>
          <w:lang w:val="en-US"/>
        </w:rPr>
        <w:t>setiap</w:t>
      </w:r>
      <w:proofErr w:type="spellEnd"/>
      <w:r w:rsidRPr="008F7180">
        <w:rPr>
          <w:sz w:val="23"/>
          <w:szCs w:val="23"/>
          <w:lang w:val="en-US"/>
        </w:rPr>
        <w:t xml:space="preserve"> </w:t>
      </w:r>
      <w:proofErr w:type="spellStart"/>
      <w:r w:rsidRPr="008F7180">
        <w:rPr>
          <w:sz w:val="23"/>
          <w:szCs w:val="23"/>
          <w:lang w:val="en-US"/>
        </w:rPr>
        <w:t>pengguna</w:t>
      </w:r>
      <w:proofErr w:type="spellEnd"/>
      <w:r w:rsidRPr="008F7180">
        <w:rPr>
          <w:sz w:val="23"/>
          <w:szCs w:val="23"/>
          <w:lang w:val="en-US"/>
        </w:rPr>
        <w:t xml:space="preserve"> </w:t>
      </w:r>
      <w:proofErr w:type="spellStart"/>
      <w:r w:rsidRPr="008F7180">
        <w:rPr>
          <w:sz w:val="23"/>
          <w:szCs w:val="23"/>
          <w:lang w:val="en-US"/>
        </w:rPr>
        <w:lastRenderedPageBreak/>
        <w:t>layanan</w:t>
      </w:r>
      <w:proofErr w:type="spellEnd"/>
      <w:r w:rsidRPr="008F7180">
        <w:rPr>
          <w:sz w:val="23"/>
          <w:szCs w:val="23"/>
          <w:lang w:val="en-US"/>
        </w:rPr>
        <w:t xml:space="preserve"> </w:t>
      </w:r>
      <w:proofErr w:type="spellStart"/>
      <w:r w:rsidRPr="008F7180">
        <w:rPr>
          <w:sz w:val="23"/>
          <w:szCs w:val="23"/>
          <w:lang w:val="en-US"/>
        </w:rPr>
        <w:t>mengurangi</w:t>
      </w:r>
      <w:proofErr w:type="spellEnd"/>
      <w:r w:rsidRPr="008F7180">
        <w:rPr>
          <w:sz w:val="23"/>
          <w:szCs w:val="23"/>
          <w:lang w:val="en-US"/>
        </w:rPr>
        <w:t xml:space="preserve"> </w:t>
      </w:r>
      <w:proofErr w:type="spellStart"/>
      <w:r w:rsidRPr="008F7180">
        <w:rPr>
          <w:sz w:val="23"/>
          <w:szCs w:val="23"/>
          <w:lang w:val="en-US"/>
        </w:rPr>
        <w:t>tingkat</w:t>
      </w:r>
      <w:proofErr w:type="spellEnd"/>
      <w:r w:rsidRPr="008F7180">
        <w:rPr>
          <w:sz w:val="23"/>
          <w:szCs w:val="23"/>
          <w:lang w:val="en-US"/>
        </w:rPr>
        <w:t xml:space="preserve"> </w:t>
      </w:r>
      <w:proofErr w:type="spellStart"/>
      <w:r w:rsidRPr="008F7180">
        <w:rPr>
          <w:sz w:val="23"/>
          <w:szCs w:val="23"/>
          <w:lang w:val="en-US"/>
        </w:rPr>
        <w:t>kecurigaan</w:t>
      </w:r>
      <w:proofErr w:type="spellEnd"/>
      <w:r w:rsidRPr="008F7180">
        <w:rPr>
          <w:sz w:val="23"/>
          <w:szCs w:val="23"/>
          <w:lang w:val="en-US"/>
        </w:rPr>
        <w:t xml:space="preserve"> </w:t>
      </w:r>
      <w:proofErr w:type="spellStart"/>
      <w:r w:rsidRPr="008F7180">
        <w:rPr>
          <w:sz w:val="23"/>
          <w:szCs w:val="23"/>
          <w:lang w:val="en-US"/>
        </w:rPr>
        <w:t>terhadap</w:t>
      </w:r>
      <w:proofErr w:type="spellEnd"/>
      <w:r w:rsidRPr="008F7180">
        <w:rPr>
          <w:sz w:val="23"/>
          <w:szCs w:val="23"/>
          <w:lang w:val="en-US"/>
        </w:rPr>
        <w:t xml:space="preserve"> </w:t>
      </w:r>
      <w:proofErr w:type="spellStart"/>
      <w:r w:rsidRPr="008F7180">
        <w:rPr>
          <w:sz w:val="23"/>
          <w:szCs w:val="23"/>
          <w:lang w:val="en-US"/>
        </w:rPr>
        <w:t>pelayan</w:t>
      </w:r>
      <w:proofErr w:type="spellEnd"/>
      <w:r w:rsidRPr="008F7180">
        <w:rPr>
          <w:sz w:val="23"/>
          <w:szCs w:val="23"/>
          <w:lang w:val="en-US"/>
        </w:rPr>
        <w:t xml:space="preserve"> pada </w:t>
      </w:r>
      <w:proofErr w:type="spellStart"/>
      <w:r w:rsidRPr="008F7180">
        <w:rPr>
          <w:sz w:val="23"/>
          <w:szCs w:val="23"/>
          <w:lang w:val="en-US"/>
        </w:rPr>
        <w:t>layanan</w:t>
      </w:r>
      <w:proofErr w:type="spellEnd"/>
      <w:r w:rsidRPr="008F7180">
        <w:rPr>
          <w:sz w:val="23"/>
          <w:szCs w:val="23"/>
          <w:lang w:val="en-US"/>
        </w:rPr>
        <w:t xml:space="preserve"> </w:t>
      </w:r>
      <w:proofErr w:type="spellStart"/>
      <w:r w:rsidRPr="008F7180">
        <w:rPr>
          <w:sz w:val="23"/>
          <w:szCs w:val="23"/>
          <w:lang w:val="en-US"/>
        </w:rPr>
        <w:t>publik</w:t>
      </w:r>
      <w:proofErr w:type="spellEnd"/>
      <w:r w:rsidRPr="008F7180">
        <w:rPr>
          <w:sz w:val="23"/>
          <w:szCs w:val="23"/>
          <w:lang w:val="en-US"/>
        </w:rPr>
        <w:t xml:space="preserve">. </w:t>
      </w:r>
      <w:proofErr w:type="spellStart"/>
      <w:r w:rsidRPr="008F7180">
        <w:rPr>
          <w:sz w:val="23"/>
          <w:szCs w:val="23"/>
          <w:lang w:val="en-US"/>
        </w:rPr>
        <w:t>Partisipasi</w:t>
      </w:r>
      <w:proofErr w:type="spellEnd"/>
      <w:r w:rsidRPr="008F7180">
        <w:rPr>
          <w:sz w:val="23"/>
          <w:szCs w:val="23"/>
          <w:lang w:val="en-US"/>
        </w:rPr>
        <w:t xml:space="preserve"> </w:t>
      </w:r>
      <w:proofErr w:type="spellStart"/>
      <w:r w:rsidRPr="008F7180">
        <w:rPr>
          <w:sz w:val="23"/>
          <w:szCs w:val="23"/>
          <w:lang w:val="en-US"/>
        </w:rPr>
        <w:t>memungkinkan</w:t>
      </w:r>
      <w:proofErr w:type="spellEnd"/>
      <w:r w:rsidRPr="008F7180">
        <w:rPr>
          <w:sz w:val="23"/>
          <w:szCs w:val="23"/>
          <w:lang w:val="en-US"/>
        </w:rPr>
        <w:t xml:space="preserve"> </w:t>
      </w:r>
      <w:proofErr w:type="spellStart"/>
      <w:r w:rsidRPr="008F7180">
        <w:rPr>
          <w:sz w:val="23"/>
          <w:szCs w:val="23"/>
          <w:lang w:val="en-US"/>
        </w:rPr>
        <w:t>adanya</w:t>
      </w:r>
      <w:proofErr w:type="spellEnd"/>
      <w:r w:rsidRPr="008F7180">
        <w:rPr>
          <w:sz w:val="23"/>
          <w:szCs w:val="23"/>
          <w:lang w:val="en-US"/>
        </w:rPr>
        <w:t xml:space="preserve"> </w:t>
      </w:r>
      <w:proofErr w:type="spellStart"/>
      <w:r w:rsidRPr="008F7180">
        <w:rPr>
          <w:sz w:val="23"/>
          <w:szCs w:val="23"/>
          <w:lang w:val="en-US"/>
        </w:rPr>
        <w:t>peran</w:t>
      </w:r>
      <w:proofErr w:type="spellEnd"/>
      <w:r w:rsidRPr="008F7180">
        <w:rPr>
          <w:sz w:val="23"/>
          <w:szCs w:val="23"/>
          <w:lang w:val="en-US"/>
        </w:rPr>
        <w:t xml:space="preserve"> </w:t>
      </w:r>
      <w:proofErr w:type="spellStart"/>
      <w:r w:rsidRPr="008F7180">
        <w:rPr>
          <w:sz w:val="23"/>
          <w:szCs w:val="23"/>
          <w:lang w:val="en-US"/>
        </w:rPr>
        <w:t>serta</w:t>
      </w:r>
      <w:proofErr w:type="spellEnd"/>
      <w:r w:rsidRPr="008F7180">
        <w:rPr>
          <w:sz w:val="23"/>
          <w:szCs w:val="23"/>
          <w:lang w:val="en-US"/>
        </w:rPr>
        <w:t xml:space="preserve"> </w:t>
      </w:r>
      <w:proofErr w:type="spellStart"/>
      <w:r w:rsidRPr="008F7180">
        <w:rPr>
          <w:sz w:val="23"/>
          <w:szCs w:val="23"/>
          <w:lang w:val="en-US"/>
        </w:rPr>
        <w:t>dari</w:t>
      </w:r>
      <w:proofErr w:type="spellEnd"/>
      <w:r w:rsidRPr="008F7180">
        <w:rPr>
          <w:sz w:val="23"/>
          <w:szCs w:val="23"/>
          <w:lang w:val="en-US"/>
        </w:rPr>
        <w:t xml:space="preserve"> </w:t>
      </w:r>
      <w:proofErr w:type="spellStart"/>
      <w:r w:rsidRPr="008F7180">
        <w:rPr>
          <w:sz w:val="23"/>
          <w:szCs w:val="23"/>
          <w:lang w:val="en-US"/>
        </w:rPr>
        <w:t>konsumen</w:t>
      </w:r>
      <w:proofErr w:type="spellEnd"/>
      <w:r w:rsidRPr="008F7180">
        <w:rPr>
          <w:sz w:val="23"/>
          <w:szCs w:val="23"/>
          <w:lang w:val="en-US"/>
        </w:rPr>
        <w:t xml:space="preserve"> </w:t>
      </w:r>
      <w:proofErr w:type="spellStart"/>
      <w:r w:rsidRPr="008F7180">
        <w:rPr>
          <w:sz w:val="23"/>
          <w:szCs w:val="23"/>
          <w:lang w:val="en-US"/>
        </w:rPr>
        <w:t>atau</w:t>
      </w:r>
      <w:proofErr w:type="spellEnd"/>
      <w:r w:rsidRPr="008F7180">
        <w:rPr>
          <w:sz w:val="23"/>
          <w:szCs w:val="23"/>
          <w:lang w:val="en-US"/>
        </w:rPr>
        <w:t xml:space="preserve"> </w:t>
      </w:r>
      <w:proofErr w:type="spellStart"/>
      <w:r w:rsidRPr="008F7180">
        <w:rPr>
          <w:sz w:val="23"/>
          <w:szCs w:val="23"/>
          <w:lang w:val="en-US"/>
        </w:rPr>
        <w:t>pengguna</w:t>
      </w:r>
      <w:proofErr w:type="spellEnd"/>
      <w:r w:rsidRPr="008F7180">
        <w:rPr>
          <w:sz w:val="23"/>
          <w:szCs w:val="23"/>
          <w:lang w:val="en-US"/>
        </w:rPr>
        <w:t xml:space="preserve"> </w:t>
      </w:r>
      <w:proofErr w:type="spellStart"/>
      <w:r w:rsidRPr="008F7180">
        <w:rPr>
          <w:sz w:val="23"/>
          <w:szCs w:val="23"/>
          <w:lang w:val="en-US"/>
        </w:rPr>
        <w:t>layanan</w:t>
      </w:r>
      <w:proofErr w:type="spellEnd"/>
      <w:r w:rsidRPr="008F7180">
        <w:rPr>
          <w:sz w:val="23"/>
          <w:szCs w:val="23"/>
          <w:lang w:val="en-US"/>
        </w:rPr>
        <w:t xml:space="preserve">. </w:t>
      </w:r>
      <w:proofErr w:type="spellStart"/>
      <w:r w:rsidRPr="008F7180">
        <w:rPr>
          <w:sz w:val="23"/>
          <w:szCs w:val="23"/>
          <w:lang w:val="en-US"/>
        </w:rPr>
        <w:t>Selain</w:t>
      </w:r>
      <w:proofErr w:type="spellEnd"/>
      <w:r w:rsidRPr="008F7180">
        <w:rPr>
          <w:sz w:val="23"/>
          <w:szCs w:val="23"/>
          <w:lang w:val="en-US"/>
        </w:rPr>
        <w:t xml:space="preserve"> </w:t>
      </w:r>
      <w:proofErr w:type="spellStart"/>
      <w:r w:rsidRPr="008F7180">
        <w:rPr>
          <w:sz w:val="23"/>
          <w:szCs w:val="23"/>
          <w:lang w:val="en-US"/>
        </w:rPr>
        <w:t>itu</w:t>
      </w:r>
      <w:proofErr w:type="spellEnd"/>
      <w:r w:rsidRPr="008F7180">
        <w:rPr>
          <w:sz w:val="23"/>
          <w:szCs w:val="23"/>
          <w:lang w:val="en-US"/>
        </w:rPr>
        <w:t xml:space="preserve">, </w:t>
      </w:r>
      <w:proofErr w:type="spellStart"/>
      <w:r w:rsidRPr="008F7180">
        <w:rPr>
          <w:sz w:val="23"/>
          <w:szCs w:val="23"/>
          <w:lang w:val="en-US"/>
        </w:rPr>
        <w:t>dengan</w:t>
      </w:r>
      <w:proofErr w:type="spellEnd"/>
      <w:r w:rsidRPr="008F7180">
        <w:rPr>
          <w:sz w:val="23"/>
          <w:szCs w:val="23"/>
          <w:lang w:val="en-US"/>
        </w:rPr>
        <w:t xml:space="preserve"> </w:t>
      </w:r>
      <w:proofErr w:type="spellStart"/>
      <w:r w:rsidRPr="008F7180">
        <w:rPr>
          <w:sz w:val="23"/>
          <w:szCs w:val="23"/>
          <w:lang w:val="en-US"/>
        </w:rPr>
        <w:t>menggunakan</w:t>
      </w:r>
      <w:proofErr w:type="spellEnd"/>
      <w:r w:rsidRPr="008F7180">
        <w:rPr>
          <w:sz w:val="23"/>
          <w:szCs w:val="23"/>
          <w:lang w:val="en-US"/>
        </w:rPr>
        <w:t xml:space="preserve"> </w:t>
      </w:r>
      <w:proofErr w:type="spellStart"/>
      <w:r w:rsidRPr="008F7180">
        <w:rPr>
          <w:sz w:val="23"/>
          <w:szCs w:val="23"/>
          <w:lang w:val="en-US"/>
        </w:rPr>
        <w:t>teknologi</w:t>
      </w:r>
      <w:proofErr w:type="spellEnd"/>
      <w:r w:rsidRPr="008F7180">
        <w:rPr>
          <w:sz w:val="23"/>
          <w:szCs w:val="23"/>
          <w:lang w:val="en-US"/>
        </w:rPr>
        <w:t xml:space="preserve"> </w:t>
      </w:r>
      <w:proofErr w:type="spellStart"/>
      <w:r w:rsidRPr="008F7180">
        <w:rPr>
          <w:sz w:val="23"/>
          <w:szCs w:val="23"/>
          <w:lang w:val="en-US"/>
        </w:rPr>
        <w:t>informasi</w:t>
      </w:r>
      <w:proofErr w:type="spellEnd"/>
      <w:r w:rsidRPr="008F7180">
        <w:rPr>
          <w:sz w:val="23"/>
          <w:szCs w:val="23"/>
          <w:lang w:val="en-US"/>
        </w:rPr>
        <w:t xml:space="preserve"> </w:t>
      </w:r>
      <w:proofErr w:type="spellStart"/>
      <w:r w:rsidRPr="008F7180">
        <w:rPr>
          <w:sz w:val="23"/>
          <w:szCs w:val="23"/>
          <w:lang w:val="en-US"/>
        </w:rPr>
        <w:t>dalam</w:t>
      </w:r>
      <w:proofErr w:type="spellEnd"/>
      <w:r w:rsidRPr="008F7180">
        <w:rPr>
          <w:sz w:val="23"/>
          <w:szCs w:val="23"/>
          <w:lang w:val="en-US"/>
        </w:rPr>
        <w:t xml:space="preserve"> proses </w:t>
      </w:r>
      <w:proofErr w:type="spellStart"/>
      <w:r w:rsidRPr="008F7180">
        <w:rPr>
          <w:sz w:val="23"/>
          <w:szCs w:val="23"/>
          <w:lang w:val="en-US"/>
        </w:rPr>
        <w:t>pelayanan</w:t>
      </w:r>
      <w:proofErr w:type="spellEnd"/>
      <w:r w:rsidRPr="008F7180">
        <w:rPr>
          <w:sz w:val="23"/>
          <w:szCs w:val="23"/>
          <w:lang w:val="en-US"/>
        </w:rPr>
        <w:t xml:space="preserve"> juga </w:t>
      </w:r>
      <w:proofErr w:type="spellStart"/>
      <w:r w:rsidRPr="008F7180">
        <w:rPr>
          <w:sz w:val="23"/>
          <w:szCs w:val="23"/>
          <w:lang w:val="en-US"/>
        </w:rPr>
        <w:t>memungkinkan</w:t>
      </w:r>
      <w:proofErr w:type="spellEnd"/>
      <w:r w:rsidRPr="008F7180">
        <w:rPr>
          <w:sz w:val="23"/>
          <w:szCs w:val="23"/>
          <w:lang w:val="en-US"/>
        </w:rPr>
        <w:t xml:space="preserve"> </w:t>
      </w:r>
      <w:proofErr w:type="spellStart"/>
      <w:r w:rsidRPr="008F7180">
        <w:rPr>
          <w:sz w:val="23"/>
          <w:szCs w:val="23"/>
          <w:lang w:val="en-US"/>
        </w:rPr>
        <w:t>setiap</w:t>
      </w:r>
      <w:proofErr w:type="spellEnd"/>
      <w:r w:rsidRPr="008F7180">
        <w:rPr>
          <w:sz w:val="23"/>
          <w:szCs w:val="23"/>
          <w:lang w:val="en-US"/>
        </w:rPr>
        <w:t xml:space="preserve"> </w:t>
      </w:r>
      <w:proofErr w:type="spellStart"/>
      <w:r w:rsidRPr="008F7180">
        <w:rPr>
          <w:sz w:val="23"/>
          <w:szCs w:val="23"/>
          <w:lang w:val="en-US"/>
        </w:rPr>
        <w:t>konsumen</w:t>
      </w:r>
      <w:proofErr w:type="spellEnd"/>
      <w:r w:rsidRPr="008F7180">
        <w:rPr>
          <w:sz w:val="23"/>
          <w:szCs w:val="23"/>
          <w:lang w:val="en-US"/>
        </w:rPr>
        <w:t xml:space="preserve"> </w:t>
      </w:r>
      <w:proofErr w:type="spellStart"/>
      <w:r w:rsidRPr="008F7180">
        <w:rPr>
          <w:sz w:val="23"/>
          <w:szCs w:val="23"/>
          <w:lang w:val="en-US"/>
        </w:rPr>
        <w:t>untuk</w:t>
      </w:r>
      <w:proofErr w:type="spellEnd"/>
      <w:r w:rsidRPr="008F7180">
        <w:rPr>
          <w:sz w:val="23"/>
          <w:szCs w:val="23"/>
          <w:lang w:val="en-US"/>
        </w:rPr>
        <w:t xml:space="preserve"> </w:t>
      </w:r>
      <w:proofErr w:type="spellStart"/>
      <w:r w:rsidRPr="008F7180">
        <w:rPr>
          <w:sz w:val="23"/>
          <w:szCs w:val="23"/>
          <w:lang w:val="en-US"/>
        </w:rPr>
        <w:t>dapat</w:t>
      </w:r>
      <w:proofErr w:type="spellEnd"/>
      <w:r w:rsidRPr="008F7180">
        <w:rPr>
          <w:sz w:val="23"/>
          <w:szCs w:val="23"/>
          <w:lang w:val="en-US"/>
        </w:rPr>
        <w:t xml:space="preserve"> </w:t>
      </w:r>
      <w:proofErr w:type="spellStart"/>
      <w:r w:rsidRPr="008F7180">
        <w:rPr>
          <w:sz w:val="23"/>
          <w:szCs w:val="23"/>
          <w:lang w:val="en-US"/>
        </w:rPr>
        <w:t>berpendapat</w:t>
      </w:r>
      <w:proofErr w:type="spellEnd"/>
      <w:r w:rsidRPr="008F7180">
        <w:rPr>
          <w:sz w:val="23"/>
          <w:szCs w:val="23"/>
          <w:lang w:val="en-US"/>
        </w:rPr>
        <w:t xml:space="preserve"> dan </w:t>
      </w:r>
      <w:proofErr w:type="spellStart"/>
      <w:r w:rsidRPr="008F7180">
        <w:rPr>
          <w:sz w:val="23"/>
          <w:szCs w:val="23"/>
          <w:lang w:val="en-US"/>
        </w:rPr>
        <w:t>memberikan</w:t>
      </w:r>
      <w:proofErr w:type="spellEnd"/>
      <w:r w:rsidRPr="008F7180">
        <w:rPr>
          <w:sz w:val="23"/>
          <w:szCs w:val="23"/>
          <w:lang w:val="en-US"/>
        </w:rPr>
        <w:t xml:space="preserve"> saran </w:t>
      </w:r>
      <w:proofErr w:type="spellStart"/>
      <w:r w:rsidRPr="008F7180">
        <w:rPr>
          <w:sz w:val="23"/>
          <w:szCs w:val="23"/>
          <w:lang w:val="en-US"/>
        </w:rPr>
        <w:t>atas</w:t>
      </w:r>
      <w:proofErr w:type="spellEnd"/>
      <w:r w:rsidRPr="008F7180">
        <w:rPr>
          <w:sz w:val="23"/>
          <w:szCs w:val="23"/>
          <w:lang w:val="en-US"/>
        </w:rPr>
        <w:t xml:space="preserve"> </w:t>
      </w:r>
      <w:proofErr w:type="spellStart"/>
      <w:r w:rsidRPr="008F7180">
        <w:rPr>
          <w:sz w:val="23"/>
          <w:szCs w:val="23"/>
          <w:lang w:val="en-US"/>
        </w:rPr>
        <w:t>pelayanan</w:t>
      </w:r>
      <w:proofErr w:type="spellEnd"/>
      <w:r w:rsidRPr="008F7180">
        <w:rPr>
          <w:sz w:val="23"/>
          <w:szCs w:val="23"/>
          <w:lang w:val="en-US"/>
        </w:rPr>
        <w:t xml:space="preserve"> yang </w:t>
      </w:r>
      <w:proofErr w:type="spellStart"/>
      <w:r w:rsidRPr="008F7180">
        <w:rPr>
          <w:sz w:val="23"/>
          <w:szCs w:val="23"/>
          <w:lang w:val="en-US"/>
        </w:rPr>
        <w:t>diberikan</w:t>
      </w:r>
      <w:proofErr w:type="spellEnd"/>
      <w:r w:rsidRPr="008F7180">
        <w:rPr>
          <w:sz w:val="23"/>
          <w:szCs w:val="23"/>
          <w:lang w:val="en-US"/>
        </w:rPr>
        <w:t xml:space="preserve">. Adapun </w:t>
      </w:r>
      <w:proofErr w:type="spellStart"/>
      <w:r w:rsidRPr="008F7180">
        <w:rPr>
          <w:sz w:val="23"/>
          <w:szCs w:val="23"/>
          <w:lang w:val="en-US"/>
        </w:rPr>
        <w:t>efisiensi</w:t>
      </w:r>
      <w:proofErr w:type="spellEnd"/>
      <w:r w:rsidRPr="008F7180">
        <w:rPr>
          <w:sz w:val="23"/>
          <w:szCs w:val="23"/>
          <w:lang w:val="en-US"/>
        </w:rPr>
        <w:t xml:space="preserve"> </w:t>
      </w:r>
      <w:proofErr w:type="spellStart"/>
      <w:r w:rsidRPr="008F7180">
        <w:rPr>
          <w:sz w:val="23"/>
          <w:szCs w:val="23"/>
          <w:lang w:val="en-US"/>
        </w:rPr>
        <w:t>memungkinkan</w:t>
      </w:r>
      <w:proofErr w:type="spellEnd"/>
      <w:r w:rsidRPr="008F7180">
        <w:rPr>
          <w:sz w:val="23"/>
          <w:szCs w:val="23"/>
          <w:lang w:val="en-US"/>
        </w:rPr>
        <w:t xml:space="preserve"> </w:t>
      </w:r>
      <w:proofErr w:type="spellStart"/>
      <w:r w:rsidRPr="008F7180">
        <w:rPr>
          <w:sz w:val="23"/>
          <w:szCs w:val="23"/>
          <w:lang w:val="en-US"/>
        </w:rPr>
        <w:t>konsumen</w:t>
      </w:r>
      <w:proofErr w:type="spellEnd"/>
      <w:r w:rsidRPr="008F7180">
        <w:rPr>
          <w:sz w:val="23"/>
          <w:szCs w:val="23"/>
          <w:lang w:val="en-US"/>
        </w:rPr>
        <w:t xml:space="preserve"> </w:t>
      </w:r>
      <w:proofErr w:type="spellStart"/>
      <w:r w:rsidRPr="008F7180">
        <w:rPr>
          <w:sz w:val="23"/>
          <w:szCs w:val="23"/>
          <w:lang w:val="en-US"/>
        </w:rPr>
        <w:t>untuk</w:t>
      </w:r>
      <w:proofErr w:type="spellEnd"/>
      <w:r w:rsidRPr="008F7180">
        <w:rPr>
          <w:sz w:val="23"/>
          <w:szCs w:val="23"/>
          <w:lang w:val="en-US"/>
        </w:rPr>
        <w:t xml:space="preserve"> </w:t>
      </w:r>
      <w:proofErr w:type="spellStart"/>
      <w:r w:rsidRPr="008F7180">
        <w:rPr>
          <w:sz w:val="23"/>
          <w:szCs w:val="23"/>
          <w:lang w:val="en-US"/>
        </w:rPr>
        <w:t>dapat</w:t>
      </w:r>
      <w:proofErr w:type="spellEnd"/>
      <w:r w:rsidRPr="008F7180">
        <w:rPr>
          <w:sz w:val="23"/>
          <w:szCs w:val="23"/>
          <w:lang w:val="en-US"/>
        </w:rPr>
        <w:t xml:space="preserve"> </w:t>
      </w:r>
      <w:proofErr w:type="spellStart"/>
      <w:r w:rsidRPr="008F7180">
        <w:rPr>
          <w:sz w:val="23"/>
          <w:szCs w:val="23"/>
          <w:lang w:val="en-US"/>
        </w:rPr>
        <w:t>mengakses</w:t>
      </w:r>
      <w:proofErr w:type="spellEnd"/>
      <w:r w:rsidR="00BF133E">
        <w:rPr>
          <w:sz w:val="23"/>
          <w:szCs w:val="23"/>
          <w:lang w:val="en-US"/>
        </w:rPr>
        <w:t xml:space="preserve"> </w:t>
      </w:r>
      <w:proofErr w:type="spellStart"/>
      <w:r w:rsidR="00BF133E">
        <w:rPr>
          <w:sz w:val="23"/>
          <w:szCs w:val="23"/>
          <w:lang w:val="en-US"/>
        </w:rPr>
        <w:t>p</w:t>
      </w:r>
      <w:r w:rsidRPr="008F7180">
        <w:rPr>
          <w:sz w:val="23"/>
          <w:szCs w:val="23"/>
          <w:lang w:val="en-US"/>
        </w:rPr>
        <w:t>elayanan</w:t>
      </w:r>
      <w:proofErr w:type="spellEnd"/>
      <w:r w:rsidRPr="008F7180">
        <w:rPr>
          <w:sz w:val="23"/>
          <w:szCs w:val="23"/>
          <w:lang w:val="en-US"/>
        </w:rPr>
        <w:t xml:space="preserve"> di </w:t>
      </w:r>
      <w:proofErr w:type="spellStart"/>
      <w:r w:rsidRPr="008F7180">
        <w:rPr>
          <w:sz w:val="23"/>
          <w:szCs w:val="23"/>
          <w:lang w:val="en-US"/>
        </w:rPr>
        <w:t>manapun</w:t>
      </w:r>
      <w:proofErr w:type="spellEnd"/>
      <w:r w:rsidRPr="008F7180">
        <w:rPr>
          <w:sz w:val="23"/>
          <w:szCs w:val="23"/>
          <w:lang w:val="en-US"/>
        </w:rPr>
        <w:t xml:space="preserve"> dan </w:t>
      </w:r>
      <w:proofErr w:type="spellStart"/>
      <w:r w:rsidRPr="008F7180">
        <w:rPr>
          <w:sz w:val="23"/>
          <w:szCs w:val="23"/>
          <w:lang w:val="en-US"/>
        </w:rPr>
        <w:t>kapanpun</w:t>
      </w:r>
      <w:proofErr w:type="spellEnd"/>
      <w:r w:rsidRPr="008F7180">
        <w:rPr>
          <w:sz w:val="23"/>
          <w:szCs w:val="23"/>
          <w:lang w:val="en-US"/>
        </w:rPr>
        <w:t>.</w:t>
      </w:r>
    </w:p>
    <w:p w14:paraId="6F7761EA" w14:textId="77777777" w:rsidR="00626A9C" w:rsidRDefault="00626A9C" w:rsidP="00626A9C">
      <w:pPr>
        <w:ind w:firstLine="112"/>
        <w:jc w:val="both"/>
        <w:rPr>
          <w:sz w:val="23"/>
          <w:szCs w:val="23"/>
          <w:lang w:val="en-US"/>
        </w:rPr>
      </w:pPr>
    </w:p>
    <w:p w14:paraId="51F44930" w14:textId="77777777" w:rsidR="00626A9C" w:rsidRDefault="00626A9C" w:rsidP="00626A9C">
      <w:pPr>
        <w:ind w:firstLine="112"/>
        <w:jc w:val="both"/>
        <w:rPr>
          <w:b/>
          <w:i/>
          <w:sz w:val="23"/>
          <w:szCs w:val="23"/>
          <w:lang w:val="en-US"/>
        </w:rPr>
      </w:pPr>
      <w:proofErr w:type="spellStart"/>
      <w:r w:rsidRPr="00B50E85">
        <w:rPr>
          <w:b/>
          <w:i/>
          <w:sz w:val="23"/>
          <w:szCs w:val="23"/>
          <w:lang w:val="en-US"/>
        </w:rPr>
        <w:t>Pelayanan</w:t>
      </w:r>
      <w:proofErr w:type="spellEnd"/>
      <w:r w:rsidRPr="00B50E85">
        <w:rPr>
          <w:b/>
          <w:i/>
          <w:sz w:val="23"/>
          <w:szCs w:val="23"/>
          <w:lang w:val="en-US"/>
        </w:rPr>
        <w:t xml:space="preserve"> Publik</w:t>
      </w:r>
    </w:p>
    <w:p w14:paraId="23A8A7F5" w14:textId="77777777" w:rsidR="00626A9C" w:rsidRDefault="00626A9C" w:rsidP="00626A9C">
      <w:pPr>
        <w:ind w:firstLine="112"/>
        <w:jc w:val="both"/>
        <w:rPr>
          <w:sz w:val="23"/>
          <w:szCs w:val="23"/>
          <w:lang w:val="en-US"/>
        </w:rPr>
      </w:pPr>
      <w:proofErr w:type="spellStart"/>
      <w:r w:rsidRPr="00B50E85">
        <w:rPr>
          <w:sz w:val="23"/>
          <w:szCs w:val="23"/>
          <w:lang w:val="en-US"/>
        </w:rPr>
        <w:t>Pelayanan</w:t>
      </w:r>
      <w:proofErr w:type="spellEnd"/>
      <w:r w:rsidRPr="00B50E85">
        <w:rPr>
          <w:sz w:val="23"/>
          <w:szCs w:val="23"/>
          <w:lang w:val="en-US"/>
        </w:rPr>
        <w:t xml:space="preserve"> </w:t>
      </w:r>
      <w:proofErr w:type="spellStart"/>
      <w:r w:rsidRPr="00B50E85">
        <w:rPr>
          <w:sz w:val="23"/>
          <w:szCs w:val="23"/>
          <w:lang w:val="en-US"/>
        </w:rPr>
        <w:t>publik</w:t>
      </w:r>
      <w:proofErr w:type="spellEnd"/>
      <w:r w:rsidRPr="00B50E85">
        <w:rPr>
          <w:sz w:val="23"/>
          <w:szCs w:val="23"/>
          <w:lang w:val="en-US"/>
        </w:rPr>
        <w:t xml:space="preserve"> </w:t>
      </w:r>
      <w:proofErr w:type="spellStart"/>
      <w:r w:rsidRPr="00B50E85">
        <w:rPr>
          <w:sz w:val="23"/>
          <w:szCs w:val="23"/>
          <w:lang w:val="en-US"/>
        </w:rPr>
        <w:t>ditinjau</w:t>
      </w:r>
      <w:proofErr w:type="spellEnd"/>
      <w:r w:rsidRPr="00B50E85">
        <w:rPr>
          <w:sz w:val="23"/>
          <w:szCs w:val="23"/>
          <w:lang w:val="en-US"/>
        </w:rPr>
        <w:t xml:space="preserve"> </w:t>
      </w:r>
      <w:proofErr w:type="spellStart"/>
      <w:r w:rsidRPr="00B50E85">
        <w:rPr>
          <w:sz w:val="23"/>
          <w:szCs w:val="23"/>
          <w:lang w:val="en-US"/>
        </w:rPr>
        <w:t>dari</w:t>
      </w:r>
      <w:proofErr w:type="spellEnd"/>
      <w:r w:rsidRPr="00B50E85">
        <w:rPr>
          <w:sz w:val="23"/>
          <w:szCs w:val="23"/>
          <w:lang w:val="en-US"/>
        </w:rPr>
        <w:t xml:space="preserve"> </w:t>
      </w:r>
      <w:proofErr w:type="spellStart"/>
      <w:r w:rsidRPr="00B50E85">
        <w:rPr>
          <w:sz w:val="23"/>
          <w:szCs w:val="23"/>
          <w:lang w:val="en-US"/>
        </w:rPr>
        <w:t>pendapat</w:t>
      </w:r>
      <w:proofErr w:type="spellEnd"/>
      <w:r w:rsidRPr="00B50E85">
        <w:rPr>
          <w:sz w:val="23"/>
          <w:szCs w:val="23"/>
          <w:lang w:val="en-US"/>
        </w:rPr>
        <w:t xml:space="preserve"> </w:t>
      </w:r>
      <w:bookmarkStart w:id="8" w:name="_Hlk126065229"/>
      <w:proofErr w:type="spellStart"/>
      <w:r w:rsidRPr="00B50E85">
        <w:rPr>
          <w:sz w:val="23"/>
          <w:szCs w:val="23"/>
          <w:lang w:val="en-US"/>
        </w:rPr>
        <w:t>Sinambela</w:t>
      </w:r>
      <w:proofErr w:type="spellEnd"/>
      <w:r w:rsidRPr="00B50E85">
        <w:rPr>
          <w:sz w:val="23"/>
          <w:szCs w:val="23"/>
          <w:lang w:val="en-US"/>
        </w:rPr>
        <w:t xml:space="preserve"> (2016</w:t>
      </w:r>
      <w:bookmarkEnd w:id="8"/>
      <w:r w:rsidRPr="00B50E85">
        <w:rPr>
          <w:sz w:val="23"/>
          <w:szCs w:val="23"/>
          <w:lang w:val="en-US"/>
        </w:rPr>
        <w:t xml:space="preserve">:5) </w:t>
      </w:r>
      <w:proofErr w:type="spellStart"/>
      <w:r w:rsidRPr="00B50E85">
        <w:rPr>
          <w:sz w:val="23"/>
          <w:szCs w:val="23"/>
          <w:lang w:val="en-US"/>
        </w:rPr>
        <w:t>diartikan</w:t>
      </w:r>
      <w:proofErr w:type="spellEnd"/>
      <w:r w:rsidRPr="00B50E85">
        <w:rPr>
          <w:sz w:val="23"/>
          <w:szCs w:val="23"/>
          <w:lang w:val="en-US"/>
        </w:rPr>
        <w:t xml:space="preserve"> </w:t>
      </w:r>
      <w:proofErr w:type="spellStart"/>
      <w:r w:rsidRPr="00B50E85">
        <w:rPr>
          <w:sz w:val="23"/>
          <w:szCs w:val="23"/>
          <w:lang w:val="en-US"/>
        </w:rPr>
        <w:t>sebagai</w:t>
      </w:r>
      <w:proofErr w:type="spellEnd"/>
      <w:r w:rsidRPr="00B50E85">
        <w:rPr>
          <w:sz w:val="23"/>
          <w:szCs w:val="23"/>
          <w:lang w:val="en-US"/>
        </w:rPr>
        <w:t xml:space="preserve"> </w:t>
      </w:r>
      <w:proofErr w:type="spellStart"/>
      <w:r w:rsidRPr="00B50E85">
        <w:rPr>
          <w:sz w:val="23"/>
          <w:szCs w:val="23"/>
          <w:lang w:val="en-US"/>
        </w:rPr>
        <w:t>pemenuhan</w:t>
      </w:r>
      <w:proofErr w:type="spellEnd"/>
      <w:r w:rsidRPr="00B50E85">
        <w:rPr>
          <w:sz w:val="23"/>
          <w:szCs w:val="23"/>
          <w:lang w:val="en-US"/>
        </w:rPr>
        <w:t xml:space="preserve"> </w:t>
      </w:r>
      <w:proofErr w:type="spellStart"/>
      <w:r w:rsidRPr="00B50E85">
        <w:rPr>
          <w:sz w:val="23"/>
          <w:szCs w:val="23"/>
          <w:lang w:val="en-US"/>
        </w:rPr>
        <w:t>keinginan</w:t>
      </w:r>
      <w:proofErr w:type="spellEnd"/>
      <w:r w:rsidRPr="00B50E85">
        <w:rPr>
          <w:sz w:val="23"/>
          <w:szCs w:val="23"/>
          <w:lang w:val="en-US"/>
        </w:rPr>
        <w:t xml:space="preserve"> dan </w:t>
      </w:r>
      <w:proofErr w:type="spellStart"/>
      <w:r w:rsidRPr="00B50E85">
        <w:rPr>
          <w:sz w:val="23"/>
          <w:szCs w:val="23"/>
          <w:lang w:val="en-US"/>
        </w:rPr>
        <w:t>kebutuhan</w:t>
      </w:r>
      <w:proofErr w:type="spellEnd"/>
      <w:r w:rsidRPr="00B50E85">
        <w:rPr>
          <w:sz w:val="23"/>
          <w:szCs w:val="23"/>
          <w:lang w:val="en-US"/>
        </w:rPr>
        <w:t xml:space="preserve"> </w:t>
      </w:r>
      <w:proofErr w:type="spellStart"/>
      <w:r w:rsidRPr="00B50E85">
        <w:rPr>
          <w:sz w:val="23"/>
          <w:szCs w:val="23"/>
          <w:lang w:val="en-US"/>
        </w:rPr>
        <w:t>masyarakat</w:t>
      </w:r>
      <w:proofErr w:type="spellEnd"/>
      <w:r w:rsidRPr="00B50E85">
        <w:rPr>
          <w:sz w:val="23"/>
          <w:szCs w:val="23"/>
          <w:lang w:val="en-US"/>
        </w:rPr>
        <w:t xml:space="preserve"> oleh </w:t>
      </w:r>
      <w:proofErr w:type="spellStart"/>
      <w:r w:rsidRPr="00B50E85">
        <w:rPr>
          <w:sz w:val="23"/>
          <w:szCs w:val="23"/>
          <w:lang w:val="en-US"/>
        </w:rPr>
        <w:t>penyelenggara</w:t>
      </w:r>
      <w:proofErr w:type="spellEnd"/>
      <w:r w:rsidRPr="00B50E85">
        <w:rPr>
          <w:sz w:val="23"/>
          <w:szCs w:val="23"/>
          <w:lang w:val="en-US"/>
        </w:rPr>
        <w:t xml:space="preserve"> negara. Negara </w:t>
      </w:r>
      <w:proofErr w:type="spellStart"/>
      <w:r w:rsidRPr="00B50E85">
        <w:rPr>
          <w:sz w:val="23"/>
          <w:szCs w:val="23"/>
          <w:lang w:val="en-US"/>
        </w:rPr>
        <w:t>didirikan</w:t>
      </w:r>
      <w:proofErr w:type="spellEnd"/>
      <w:r w:rsidRPr="00B50E85">
        <w:rPr>
          <w:sz w:val="23"/>
          <w:szCs w:val="23"/>
          <w:lang w:val="en-US"/>
        </w:rPr>
        <w:t xml:space="preserve"> oleh </w:t>
      </w:r>
      <w:proofErr w:type="spellStart"/>
      <w:r w:rsidRPr="00B50E85">
        <w:rPr>
          <w:sz w:val="23"/>
          <w:szCs w:val="23"/>
          <w:lang w:val="en-US"/>
        </w:rPr>
        <w:t>publik</w:t>
      </w:r>
      <w:proofErr w:type="spellEnd"/>
      <w:r w:rsidRPr="00B50E85">
        <w:rPr>
          <w:sz w:val="23"/>
          <w:szCs w:val="23"/>
          <w:lang w:val="en-US"/>
        </w:rPr>
        <w:t xml:space="preserve"> (</w:t>
      </w:r>
      <w:proofErr w:type="spellStart"/>
      <w:r w:rsidRPr="00B50E85">
        <w:rPr>
          <w:sz w:val="23"/>
          <w:szCs w:val="23"/>
          <w:lang w:val="en-US"/>
        </w:rPr>
        <w:t>masyarakat</w:t>
      </w:r>
      <w:proofErr w:type="spellEnd"/>
      <w:r w:rsidRPr="00B50E85">
        <w:rPr>
          <w:sz w:val="23"/>
          <w:szCs w:val="23"/>
          <w:lang w:val="en-US"/>
        </w:rPr>
        <w:t xml:space="preserve">) </w:t>
      </w:r>
      <w:proofErr w:type="spellStart"/>
      <w:r w:rsidRPr="00B50E85">
        <w:rPr>
          <w:sz w:val="23"/>
          <w:szCs w:val="23"/>
          <w:lang w:val="en-US"/>
        </w:rPr>
        <w:t>tentu</w:t>
      </w:r>
      <w:proofErr w:type="spellEnd"/>
      <w:r w:rsidRPr="00B50E85">
        <w:rPr>
          <w:sz w:val="23"/>
          <w:szCs w:val="23"/>
          <w:lang w:val="en-US"/>
        </w:rPr>
        <w:t xml:space="preserve"> </w:t>
      </w:r>
      <w:proofErr w:type="spellStart"/>
      <w:r w:rsidRPr="00B50E85">
        <w:rPr>
          <w:sz w:val="23"/>
          <w:szCs w:val="23"/>
          <w:lang w:val="en-US"/>
        </w:rPr>
        <w:t>saja</w:t>
      </w:r>
      <w:proofErr w:type="spellEnd"/>
      <w:r w:rsidRPr="00B50E85">
        <w:rPr>
          <w:sz w:val="23"/>
          <w:szCs w:val="23"/>
          <w:lang w:val="en-US"/>
        </w:rPr>
        <w:t xml:space="preserve"> </w:t>
      </w:r>
      <w:proofErr w:type="spellStart"/>
      <w:r w:rsidRPr="00B50E85">
        <w:rPr>
          <w:sz w:val="23"/>
          <w:szCs w:val="23"/>
          <w:lang w:val="en-US"/>
        </w:rPr>
        <w:t>dengan</w:t>
      </w:r>
      <w:proofErr w:type="spellEnd"/>
      <w:r w:rsidRPr="00B50E85">
        <w:rPr>
          <w:sz w:val="23"/>
          <w:szCs w:val="23"/>
          <w:lang w:val="en-US"/>
        </w:rPr>
        <w:t xml:space="preserve"> </w:t>
      </w:r>
      <w:proofErr w:type="spellStart"/>
      <w:r w:rsidRPr="00B50E85">
        <w:rPr>
          <w:sz w:val="23"/>
          <w:szCs w:val="23"/>
          <w:lang w:val="en-US"/>
        </w:rPr>
        <w:t>tujuan</w:t>
      </w:r>
      <w:proofErr w:type="spellEnd"/>
      <w:r w:rsidRPr="00B50E85">
        <w:rPr>
          <w:sz w:val="23"/>
          <w:szCs w:val="23"/>
          <w:lang w:val="en-US"/>
        </w:rPr>
        <w:t xml:space="preserve"> agar </w:t>
      </w:r>
      <w:proofErr w:type="spellStart"/>
      <w:r w:rsidRPr="00B50E85">
        <w:rPr>
          <w:sz w:val="23"/>
          <w:szCs w:val="23"/>
          <w:lang w:val="en-US"/>
        </w:rPr>
        <w:t>dapat</w:t>
      </w:r>
      <w:proofErr w:type="spellEnd"/>
      <w:r w:rsidRPr="00B50E85">
        <w:rPr>
          <w:sz w:val="23"/>
          <w:szCs w:val="23"/>
          <w:lang w:val="en-US"/>
        </w:rPr>
        <w:t xml:space="preserve"> </w:t>
      </w:r>
      <w:proofErr w:type="spellStart"/>
      <w:r w:rsidRPr="00B50E85">
        <w:rPr>
          <w:sz w:val="23"/>
          <w:szCs w:val="23"/>
          <w:lang w:val="en-US"/>
        </w:rPr>
        <w:t>meningkatkan</w:t>
      </w:r>
      <w:proofErr w:type="spellEnd"/>
      <w:r w:rsidRPr="00B50E85">
        <w:rPr>
          <w:sz w:val="23"/>
          <w:szCs w:val="23"/>
          <w:lang w:val="en-US"/>
        </w:rPr>
        <w:t xml:space="preserve"> </w:t>
      </w:r>
      <w:proofErr w:type="spellStart"/>
      <w:r w:rsidRPr="00B50E85">
        <w:rPr>
          <w:sz w:val="23"/>
          <w:szCs w:val="23"/>
          <w:lang w:val="en-US"/>
        </w:rPr>
        <w:t>kesejahteraan</w:t>
      </w:r>
      <w:proofErr w:type="spellEnd"/>
      <w:r w:rsidRPr="00B50E85">
        <w:rPr>
          <w:sz w:val="23"/>
          <w:szCs w:val="23"/>
          <w:lang w:val="en-US"/>
        </w:rPr>
        <w:t xml:space="preserve"> </w:t>
      </w:r>
      <w:proofErr w:type="spellStart"/>
      <w:r w:rsidRPr="00B50E85">
        <w:rPr>
          <w:sz w:val="23"/>
          <w:szCs w:val="23"/>
          <w:lang w:val="en-US"/>
        </w:rPr>
        <w:t>masyarakat</w:t>
      </w:r>
      <w:proofErr w:type="spellEnd"/>
      <w:r w:rsidRPr="00B50E85">
        <w:rPr>
          <w:sz w:val="23"/>
          <w:szCs w:val="23"/>
          <w:lang w:val="en-US"/>
        </w:rPr>
        <w:t xml:space="preserve">. </w:t>
      </w:r>
      <w:proofErr w:type="spellStart"/>
      <w:r w:rsidRPr="00B50E85">
        <w:rPr>
          <w:sz w:val="23"/>
          <w:szCs w:val="23"/>
          <w:lang w:val="en-US"/>
        </w:rPr>
        <w:t>Pengertian</w:t>
      </w:r>
      <w:proofErr w:type="spellEnd"/>
      <w:r w:rsidRPr="00B50E85">
        <w:rPr>
          <w:sz w:val="23"/>
          <w:szCs w:val="23"/>
          <w:lang w:val="en-US"/>
        </w:rPr>
        <w:t xml:space="preserve"> lain </w:t>
      </w:r>
      <w:proofErr w:type="spellStart"/>
      <w:r w:rsidRPr="00B50E85">
        <w:rPr>
          <w:sz w:val="23"/>
          <w:szCs w:val="23"/>
          <w:lang w:val="en-US"/>
        </w:rPr>
        <w:t>mengenai</w:t>
      </w:r>
      <w:proofErr w:type="spellEnd"/>
      <w:r w:rsidRPr="00B50E85">
        <w:rPr>
          <w:sz w:val="23"/>
          <w:szCs w:val="23"/>
          <w:lang w:val="en-US"/>
        </w:rPr>
        <w:t xml:space="preserve"> </w:t>
      </w:r>
      <w:proofErr w:type="spellStart"/>
      <w:r w:rsidRPr="00B50E85">
        <w:rPr>
          <w:sz w:val="23"/>
          <w:szCs w:val="23"/>
          <w:lang w:val="en-US"/>
        </w:rPr>
        <w:t>pelayanan</w:t>
      </w:r>
      <w:proofErr w:type="spellEnd"/>
      <w:r w:rsidRPr="00B50E85">
        <w:rPr>
          <w:sz w:val="23"/>
          <w:szCs w:val="23"/>
          <w:lang w:val="en-US"/>
        </w:rPr>
        <w:t xml:space="preserve"> </w:t>
      </w:r>
      <w:proofErr w:type="spellStart"/>
      <w:r w:rsidRPr="00B50E85">
        <w:rPr>
          <w:sz w:val="23"/>
          <w:szCs w:val="23"/>
          <w:lang w:val="en-US"/>
        </w:rPr>
        <w:t>publik</w:t>
      </w:r>
      <w:proofErr w:type="spellEnd"/>
      <w:r w:rsidRPr="00B50E85">
        <w:rPr>
          <w:sz w:val="23"/>
          <w:szCs w:val="23"/>
          <w:lang w:val="en-US"/>
        </w:rPr>
        <w:t xml:space="preserve"> </w:t>
      </w:r>
      <w:proofErr w:type="spellStart"/>
      <w:r w:rsidRPr="00B50E85">
        <w:rPr>
          <w:sz w:val="23"/>
          <w:szCs w:val="23"/>
          <w:lang w:val="en-US"/>
        </w:rPr>
        <w:t>diungkapkan</w:t>
      </w:r>
      <w:proofErr w:type="spellEnd"/>
      <w:r w:rsidRPr="00B50E85">
        <w:rPr>
          <w:sz w:val="23"/>
          <w:szCs w:val="23"/>
          <w:lang w:val="en-US"/>
        </w:rPr>
        <w:t xml:space="preserve"> oleh </w:t>
      </w:r>
      <w:bookmarkStart w:id="9" w:name="_Hlk126065237"/>
      <w:proofErr w:type="spellStart"/>
      <w:r w:rsidRPr="00B50E85">
        <w:rPr>
          <w:sz w:val="23"/>
          <w:szCs w:val="23"/>
          <w:lang w:val="en-US"/>
        </w:rPr>
        <w:t>Ahaditya</w:t>
      </w:r>
      <w:proofErr w:type="spellEnd"/>
      <w:r w:rsidRPr="00B50E85">
        <w:rPr>
          <w:sz w:val="23"/>
          <w:szCs w:val="23"/>
          <w:lang w:val="en-US"/>
        </w:rPr>
        <w:t xml:space="preserve"> (2015</w:t>
      </w:r>
      <w:bookmarkEnd w:id="9"/>
      <w:r w:rsidRPr="00B50E85">
        <w:rPr>
          <w:sz w:val="23"/>
          <w:szCs w:val="23"/>
          <w:lang w:val="en-US"/>
        </w:rPr>
        <w:t xml:space="preserve">:21) yang </w:t>
      </w:r>
      <w:proofErr w:type="spellStart"/>
      <w:r w:rsidRPr="00B50E85">
        <w:rPr>
          <w:sz w:val="23"/>
          <w:szCs w:val="23"/>
          <w:lang w:val="en-US"/>
        </w:rPr>
        <w:t>mengatakan</w:t>
      </w:r>
      <w:proofErr w:type="spellEnd"/>
      <w:r w:rsidRPr="00B50E85">
        <w:rPr>
          <w:sz w:val="23"/>
          <w:szCs w:val="23"/>
          <w:lang w:val="en-US"/>
        </w:rPr>
        <w:t xml:space="preserve"> </w:t>
      </w:r>
      <w:proofErr w:type="spellStart"/>
      <w:r w:rsidRPr="00B50E85">
        <w:rPr>
          <w:sz w:val="23"/>
          <w:szCs w:val="23"/>
          <w:lang w:val="en-US"/>
        </w:rPr>
        <w:t>bahwa</w:t>
      </w:r>
      <w:proofErr w:type="spellEnd"/>
      <w:r w:rsidRPr="00B50E85">
        <w:rPr>
          <w:sz w:val="23"/>
          <w:szCs w:val="23"/>
          <w:lang w:val="en-US"/>
        </w:rPr>
        <w:t xml:space="preserve"> </w:t>
      </w:r>
      <w:proofErr w:type="spellStart"/>
      <w:r w:rsidRPr="00B50E85">
        <w:rPr>
          <w:sz w:val="23"/>
          <w:szCs w:val="23"/>
          <w:lang w:val="en-US"/>
        </w:rPr>
        <w:t>pelayanan</w:t>
      </w:r>
      <w:proofErr w:type="spellEnd"/>
      <w:r w:rsidRPr="00B50E85">
        <w:rPr>
          <w:sz w:val="23"/>
          <w:szCs w:val="23"/>
          <w:lang w:val="en-US"/>
        </w:rPr>
        <w:t xml:space="preserve"> </w:t>
      </w:r>
      <w:proofErr w:type="spellStart"/>
      <w:r w:rsidRPr="00B50E85">
        <w:rPr>
          <w:sz w:val="23"/>
          <w:szCs w:val="23"/>
          <w:lang w:val="en-US"/>
        </w:rPr>
        <w:t>publik</w:t>
      </w:r>
      <w:proofErr w:type="spellEnd"/>
      <w:r w:rsidRPr="00B50E85">
        <w:rPr>
          <w:sz w:val="23"/>
          <w:szCs w:val="23"/>
          <w:lang w:val="en-US"/>
        </w:rPr>
        <w:t xml:space="preserve"> </w:t>
      </w:r>
      <w:proofErr w:type="spellStart"/>
      <w:r w:rsidRPr="00B50E85">
        <w:rPr>
          <w:sz w:val="23"/>
          <w:szCs w:val="23"/>
          <w:lang w:val="en-US"/>
        </w:rPr>
        <w:t>merupakan</w:t>
      </w:r>
      <w:proofErr w:type="spellEnd"/>
      <w:r w:rsidRPr="00B50E85">
        <w:rPr>
          <w:sz w:val="23"/>
          <w:szCs w:val="23"/>
          <w:lang w:val="en-US"/>
        </w:rPr>
        <w:t xml:space="preserve"> </w:t>
      </w:r>
      <w:proofErr w:type="spellStart"/>
      <w:r w:rsidRPr="00B50E85">
        <w:rPr>
          <w:sz w:val="23"/>
          <w:szCs w:val="23"/>
          <w:lang w:val="en-US"/>
        </w:rPr>
        <w:t>setiap</w:t>
      </w:r>
      <w:proofErr w:type="spellEnd"/>
      <w:r w:rsidRPr="00B50E85">
        <w:rPr>
          <w:sz w:val="23"/>
          <w:szCs w:val="23"/>
          <w:lang w:val="en-US"/>
        </w:rPr>
        <w:t xml:space="preserve"> </w:t>
      </w:r>
      <w:proofErr w:type="spellStart"/>
      <w:r w:rsidRPr="00B50E85">
        <w:rPr>
          <w:sz w:val="23"/>
          <w:szCs w:val="23"/>
          <w:lang w:val="en-US"/>
        </w:rPr>
        <w:t>kegiatan</w:t>
      </w:r>
      <w:proofErr w:type="spellEnd"/>
      <w:r w:rsidRPr="00B50E85">
        <w:rPr>
          <w:sz w:val="23"/>
          <w:szCs w:val="23"/>
          <w:lang w:val="en-US"/>
        </w:rPr>
        <w:t xml:space="preserve"> yang </w:t>
      </w:r>
      <w:proofErr w:type="spellStart"/>
      <w:r w:rsidRPr="00B50E85">
        <w:rPr>
          <w:sz w:val="23"/>
          <w:szCs w:val="23"/>
          <w:lang w:val="en-US"/>
        </w:rPr>
        <w:t>menguntungkan</w:t>
      </w:r>
      <w:proofErr w:type="spellEnd"/>
      <w:r w:rsidRPr="00B50E85">
        <w:rPr>
          <w:sz w:val="23"/>
          <w:szCs w:val="23"/>
          <w:lang w:val="en-US"/>
        </w:rPr>
        <w:t xml:space="preserve"> </w:t>
      </w:r>
      <w:proofErr w:type="spellStart"/>
      <w:r w:rsidRPr="00B50E85">
        <w:rPr>
          <w:sz w:val="23"/>
          <w:szCs w:val="23"/>
          <w:lang w:val="en-US"/>
        </w:rPr>
        <w:t>dalam</w:t>
      </w:r>
      <w:proofErr w:type="spellEnd"/>
      <w:r w:rsidRPr="00B50E85">
        <w:rPr>
          <w:sz w:val="23"/>
          <w:szCs w:val="23"/>
          <w:lang w:val="en-US"/>
        </w:rPr>
        <w:t xml:space="preserve"> </w:t>
      </w:r>
      <w:proofErr w:type="spellStart"/>
      <w:r w:rsidRPr="00B50E85">
        <w:rPr>
          <w:sz w:val="23"/>
          <w:szCs w:val="23"/>
          <w:lang w:val="en-US"/>
        </w:rPr>
        <w:t>suatu</w:t>
      </w:r>
      <w:proofErr w:type="spellEnd"/>
      <w:r w:rsidRPr="00B50E85">
        <w:rPr>
          <w:sz w:val="23"/>
          <w:szCs w:val="23"/>
          <w:lang w:val="en-US"/>
        </w:rPr>
        <w:t xml:space="preserve"> </w:t>
      </w:r>
      <w:proofErr w:type="spellStart"/>
      <w:r w:rsidRPr="00B50E85">
        <w:rPr>
          <w:sz w:val="23"/>
          <w:szCs w:val="23"/>
          <w:lang w:val="en-US"/>
        </w:rPr>
        <w:t>kumpulan</w:t>
      </w:r>
      <w:proofErr w:type="spellEnd"/>
      <w:r w:rsidRPr="00B50E85">
        <w:rPr>
          <w:sz w:val="23"/>
          <w:szCs w:val="23"/>
          <w:lang w:val="en-US"/>
        </w:rPr>
        <w:t xml:space="preserve"> </w:t>
      </w:r>
      <w:proofErr w:type="spellStart"/>
      <w:r w:rsidRPr="00B50E85">
        <w:rPr>
          <w:sz w:val="23"/>
          <w:szCs w:val="23"/>
          <w:lang w:val="en-US"/>
        </w:rPr>
        <w:t>atau</w:t>
      </w:r>
      <w:proofErr w:type="spellEnd"/>
      <w:r w:rsidRPr="00B50E85">
        <w:rPr>
          <w:sz w:val="23"/>
          <w:szCs w:val="23"/>
          <w:lang w:val="en-US"/>
        </w:rPr>
        <w:t xml:space="preserve"> </w:t>
      </w:r>
      <w:proofErr w:type="spellStart"/>
      <w:r w:rsidRPr="00B50E85">
        <w:rPr>
          <w:sz w:val="23"/>
          <w:szCs w:val="23"/>
          <w:lang w:val="en-US"/>
        </w:rPr>
        <w:t>kesatuan</w:t>
      </w:r>
      <w:proofErr w:type="spellEnd"/>
      <w:r w:rsidRPr="00B50E85">
        <w:rPr>
          <w:sz w:val="23"/>
          <w:szCs w:val="23"/>
          <w:lang w:val="en-US"/>
        </w:rPr>
        <w:t xml:space="preserve">, dan </w:t>
      </w:r>
      <w:proofErr w:type="spellStart"/>
      <w:r w:rsidRPr="00B50E85">
        <w:rPr>
          <w:sz w:val="23"/>
          <w:szCs w:val="23"/>
          <w:lang w:val="en-US"/>
        </w:rPr>
        <w:t>menawarkan</w:t>
      </w:r>
      <w:proofErr w:type="spellEnd"/>
      <w:r w:rsidRPr="00B50E85">
        <w:rPr>
          <w:sz w:val="23"/>
          <w:szCs w:val="23"/>
          <w:lang w:val="en-US"/>
        </w:rPr>
        <w:t xml:space="preserve"> </w:t>
      </w:r>
      <w:proofErr w:type="spellStart"/>
      <w:r w:rsidRPr="00B50E85">
        <w:rPr>
          <w:sz w:val="23"/>
          <w:szCs w:val="23"/>
          <w:lang w:val="en-US"/>
        </w:rPr>
        <w:t>kepuasan</w:t>
      </w:r>
      <w:proofErr w:type="spellEnd"/>
      <w:r w:rsidRPr="00B50E85">
        <w:rPr>
          <w:sz w:val="23"/>
          <w:szCs w:val="23"/>
          <w:lang w:val="en-US"/>
        </w:rPr>
        <w:t xml:space="preserve"> </w:t>
      </w:r>
      <w:proofErr w:type="spellStart"/>
      <w:r w:rsidRPr="00B50E85">
        <w:rPr>
          <w:sz w:val="23"/>
          <w:szCs w:val="23"/>
          <w:lang w:val="en-US"/>
        </w:rPr>
        <w:t>meskipun</w:t>
      </w:r>
      <w:proofErr w:type="spellEnd"/>
      <w:r w:rsidRPr="00B50E85">
        <w:rPr>
          <w:sz w:val="23"/>
          <w:szCs w:val="23"/>
          <w:lang w:val="en-US"/>
        </w:rPr>
        <w:t xml:space="preserve"> </w:t>
      </w:r>
      <w:proofErr w:type="spellStart"/>
      <w:r w:rsidRPr="00B50E85">
        <w:rPr>
          <w:sz w:val="23"/>
          <w:szCs w:val="23"/>
          <w:lang w:val="en-US"/>
        </w:rPr>
        <w:t>hasilnya</w:t>
      </w:r>
      <w:proofErr w:type="spellEnd"/>
      <w:r w:rsidRPr="00B50E85">
        <w:rPr>
          <w:sz w:val="23"/>
          <w:szCs w:val="23"/>
          <w:lang w:val="en-US"/>
        </w:rPr>
        <w:t xml:space="preserve"> </w:t>
      </w:r>
      <w:proofErr w:type="spellStart"/>
      <w:r w:rsidRPr="00B50E85">
        <w:rPr>
          <w:sz w:val="23"/>
          <w:szCs w:val="23"/>
          <w:lang w:val="en-US"/>
        </w:rPr>
        <w:t>tidak</w:t>
      </w:r>
      <w:proofErr w:type="spellEnd"/>
      <w:r w:rsidRPr="00B50E85">
        <w:rPr>
          <w:sz w:val="23"/>
          <w:szCs w:val="23"/>
          <w:lang w:val="en-US"/>
        </w:rPr>
        <w:t xml:space="preserve"> </w:t>
      </w:r>
      <w:proofErr w:type="spellStart"/>
      <w:r w:rsidRPr="00B50E85">
        <w:rPr>
          <w:sz w:val="23"/>
          <w:szCs w:val="23"/>
          <w:lang w:val="en-US"/>
        </w:rPr>
        <w:t>terikat</w:t>
      </w:r>
      <w:proofErr w:type="spellEnd"/>
      <w:r w:rsidRPr="00B50E85">
        <w:rPr>
          <w:sz w:val="23"/>
          <w:szCs w:val="23"/>
          <w:lang w:val="en-US"/>
        </w:rPr>
        <w:t xml:space="preserve"> pada </w:t>
      </w:r>
      <w:proofErr w:type="spellStart"/>
      <w:r w:rsidRPr="00B50E85">
        <w:rPr>
          <w:sz w:val="23"/>
          <w:szCs w:val="23"/>
          <w:lang w:val="en-US"/>
        </w:rPr>
        <w:t>suatu</w:t>
      </w:r>
      <w:proofErr w:type="spellEnd"/>
      <w:r w:rsidRPr="00B50E85">
        <w:rPr>
          <w:sz w:val="23"/>
          <w:szCs w:val="23"/>
          <w:lang w:val="en-US"/>
        </w:rPr>
        <w:t xml:space="preserve"> </w:t>
      </w:r>
      <w:proofErr w:type="spellStart"/>
      <w:r w:rsidRPr="00B50E85">
        <w:rPr>
          <w:sz w:val="23"/>
          <w:szCs w:val="23"/>
          <w:lang w:val="en-US"/>
        </w:rPr>
        <w:t>produk</w:t>
      </w:r>
      <w:proofErr w:type="spellEnd"/>
      <w:r w:rsidRPr="00B50E85">
        <w:rPr>
          <w:sz w:val="23"/>
          <w:szCs w:val="23"/>
          <w:lang w:val="en-US"/>
        </w:rPr>
        <w:t xml:space="preserve"> </w:t>
      </w:r>
      <w:proofErr w:type="spellStart"/>
      <w:r w:rsidRPr="00B50E85">
        <w:rPr>
          <w:sz w:val="23"/>
          <w:szCs w:val="23"/>
          <w:lang w:val="en-US"/>
        </w:rPr>
        <w:t>secara</w:t>
      </w:r>
      <w:proofErr w:type="spellEnd"/>
      <w:r w:rsidRPr="00B50E85">
        <w:rPr>
          <w:sz w:val="23"/>
          <w:szCs w:val="23"/>
          <w:lang w:val="en-US"/>
        </w:rPr>
        <w:t xml:space="preserve"> </w:t>
      </w:r>
      <w:proofErr w:type="spellStart"/>
      <w:r w:rsidRPr="00B50E85">
        <w:rPr>
          <w:sz w:val="23"/>
          <w:szCs w:val="23"/>
          <w:lang w:val="en-US"/>
        </w:rPr>
        <w:t>fisik</w:t>
      </w:r>
      <w:proofErr w:type="spellEnd"/>
      <w:r w:rsidRPr="00B50E85">
        <w:rPr>
          <w:sz w:val="23"/>
          <w:szCs w:val="23"/>
          <w:lang w:val="en-US"/>
        </w:rPr>
        <w:t xml:space="preserve">. </w:t>
      </w:r>
    </w:p>
    <w:p w14:paraId="18401C9A" w14:textId="77777777" w:rsidR="00626A9C" w:rsidRPr="00BF133E" w:rsidRDefault="00626A9C" w:rsidP="00BF133E">
      <w:pPr>
        <w:ind w:firstLine="112"/>
        <w:jc w:val="both"/>
        <w:rPr>
          <w:sz w:val="23"/>
          <w:szCs w:val="23"/>
          <w:lang w:val="en-US"/>
        </w:rPr>
      </w:pPr>
      <w:proofErr w:type="spellStart"/>
      <w:r w:rsidRPr="00B50E85">
        <w:rPr>
          <w:sz w:val="23"/>
          <w:szCs w:val="23"/>
          <w:lang w:val="en-US"/>
        </w:rPr>
        <w:t>Pelayanan</w:t>
      </w:r>
      <w:proofErr w:type="spellEnd"/>
      <w:r w:rsidRPr="00B50E85">
        <w:rPr>
          <w:sz w:val="23"/>
          <w:szCs w:val="23"/>
          <w:lang w:val="en-US"/>
        </w:rPr>
        <w:t xml:space="preserve"> </w:t>
      </w:r>
      <w:proofErr w:type="spellStart"/>
      <w:r w:rsidRPr="00B50E85">
        <w:rPr>
          <w:sz w:val="23"/>
          <w:szCs w:val="23"/>
          <w:lang w:val="en-US"/>
        </w:rPr>
        <w:t>publik</w:t>
      </w:r>
      <w:proofErr w:type="spellEnd"/>
      <w:r w:rsidRPr="00B50E85">
        <w:rPr>
          <w:sz w:val="23"/>
          <w:szCs w:val="23"/>
          <w:lang w:val="en-US"/>
        </w:rPr>
        <w:t xml:space="preserve"> </w:t>
      </w:r>
      <w:proofErr w:type="spellStart"/>
      <w:r w:rsidRPr="00B50E85">
        <w:rPr>
          <w:sz w:val="23"/>
          <w:szCs w:val="23"/>
          <w:lang w:val="en-US"/>
        </w:rPr>
        <w:t>mengacu</w:t>
      </w:r>
      <w:proofErr w:type="spellEnd"/>
      <w:r w:rsidRPr="00B50E85">
        <w:rPr>
          <w:sz w:val="23"/>
          <w:szCs w:val="23"/>
          <w:lang w:val="en-US"/>
        </w:rPr>
        <w:t xml:space="preserve"> pada Keputusan Menteri </w:t>
      </w:r>
      <w:proofErr w:type="spellStart"/>
      <w:r w:rsidRPr="00B50E85">
        <w:rPr>
          <w:sz w:val="23"/>
          <w:szCs w:val="23"/>
          <w:lang w:val="en-US"/>
        </w:rPr>
        <w:t>Pendayagunaan</w:t>
      </w:r>
      <w:proofErr w:type="spellEnd"/>
      <w:r w:rsidRPr="00B50E85">
        <w:rPr>
          <w:sz w:val="23"/>
          <w:szCs w:val="23"/>
          <w:lang w:val="en-US"/>
        </w:rPr>
        <w:t xml:space="preserve"> </w:t>
      </w:r>
      <w:proofErr w:type="spellStart"/>
      <w:r w:rsidRPr="00B50E85">
        <w:rPr>
          <w:sz w:val="23"/>
          <w:szCs w:val="23"/>
          <w:lang w:val="en-US"/>
        </w:rPr>
        <w:t>Aparatur</w:t>
      </w:r>
      <w:proofErr w:type="spellEnd"/>
      <w:r w:rsidRPr="00B50E85">
        <w:rPr>
          <w:sz w:val="23"/>
          <w:szCs w:val="23"/>
          <w:lang w:val="en-US"/>
        </w:rPr>
        <w:t xml:space="preserve"> Negara (KEPMENPAN) </w:t>
      </w:r>
      <w:proofErr w:type="spellStart"/>
      <w:r w:rsidRPr="00B50E85">
        <w:rPr>
          <w:sz w:val="23"/>
          <w:szCs w:val="23"/>
          <w:lang w:val="en-US"/>
        </w:rPr>
        <w:t>Nomor</w:t>
      </w:r>
      <w:proofErr w:type="spellEnd"/>
      <w:r w:rsidRPr="00B50E85">
        <w:rPr>
          <w:sz w:val="23"/>
          <w:szCs w:val="23"/>
          <w:lang w:val="en-US"/>
        </w:rPr>
        <w:t xml:space="preserve"> 63 </w:t>
      </w:r>
      <w:proofErr w:type="spellStart"/>
      <w:r w:rsidRPr="00B50E85">
        <w:rPr>
          <w:sz w:val="23"/>
          <w:szCs w:val="23"/>
          <w:lang w:val="en-US"/>
        </w:rPr>
        <w:t>tahun</w:t>
      </w:r>
      <w:proofErr w:type="spellEnd"/>
      <w:r w:rsidRPr="00B50E85">
        <w:rPr>
          <w:sz w:val="23"/>
          <w:szCs w:val="23"/>
          <w:lang w:val="en-US"/>
        </w:rPr>
        <w:t xml:space="preserve"> 2004 </w:t>
      </w:r>
      <w:proofErr w:type="spellStart"/>
      <w:r w:rsidRPr="00B50E85">
        <w:rPr>
          <w:sz w:val="23"/>
          <w:szCs w:val="23"/>
          <w:lang w:val="en-US"/>
        </w:rPr>
        <w:t>tentang</w:t>
      </w:r>
      <w:proofErr w:type="spellEnd"/>
      <w:r w:rsidRPr="00B50E85">
        <w:rPr>
          <w:sz w:val="23"/>
          <w:szCs w:val="23"/>
          <w:lang w:val="en-US"/>
        </w:rPr>
        <w:t xml:space="preserve"> </w:t>
      </w:r>
      <w:proofErr w:type="spellStart"/>
      <w:r w:rsidRPr="00B50E85">
        <w:rPr>
          <w:sz w:val="23"/>
          <w:szCs w:val="23"/>
          <w:lang w:val="en-US"/>
        </w:rPr>
        <w:t>Pedoman</w:t>
      </w:r>
      <w:proofErr w:type="spellEnd"/>
      <w:r w:rsidRPr="00B50E85">
        <w:rPr>
          <w:sz w:val="23"/>
          <w:szCs w:val="23"/>
          <w:lang w:val="en-US"/>
        </w:rPr>
        <w:t xml:space="preserve"> </w:t>
      </w:r>
      <w:proofErr w:type="spellStart"/>
      <w:r w:rsidRPr="00B50E85">
        <w:rPr>
          <w:sz w:val="23"/>
          <w:szCs w:val="23"/>
          <w:lang w:val="en-US"/>
        </w:rPr>
        <w:t>Umum</w:t>
      </w:r>
      <w:proofErr w:type="spellEnd"/>
      <w:r w:rsidRPr="00B50E85">
        <w:rPr>
          <w:sz w:val="23"/>
          <w:szCs w:val="23"/>
          <w:lang w:val="en-US"/>
        </w:rPr>
        <w:t xml:space="preserve"> </w:t>
      </w:r>
      <w:proofErr w:type="spellStart"/>
      <w:r w:rsidRPr="00B50E85">
        <w:rPr>
          <w:sz w:val="23"/>
          <w:szCs w:val="23"/>
          <w:lang w:val="en-US"/>
        </w:rPr>
        <w:t>Penyelenggaraan</w:t>
      </w:r>
      <w:proofErr w:type="spellEnd"/>
      <w:r w:rsidRPr="00B50E85">
        <w:rPr>
          <w:sz w:val="23"/>
          <w:szCs w:val="23"/>
          <w:lang w:val="en-US"/>
        </w:rPr>
        <w:t xml:space="preserve"> </w:t>
      </w:r>
      <w:proofErr w:type="spellStart"/>
      <w:r w:rsidRPr="00B50E85">
        <w:rPr>
          <w:sz w:val="23"/>
          <w:szCs w:val="23"/>
          <w:lang w:val="en-US"/>
        </w:rPr>
        <w:t>Pelayanan</w:t>
      </w:r>
      <w:proofErr w:type="spellEnd"/>
      <w:r w:rsidRPr="00B50E85">
        <w:rPr>
          <w:sz w:val="23"/>
          <w:szCs w:val="23"/>
          <w:lang w:val="en-US"/>
        </w:rPr>
        <w:t xml:space="preserve"> Publik </w:t>
      </w:r>
      <w:proofErr w:type="spellStart"/>
      <w:r w:rsidRPr="00B50E85">
        <w:rPr>
          <w:sz w:val="23"/>
          <w:szCs w:val="23"/>
          <w:lang w:val="en-US"/>
        </w:rPr>
        <w:t>terbagi</w:t>
      </w:r>
      <w:proofErr w:type="spellEnd"/>
      <w:r w:rsidRPr="00B50E85">
        <w:rPr>
          <w:sz w:val="23"/>
          <w:szCs w:val="23"/>
          <w:lang w:val="en-US"/>
        </w:rPr>
        <w:t xml:space="preserve"> </w:t>
      </w:r>
      <w:proofErr w:type="spellStart"/>
      <w:r w:rsidRPr="00B50E85">
        <w:rPr>
          <w:sz w:val="23"/>
          <w:szCs w:val="23"/>
          <w:lang w:val="en-US"/>
        </w:rPr>
        <w:t>ke</w:t>
      </w:r>
      <w:proofErr w:type="spellEnd"/>
      <w:r w:rsidRPr="00B50E85">
        <w:rPr>
          <w:sz w:val="23"/>
          <w:szCs w:val="23"/>
          <w:lang w:val="en-US"/>
        </w:rPr>
        <w:t xml:space="preserve"> </w:t>
      </w:r>
      <w:proofErr w:type="spellStart"/>
      <w:r w:rsidRPr="00B50E85">
        <w:rPr>
          <w:sz w:val="23"/>
          <w:szCs w:val="23"/>
          <w:lang w:val="en-US"/>
        </w:rPr>
        <w:t>dalam</w:t>
      </w:r>
      <w:proofErr w:type="spellEnd"/>
      <w:r w:rsidRPr="00B50E85">
        <w:rPr>
          <w:sz w:val="23"/>
          <w:szCs w:val="23"/>
          <w:lang w:val="en-US"/>
        </w:rPr>
        <w:t xml:space="preserve"> </w:t>
      </w:r>
      <w:proofErr w:type="spellStart"/>
      <w:r w:rsidRPr="00B50E85">
        <w:rPr>
          <w:sz w:val="23"/>
          <w:szCs w:val="23"/>
          <w:lang w:val="en-US"/>
        </w:rPr>
        <w:t>tiga</w:t>
      </w:r>
      <w:proofErr w:type="spellEnd"/>
      <w:r w:rsidRPr="00B50E85">
        <w:rPr>
          <w:sz w:val="23"/>
          <w:szCs w:val="23"/>
          <w:lang w:val="en-US"/>
        </w:rPr>
        <w:t xml:space="preserve"> </w:t>
      </w:r>
      <w:proofErr w:type="spellStart"/>
      <w:r w:rsidRPr="00B50E85">
        <w:rPr>
          <w:sz w:val="23"/>
          <w:szCs w:val="23"/>
          <w:lang w:val="en-US"/>
        </w:rPr>
        <w:t>jenis</w:t>
      </w:r>
      <w:proofErr w:type="spellEnd"/>
      <w:r w:rsidRPr="00B50E85">
        <w:rPr>
          <w:sz w:val="23"/>
          <w:szCs w:val="23"/>
          <w:lang w:val="en-US"/>
        </w:rPr>
        <w:t xml:space="preserve"> </w:t>
      </w:r>
      <w:proofErr w:type="spellStart"/>
      <w:r w:rsidRPr="00B50E85">
        <w:rPr>
          <w:sz w:val="23"/>
          <w:szCs w:val="23"/>
          <w:lang w:val="en-US"/>
        </w:rPr>
        <w:t>pelayanan</w:t>
      </w:r>
      <w:proofErr w:type="spellEnd"/>
      <w:r w:rsidRPr="00B50E85">
        <w:rPr>
          <w:sz w:val="23"/>
          <w:szCs w:val="23"/>
          <w:lang w:val="en-US"/>
        </w:rPr>
        <w:t xml:space="preserve"> </w:t>
      </w:r>
      <w:proofErr w:type="spellStart"/>
      <w:r w:rsidRPr="00B50E85">
        <w:rPr>
          <w:sz w:val="23"/>
          <w:szCs w:val="23"/>
          <w:lang w:val="en-US"/>
        </w:rPr>
        <w:t>yaitu</w:t>
      </w:r>
      <w:proofErr w:type="spellEnd"/>
      <w:r w:rsidRPr="00B50E85">
        <w:rPr>
          <w:sz w:val="23"/>
          <w:szCs w:val="23"/>
          <w:lang w:val="en-US"/>
        </w:rPr>
        <w:t xml:space="preserve"> </w:t>
      </w:r>
      <w:proofErr w:type="spellStart"/>
      <w:r w:rsidRPr="00B50E85">
        <w:rPr>
          <w:sz w:val="23"/>
          <w:szCs w:val="23"/>
          <w:lang w:val="en-US"/>
        </w:rPr>
        <w:t>pelayanan</w:t>
      </w:r>
      <w:proofErr w:type="spellEnd"/>
      <w:r w:rsidRPr="00B50E85">
        <w:rPr>
          <w:sz w:val="23"/>
          <w:szCs w:val="23"/>
          <w:lang w:val="en-US"/>
        </w:rPr>
        <w:t xml:space="preserve"> </w:t>
      </w:r>
      <w:proofErr w:type="spellStart"/>
      <w:r w:rsidRPr="00B50E85">
        <w:rPr>
          <w:sz w:val="23"/>
          <w:szCs w:val="23"/>
          <w:lang w:val="en-US"/>
        </w:rPr>
        <w:t>administratif</w:t>
      </w:r>
      <w:proofErr w:type="spellEnd"/>
      <w:r w:rsidRPr="00B50E85">
        <w:rPr>
          <w:sz w:val="23"/>
          <w:szCs w:val="23"/>
          <w:lang w:val="en-US"/>
        </w:rPr>
        <w:t xml:space="preserve">, </w:t>
      </w:r>
      <w:proofErr w:type="spellStart"/>
      <w:r w:rsidRPr="00B50E85">
        <w:rPr>
          <w:sz w:val="23"/>
          <w:szCs w:val="23"/>
          <w:lang w:val="en-US"/>
        </w:rPr>
        <w:t>barang</w:t>
      </w:r>
      <w:proofErr w:type="spellEnd"/>
      <w:r w:rsidRPr="00B50E85">
        <w:rPr>
          <w:sz w:val="23"/>
          <w:szCs w:val="23"/>
          <w:lang w:val="en-US"/>
        </w:rPr>
        <w:t xml:space="preserve">, dan </w:t>
      </w:r>
      <w:proofErr w:type="spellStart"/>
      <w:r w:rsidRPr="00B50E85">
        <w:rPr>
          <w:sz w:val="23"/>
          <w:szCs w:val="23"/>
          <w:lang w:val="en-US"/>
        </w:rPr>
        <w:t>jasa</w:t>
      </w:r>
      <w:proofErr w:type="spellEnd"/>
      <w:r w:rsidRPr="00B50E85">
        <w:rPr>
          <w:sz w:val="23"/>
          <w:szCs w:val="23"/>
          <w:lang w:val="en-US"/>
        </w:rPr>
        <w:t xml:space="preserve">. </w:t>
      </w:r>
      <w:proofErr w:type="spellStart"/>
      <w:r w:rsidRPr="00B50E85">
        <w:rPr>
          <w:sz w:val="23"/>
          <w:szCs w:val="23"/>
          <w:lang w:val="en-US"/>
        </w:rPr>
        <w:t>Pelayanan</w:t>
      </w:r>
      <w:proofErr w:type="spellEnd"/>
      <w:r w:rsidRPr="00B50E85">
        <w:rPr>
          <w:sz w:val="23"/>
          <w:szCs w:val="23"/>
          <w:lang w:val="en-US"/>
        </w:rPr>
        <w:t xml:space="preserve"> </w:t>
      </w:r>
      <w:proofErr w:type="spellStart"/>
      <w:r w:rsidRPr="00B50E85">
        <w:rPr>
          <w:sz w:val="23"/>
          <w:szCs w:val="23"/>
          <w:lang w:val="en-US"/>
        </w:rPr>
        <w:t>administratif</w:t>
      </w:r>
      <w:proofErr w:type="spellEnd"/>
      <w:r w:rsidRPr="00B50E85">
        <w:rPr>
          <w:sz w:val="23"/>
          <w:szCs w:val="23"/>
          <w:lang w:val="en-US"/>
        </w:rPr>
        <w:t xml:space="preserve"> </w:t>
      </w:r>
      <w:r w:rsidRPr="00B50E85">
        <w:rPr>
          <w:sz w:val="23"/>
          <w:szCs w:val="23"/>
        </w:rPr>
        <w:t>berupa pencatatan, penelitian, pengambilan keputusan, dokumentasi, dan kegiatan tata usaha lainnya yang secara keseluruhan menghasilkan produk akhir berupa dokumen</w:t>
      </w:r>
      <w:r w:rsidRPr="00B50E85">
        <w:rPr>
          <w:sz w:val="23"/>
          <w:szCs w:val="23"/>
          <w:lang w:val="en-US"/>
        </w:rPr>
        <w:t xml:space="preserve">. </w:t>
      </w:r>
      <w:proofErr w:type="spellStart"/>
      <w:r w:rsidRPr="00B50E85">
        <w:rPr>
          <w:sz w:val="23"/>
          <w:szCs w:val="23"/>
          <w:lang w:val="en-US"/>
        </w:rPr>
        <w:t>Pelayanan</w:t>
      </w:r>
      <w:proofErr w:type="spellEnd"/>
      <w:r w:rsidRPr="00B50E85">
        <w:rPr>
          <w:sz w:val="23"/>
          <w:szCs w:val="23"/>
          <w:lang w:val="en-US"/>
        </w:rPr>
        <w:t xml:space="preserve"> </w:t>
      </w:r>
      <w:proofErr w:type="spellStart"/>
      <w:r w:rsidRPr="00B50E85">
        <w:rPr>
          <w:sz w:val="23"/>
          <w:szCs w:val="23"/>
          <w:lang w:val="en-US"/>
        </w:rPr>
        <w:t>barang</w:t>
      </w:r>
      <w:proofErr w:type="spellEnd"/>
      <w:r w:rsidRPr="00B50E85">
        <w:rPr>
          <w:sz w:val="23"/>
          <w:szCs w:val="23"/>
          <w:lang w:val="en-US"/>
        </w:rPr>
        <w:t xml:space="preserve"> </w:t>
      </w:r>
      <w:proofErr w:type="spellStart"/>
      <w:r w:rsidRPr="00B50E85">
        <w:rPr>
          <w:sz w:val="23"/>
          <w:szCs w:val="23"/>
          <w:lang w:val="en-US"/>
        </w:rPr>
        <w:t>berupa</w:t>
      </w:r>
      <w:proofErr w:type="spellEnd"/>
      <w:r w:rsidRPr="00B50E85">
        <w:rPr>
          <w:sz w:val="23"/>
          <w:szCs w:val="23"/>
          <w:lang w:val="en-US"/>
        </w:rPr>
        <w:t xml:space="preserve"> </w:t>
      </w:r>
      <w:proofErr w:type="spellStart"/>
      <w:r w:rsidRPr="00B50E85">
        <w:rPr>
          <w:sz w:val="23"/>
          <w:szCs w:val="23"/>
          <w:lang w:val="en-US"/>
        </w:rPr>
        <w:t>kegiatan</w:t>
      </w:r>
      <w:proofErr w:type="spellEnd"/>
      <w:r w:rsidRPr="00B50E85">
        <w:rPr>
          <w:sz w:val="23"/>
          <w:szCs w:val="23"/>
          <w:lang w:val="en-US"/>
        </w:rPr>
        <w:t xml:space="preserve"> </w:t>
      </w:r>
      <w:proofErr w:type="spellStart"/>
      <w:r w:rsidRPr="00B50E85">
        <w:rPr>
          <w:sz w:val="23"/>
          <w:szCs w:val="23"/>
          <w:lang w:val="en-US"/>
        </w:rPr>
        <w:t>penyediaan</w:t>
      </w:r>
      <w:proofErr w:type="spellEnd"/>
      <w:r w:rsidRPr="00B50E85">
        <w:rPr>
          <w:sz w:val="23"/>
          <w:szCs w:val="23"/>
          <w:lang w:val="en-US"/>
        </w:rPr>
        <w:t xml:space="preserve"> dan </w:t>
      </w:r>
      <w:proofErr w:type="spellStart"/>
      <w:r w:rsidRPr="00B50E85">
        <w:rPr>
          <w:sz w:val="23"/>
          <w:szCs w:val="23"/>
          <w:lang w:val="en-US"/>
        </w:rPr>
        <w:t>atau</w:t>
      </w:r>
      <w:proofErr w:type="spellEnd"/>
      <w:r w:rsidRPr="00B50E85">
        <w:rPr>
          <w:sz w:val="23"/>
          <w:szCs w:val="23"/>
          <w:lang w:val="en-US"/>
        </w:rPr>
        <w:t xml:space="preserve"> </w:t>
      </w:r>
      <w:proofErr w:type="spellStart"/>
      <w:r w:rsidRPr="00B50E85">
        <w:rPr>
          <w:sz w:val="23"/>
          <w:szCs w:val="23"/>
          <w:lang w:val="en-US"/>
        </w:rPr>
        <w:t>pengolahan</w:t>
      </w:r>
      <w:proofErr w:type="spellEnd"/>
      <w:r w:rsidRPr="00B50E85">
        <w:rPr>
          <w:sz w:val="23"/>
          <w:szCs w:val="23"/>
          <w:lang w:val="en-US"/>
        </w:rPr>
        <w:t xml:space="preserve"> </w:t>
      </w:r>
      <w:proofErr w:type="spellStart"/>
      <w:r w:rsidRPr="00B50E85">
        <w:rPr>
          <w:sz w:val="23"/>
          <w:szCs w:val="23"/>
          <w:lang w:val="en-US"/>
        </w:rPr>
        <w:t>barang</w:t>
      </w:r>
      <w:proofErr w:type="spellEnd"/>
      <w:r w:rsidRPr="00B50E85">
        <w:rPr>
          <w:sz w:val="23"/>
          <w:szCs w:val="23"/>
          <w:lang w:val="en-US"/>
        </w:rPr>
        <w:t xml:space="preserve"> </w:t>
      </w:r>
      <w:proofErr w:type="spellStart"/>
      <w:r w:rsidRPr="00B50E85">
        <w:rPr>
          <w:sz w:val="23"/>
          <w:szCs w:val="23"/>
          <w:lang w:val="en-US"/>
        </w:rPr>
        <w:t>berwujud</w:t>
      </w:r>
      <w:proofErr w:type="spellEnd"/>
      <w:r w:rsidRPr="00B50E85">
        <w:rPr>
          <w:sz w:val="23"/>
          <w:szCs w:val="23"/>
          <w:lang w:val="en-US"/>
        </w:rPr>
        <w:t xml:space="preserve"> </w:t>
      </w:r>
      <w:proofErr w:type="spellStart"/>
      <w:r w:rsidRPr="00B50E85">
        <w:rPr>
          <w:sz w:val="23"/>
          <w:szCs w:val="23"/>
          <w:lang w:val="en-US"/>
        </w:rPr>
        <w:t>fisik</w:t>
      </w:r>
      <w:proofErr w:type="spellEnd"/>
      <w:r w:rsidRPr="00B50E85">
        <w:rPr>
          <w:sz w:val="23"/>
          <w:szCs w:val="23"/>
          <w:lang w:val="en-US"/>
        </w:rPr>
        <w:t xml:space="preserve"> </w:t>
      </w:r>
      <w:proofErr w:type="spellStart"/>
      <w:r w:rsidRPr="00B50E85">
        <w:rPr>
          <w:sz w:val="23"/>
          <w:szCs w:val="23"/>
          <w:lang w:val="en-US"/>
        </w:rPr>
        <w:t>termasuk</w:t>
      </w:r>
      <w:proofErr w:type="spellEnd"/>
      <w:r w:rsidRPr="00B50E85">
        <w:rPr>
          <w:sz w:val="23"/>
          <w:szCs w:val="23"/>
          <w:lang w:val="en-US"/>
        </w:rPr>
        <w:t xml:space="preserve"> </w:t>
      </w:r>
      <w:proofErr w:type="spellStart"/>
      <w:r w:rsidRPr="00B50E85">
        <w:rPr>
          <w:sz w:val="23"/>
          <w:szCs w:val="23"/>
          <w:lang w:val="en-US"/>
        </w:rPr>
        <w:t>distribusi</w:t>
      </w:r>
      <w:proofErr w:type="spellEnd"/>
      <w:r w:rsidRPr="00B50E85">
        <w:rPr>
          <w:sz w:val="23"/>
          <w:szCs w:val="23"/>
          <w:lang w:val="en-US"/>
        </w:rPr>
        <w:t xml:space="preserve"> dan </w:t>
      </w:r>
      <w:proofErr w:type="spellStart"/>
      <w:r w:rsidRPr="00B50E85">
        <w:rPr>
          <w:sz w:val="23"/>
          <w:szCs w:val="23"/>
          <w:lang w:val="en-US"/>
        </w:rPr>
        <w:t>penyampaiannya</w:t>
      </w:r>
      <w:proofErr w:type="spellEnd"/>
      <w:r w:rsidRPr="00B50E85">
        <w:rPr>
          <w:sz w:val="23"/>
          <w:szCs w:val="23"/>
          <w:lang w:val="en-US"/>
        </w:rPr>
        <w:t xml:space="preserve"> </w:t>
      </w:r>
      <w:proofErr w:type="spellStart"/>
      <w:r w:rsidRPr="00B50E85">
        <w:rPr>
          <w:sz w:val="23"/>
          <w:szCs w:val="23"/>
          <w:lang w:val="en-US"/>
        </w:rPr>
        <w:t>kepada</w:t>
      </w:r>
      <w:proofErr w:type="spellEnd"/>
      <w:r w:rsidRPr="00B50E85">
        <w:rPr>
          <w:sz w:val="23"/>
          <w:szCs w:val="23"/>
          <w:lang w:val="en-US"/>
        </w:rPr>
        <w:t xml:space="preserve"> </w:t>
      </w:r>
      <w:proofErr w:type="spellStart"/>
      <w:r w:rsidRPr="00B50E85">
        <w:rPr>
          <w:sz w:val="23"/>
          <w:szCs w:val="23"/>
          <w:lang w:val="en-US"/>
        </w:rPr>
        <w:t>konsumen</w:t>
      </w:r>
      <w:proofErr w:type="spellEnd"/>
      <w:r w:rsidRPr="00B50E85">
        <w:rPr>
          <w:sz w:val="23"/>
          <w:szCs w:val="23"/>
          <w:lang w:val="en-US"/>
        </w:rPr>
        <w:t xml:space="preserve"> </w:t>
      </w:r>
      <w:proofErr w:type="spellStart"/>
      <w:r w:rsidRPr="00B50E85">
        <w:rPr>
          <w:sz w:val="23"/>
          <w:szCs w:val="23"/>
          <w:lang w:val="en-US"/>
        </w:rPr>
        <w:t>langsung</w:t>
      </w:r>
      <w:proofErr w:type="spellEnd"/>
      <w:r w:rsidRPr="00B50E85">
        <w:rPr>
          <w:sz w:val="23"/>
          <w:szCs w:val="23"/>
          <w:lang w:val="en-US"/>
        </w:rPr>
        <w:t xml:space="preserve"> (</w:t>
      </w:r>
      <w:proofErr w:type="spellStart"/>
      <w:r w:rsidRPr="00B50E85">
        <w:rPr>
          <w:sz w:val="23"/>
          <w:szCs w:val="23"/>
          <w:lang w:val="en-US"/>
        </w:rPr>
        <w:t>sebagai</w:t>
      </w:r>
      <w:proofErr w:type="spellEnd"/>
      <w:r w:rsidRPr="00B50E85">
        <w:rPr>
          <w:sz w:val="23"/>
          <w:szCs w:val="23"/>
          <w:lang w:val="en-US"/>
        </w:rPr>
        <w:t xml:space="preserve"> unit </w:t>
      </w:r>
      <w:proofErr w:type="spellStart"/>
      <w:r w:rsidRPr="00B50E85">
        <w:rPr>
          <w:sz w:val="23"/>
          <w:szCs w:val="23"/>
          <w:lang w:val="en-US"/>
        </w:rPr>
        <w:t>ataupun</w:t>
      </w:r>
      <w:proofErr w:type="spellEnd"/>
      <w:r w:rsidRPr="00B50E85">
        <w:rPr>
          <w:sz w:val="23"/>
          <w:szCs w:val="23"/>
          <w:lang w:val="en-US"/>
        </w:rPr>
        <w:t xml:space="preserve"> </w:t>
      </w:r>
      <w:proofErr w:type="spellStart"/>
      <w:r w:rsidRPr="00B50E85">
        <w:rPr>
          <w:sz w:val="23"/>
          <w:szCs w:val="23"/>
          <w:lang w:val="en-US"/>
        </w:rPr>
        <w:t>individu</w:t>
      </w:r>
      <w:proofErr w:type="spellEnd"/>
      <w:r w:rsidRPr="00B50E85">
        <w:rPr>
          <w:sz w:val="23"/>
          <w:szCs w:val="23"/>
          <w:lang w:val="en-US"/>
        </w:rPr>
        <w:t xml:space="preserve">) </w:t>
      </w:r>
      <w:proofErr w:type="spellStart"/>
      <w:r w:rsidRPr="00B50E85">
        <w:rPr>
          <w:sz w:val="23"/>
          <w:szCs w:val="23"/>
          <w:lang w:val="en-US"/>
        </w:rPr>
        <w:t>dalam</w:t>
      </w:r>
      <w:proofErr w:type="spellEnd"/>
      <w:r w:rsidRPr="00B50E85">
        <w:rPr>
          <w:sz w:val="23"/>
          <w:szCs w:val="23"/>
          <w:lang w:val="en-US"/>
        </w:rPr>
        <w:t xml:space="preserve"> </w:t>
      </w:r>
      <w:proofErr w:type="spellStart"/>
      <w:r w:rsidRPr="00B50E85">
        <w:rPr>
          <w:sz w:val="23"/>
          <w:szCs w:val="23"/>
          <w:lang w:val="en-US"/>
        </w:rPr>
        <w:t>suatu</w:t>
      </w:r>
      <w:proofErr w:type="spellEnd"/>
      <w:r w:rsidRPr="00B50E85">
        <w:rPr>
          <w:sz w:val="23"/>
          <w:szCs w:val="23"/>
          <w:lang w:val="en-US"/>
        </w:rPr>
        <w:t xml:space="preserve"> </w:t>
      </w:r>
      <w:proofErr w:type="spellStart"/>
      <w:r w:rsidRPr="00B50E85">
        <w:rPr>
          <w:sz w:val="23"/>
          <w:szCs w:val="23"/>
          <w:lang w:val="en-US"/>
        </w:rPr>
        <w:t>sistem</w:t>
      </w:r>
      <w:proofErr w:type="spellEnd"/>
      <w:r w:rsidRPr="00B50E85">
        <w:rPr>
          <w:sz w:val="23"/>
          <w:szCs w:val="23"/>
          <w:lang w:val="en-US"/>
        </w:rPr>
        <w:t xml:space="preserve">. Adapun </w:t>
      </w:r>
      <w:proofErr w:type="spellStart"/>
      <w:r w:rsidRPr="00B50E85">
        <w:rPr>
          <w:sz w:val="23"/>
          <w:szCs w:val="23"/>
          <w:lang w:val="en-US"/>
        </w:rPr>
        <w:t>pelayanan</w:t>
      </w:r>
      <w:proofErr w:type="spellEnd"/>
      <w:r w:rsidRPr="00B50E85">
        <w:rPr>
          <w:sz w:val="23"/>
          <w:szCs w:val="23"/>
          <w:lang w:val="en-US"/>
        </w:rPr>
        <w:t xml:space="preserve"> </w:t>
      </w:r>
      <w:proofErr w:type="spellStart"/>
      <w:r w:rsidRPr="00B50E85">
        <w:rPr>
          <w:sz w:val="23"/>
          <w:szCs w:val="23"/>
          <w:lang w:val="en-US"/>
        </w:rPr>
        <w:t>jasa</w:t>
      </w:r>
      <w:proofErr w:type="spellEnd"/>
      <w:r w:rsidRPr="00B50E85">
        <w:rPr>
          <w:sz w:val="23"/>
          <w:szCs w:val="23"/>
          <w:lang w:val="en-US"/>
        </w:rPr>
        <w:t xml:space="preserve"> </w:t>
      </w:r>
      <w:proofErr w:type="spellStart"/>
      <w:r w:rsidRPr="00B50E85">
        <w:rPr>
          <w:sz w:val="23"/>
          <w:szCs w:val="23"/>
          <w:lang w:val="en-US"/>
        </w:rPr>
        <w:t>berupa</w:t>
      </w:r>
      <w:proofErr w:type="spellEnd"/>
      <w:r w:rsidRPr="00B50E85">
        <w:rPr>
          <w:sz w:val="23"/>
          <w:szCs w:val="23"/>
          <w:lang w:val="en-US"/>
        </w:rPr>
        <w:t xml:space="preserve"> </w:t>
      </w:r>
      <w:proofErr w:type="spellStart"/>
      <w:r w:rsidRPr="00B50E85">
        <w:rPr>
          <w:sz w:val="23"/>
          <w:szCs w:val="23"/>
          <w:lang w:val="en-US"/>
        </w:rPr>
        <w:t>pelayanan</w:t>
      </w:r>
      <w:proofErr w:type="spellEnd"/>
      <w:r w:rsidRPr="00B50E85">
        <w:rPr>
          <w:sz w:val="23"/>
          <w:szCs w:val="23"/>
          <w:lang w:val="en-US"/>
        </w:rPr>
        <w:t xml:space="preserve"> </w:t>
      </w:r>
      <w:r w:rsidRPr="00B50E85">
        <w:rPr>
          <w:sz w:val="23"/>
          <w:szCs w:val="23"/>
        </w:rPr>
        <w:t>sarana dan prasaranan serta penunjangnya. Produk akhirnya berupa jasa yang mendatangkan manfaat bagi penerimanya secara langsung</w:t>
      </w:r>
      <w:r w:rsidRPr="00B50E85">
        <w:rPr>
          <w:sz w:val="23"/>
          <w:szCs w:val="23"/>
          <w:lang w:val="en-US"/>
        </w:rPr>
        <w:t xml:space="preserve"> (</w:t>
      </w:r>
      <w:proofErr w:type="spellStart"/>
      <w:r w:rsidRPr="00B50E85">
        <w:rPr>
          <w:sz w:val="23"/>
          <w:szCs w:val="23"/>
          <w:lang w:val="en-US"/>
        </w:rPr>
        <w:t>Handayani</w:t>
      </w:r>
      <w:proofErr w:type="spellEnd"/>
      <w:r w:rsidRPr="00B50E85">
        <w:rPr>
          <w:sz w:val="23"/>
          <w:szCs w:val="23"/>
          <w:lang w:val="en-US"/>
        </w:rPr>
        <w:t>, 2021:114).</w:t>
      </w:r>
    </w:p>
    <w:p w14:paraId="6E95F511" w14:textId="77777777" w:rsidR="00626A9C" w:rsidRDefault="00626A9C" w:rsidP="00626A9C">
      <w:pPr>
        <w:pStyle w:val="Heading3"/>
        <w:spacing w:before="198"/>
      </w:pPr>
      <w:r>
        <w:t>Metode</w:t>
      </w:r>
      <w:r>
        <w:rPr>
          <w:spacing w:val="1"/>
        </w:rPr>
        <w:t xml:space="preserve"> </w:t>
      </w:r>
      <w:r>
        <w:t>Penelitian</w:t>
      </w:r>
    </w:p>
    <w:p w14:paraId="09E78511" w14:textId="77777777" w:rsidR="00626A9C" w:rsidRPr="00B50E85" w:rsidRDefault="00626A9C" w:rsidP="00626A9C">
      <w:pPr>
        <w:ind w:left="426" w:hanging="426"/>
        <w:jc w:val="both"/>
        <w:rPr>
          <w:b/>
          <w:i/>
          <w:sz w:val="23"/>
          <w:szCs w:val="23"/>
          <w:lang w:val="en-US"/>
        </w:rPr>
      </w:pPr>
      <w:proofErr w:type="spellStart"/>
      <w:r w:rsidRPr="00B50E85">
        <w:rPr>
          <w:b/>
          <w:i/>
          <w:sz w:val="23"/>
          <w:szCs w:val="23"/>
          <w:lang w:val="en-US"/>
        </w:rPr>
        <w:t>Rancangan</w:t>
      </w:r>
      <w:proofErr w:type="spellEnd"/>
      <w:r w:rsidRPr="00B50E85">
        <w:rPr>
          <w:b/>
          <w:i/>
          <w:sz w:val="23"/>
          <w:szCs w:val="23"/>
          <w:lang w:val="en-US"/>
        </w:rPr>
        <w:t xml:space="preserve"> </w:t>
      </w:r>
      <w:proofErr w:type="spellStart"/>
      <w:r w:rsidRPr="00B50E85">
        <w:rPr>
          <w:b/>
          <w:i/>
          <w:sz w:val="23"/>
          <w:szCs w:val="23"/>
          <w:lang w:val="en-US"/>
        </w:rPr>
        <w:t>Penelitian</w:t>
      </w:r>
      <w:proofErr w:type="spellEnd"/>
    </w:p>
    <w:p w14:paraId="11E88245" w14:textId="77777777" w:rsidR="00626A9C" w:rsidRDefault="00626A9C" w:rsidP="00626A9C">
      <w:pPr>
        <w:ind w:firstLine="426"/>
        <w:jc w:val="both"/>
        <w:rPr>
          <w:sz w:val="23"/>
          <w:szCs w:val="23"/>
          <w:lang w:val="en-US"/>
        </w:rPr>
      </w:pPr>
      <w:r w:rsidRPr="00B50E85">
        <w:rPr>
          <w:sz w:val="23"/>
          <w:szCs w:val="23"/>
        </w:rPr>
        <w:t xml:space="preserve">Penelitian ini termasuk ke dalam jenis kualitatif. </w:t>
      </w:r>
      <w:proofErr w:type="spellStart"/>
      <w:r w:rsidRPr="00B50E85">
        <w:rPr>
          <w:sz w:val="23"/>
          <w:szCs w:val="23"/>
          <w:lang w:val="en-US"/>
        </w:rPr>
        <w:t>Kualitatif</w:t>
      </w:r>
      <w:proofErr w:type="spellEnd"/>
      <w:r w:rsidRPr="00B50E85">
        <w:rPr>
          <w:sz w:val="23"/>
          <w:szCs w:val="23"/>
          <w:lang w:val="en-US"/>
        </w:rPr>
        <w:t xml:space="preserve"> </w:t>
      </w:r>
      <w:proofErr w:type="spellStart"/>
      <w:r w:rsidRPr="00B50E85">
        <w:rPr>
          <w:sz w:val="23"/>
          <w:szCs w:val="23"/>
          <w:lang w:val="en-US"/>
        </w:rPr>
        <w:t>merupakan</w:t>
      </w:r>
      <w:proofErr w:type="spellEnd"/>
      <w:r w:rsidRPr="00B50E85">
        <w:rPr>
          <w:sz w:val="23"/>
          <w:szCs w:val="23"/>
          <w:lang w:val="en-US"/>
        </w:rPr>
        <w:t xml:space="preserve"> </w:t>
      </w:r>
      <w:proofErr w:type="spellStart"/>
      <w:r w:rsidRPr="00B50E85">
        <w:rPr>
          <w:sz w:val="23"/>
          <w:szCs w:val="23"/>
          <w:lang w:val="en-US"/>
        </w:rPr>
        <w:t>metode</w:t>
      </w:r>
      <w:proofErr w:type="spellEnd"/>
      <w:r w:rsidRPr="00B50E85">
        <w:rPr>
          <w:sz w:val="23"/>
          <w:szCs w:val="23"/>
          <w:lang w:val="en-US"/>
        </w:rPr>
        <w:t xml:space="preserve"> </w:t>
      </w:r>
      <w:proofErr w:type="spellStart"/>
      <w:r w:rsidRPr="00B50E85">
        <w:rPr>
          <w:sz w:val="23"/>
          <w:szCs w:val="23"/>
          <w:lang w:val="en-US"/>
        </w:rPr>
        <w:t>penelitian</w:t>
      </w:r>
      <w:proofErr w:type="spellEnd"/>
      <w:r w:rsidRPr="00B50E85">
        <w:rPr>
          <w:sz w:val="23"/>
          <w:szCs w:val="23"/>
          <w:lang w:val="en-US"/>
        </w:rPr>
        <w:t xml:space="preserve"> yang </w:t>
      </w:r>
      <w:proofErr w:type="spellStart"/>
      <w:r w:rsidRPr="00B50E85">
        <w:rPr>
          <w:sz w:val="23"/>
          <w:szCs w:val="23"/>
          <w:lang w:val="en-US"/>
        </w:rPr>
        <w:t>berlandaskan</w:t>
      </w:r>
      <w:proofErr w:type="spellEnd"/>
      <w:r w:rsidRPr="00B50E85">
        <w:rPr>
          <w:sz w:val="23"/>
          <w:szCs w:val="23"/>
          <w:lang w:val="en-US"/>
        </w:rPr>
        <w:t xml:space="preserve"> pada </w:t>
      </w:r>
      <w:proofErr w:type="spellStart"/>
      <w:r w:rsidRPr="00B50E85">
        <w:rPr>
          <w:sz w:val="23"/>
          <w:szCs w:val="23"/>
          <w:lang w:val="en-US"/>
        </w:rPr>
        <w:t>falsafah</w:t>
      </w:r>
      <w:proofErr w:type="spellEnd"/>
      <w:r w:rsidRPr="00B50E85">
        <w:rPr>
          <w:sz w:val="23"/>
          <w:szCs w:val="23"/>
          <w:lang w:val="en-US"/>
        </w:rPr>
        <w:t xml:space="preserve"> </w:t>
      </w:r>
      <w:proofErr w:type="spellStart"/>
      <w:r w:rsidRPr="00B50E85">
        <w:rPr>
          <w:sz w:val="23"/>
          <w:szCs w:val="23"/>
          <w:lang w:val="en-US"/>
        </w:rPr>
        <w:t>positivisme</w:t>
      </w:r>
      <w:proofErr w:type="spellEnd"/>
      <w:r w:rsidRPr="00B50E85">
        <w:rPr>
          <w:sz w:val="23"/>
          <w:szCs w:val="23"/>
          <w:lang w:val="en-US"/>
        </w:rPr>
        <w:t xml:space="preserve"> dan </w:t>
      </w:r>
      <w:proofErr w:type="spellStart"/>
      <w:r w:rsidRPr="00B50E85">
        <w:rPr>
          <w:sz w:val="23"/>
          <w:szCs w:val="23"/>
          <w:lang w:val="en-US"/>
        </w:rPr>
        <w:t>digunakan</w:t>
      </w:r>
      <w:proofErr w:type="spellEnd"/>
      <w:r w:rsidRPr="00B50E85">
        <w:rPr>
          <w:sz w:val="23"/>
          <w:szCs w:val="23"/>
          <w:lang w:val="en-US"/>
        </w:rPr>
        <w:t xml:space="preserve"> </w:t>
      </w:r>
      <w:proofErr w:type="spellStart"/>
      <w:r w:rsidRPr="00B50E85">
        <w:rPr>
          <w:sz w:val="23"/>
          <w:szCs w:val="23"/>
          <w:lang w:val="en-US"/>
        </w:rPr>
        <w:t>untuk</w:t>
      </w:r>
      <w:proofErr w:type="spellEnd"/>
      <w:r w:rsidRPr="00B50E85">
        <w:rPr>
          <w:sz w:val="23"/>
          <w:szCs w:val="23"/>
          <w:lang w:val="en-US"/>
        </w:rPr>
        <w:t xml:space="preserve"> </w:t>
      </w:r>
      <w:proofErr w:type="spellStart"/>
      <w:r w:rsidRPr="00B50E85">
        <w:rPr>
          <w:sz w:val="23"/>
          <w:szCs w:val="23"/>
          <w:lang w:val="en-US"/>
        </w:rPr>
        <w:t>mengkaji</w:t>
      </w:r>
      <w:proofErr w:type="spellEnd"/>
      <w:r w:rsidRPr="00B50E85">
        <w:rPr>
          <w:sz w:val="23"/>
          <w:szCs w:val="23"/>
          <w:lang w:val="en-US"/>
        </w:rPr>
        <w:t xml:space="preserve"> </w:t>
      </w:r>
      <w:proofErr w:type="spellStart"/>
      <w:r w:rsidRPr="00B50E85">
        <w:rPr>
          <w:sz w:val="23"/>
          <w:szCs w:val="23"/>
          <w:lang w:val="en-US"/>
        </w:rPr>
        <w:t>suatu</w:t>
      </w:r>
      <w:proofErr w:type="spellEnd"/>
      <w:r w:rsidRPr="00B50E85">
        <w:rPr>
          <w:sz w:val="23"/>
          <w:szCs w:val="23"/>
          <w:lang w:val="en-US"/>
        </w:rPr>
        <w:t xml:space="preserve"> </w:t>
      </w:r>
      <w:proofErr w:type="spellStart"/>
      <w:r w:rsidRPr="00B50E85">
        <w:rPr>
          <w:sz w:val="23"/>
          <w:szCs w:val="23"/>
          <w:lang w:val="en-US"/>
        </w:rPr>
        <w:t>objek</w:t>
      </w:r>
      <w:proofErr w:type="spellEnd"/>
      <w:r w:rsidRPr="00B50E85">
        <w:rPr>
          <w:sz w:val="23"/>
          <w:szCs w:val="23"/>
          <w:lang w:val="en-US"/>
        </w:rPr>
        <w:t xml:space="preserve"> yang </w:t>
      </w:r>
      <w:proofErr w:type="spellStart"/>
      <w:r w:rsidRPr="00B50E85">
        <w:rPr>
          <w:sz w:val="23"/>
          <w:szCs w:val="23"/>
          <w:lang w:val="en-US"/>
        </w:rPr>
        <w:t>bersifat</w:t>
      </w:r>
      <w:proofErr w:type="spellEnd"/>
      <w:r w:rsidRPr="00B50E85">
        <w:rPr>
          <w:sz w:val="23"/>
          <w:szCs w:val="23"/>
          <w:lang w:val="en-US"/>
        </w:rPr>
        <w:t xml:space="preserve"> </w:t>
      </w:r>
      <w:proofErr w:type="spellStart"/>
      <w:r w:rsidRPr="00B50E85">
        <w:rPr>
          <w:sz w:val="23"/>
          <w:szCs w:val="23"/>
          <w:lang w:val="en-US"/>
        </w:rPr>
        <w:t>ilmiah</w:t>
      </w:r>
      <w:proofErr w:type="spellEnd"/>
      <w:r w:rsidRPr="00B50E85">
        <w:rPr>
          <w:sz w:val="23"/>
          <w:szCs w:val="23"/>
          <w:lang w:val="en-US"/>
        </w:rPr>
        <w:t xml:space="preserve">, </w:t>
      </w:r>
      <w:proofErr w:type="spellStart"/>
      <w:r w:rsidRPr="00B50E85">
        <w:rPr>
          <w:sz w:val="23"/>
          <w:szCs w:val="23"/>
          <w:lang w:val="en-US"/>
        </w:rPr>
        <w:t>dengan</w:t>
      </w:r>
      <w:proofErr w:type="spellEnd"/>
      <w:r w:rsidRPr="00B50E85">
        <w:rPr>
          <w:sz w:val="23"/>
          <w:szCs w:val="23"/>
          <w:lang w:val="en-US"/>
        </w:rPr>
        <w:t xml:space="preserve"> </w:t>
      </w:r>
      <w:proofErr w:type="spellStart"/>
      <w:r w:rsidRPr="00B50E85">
        <w:rPr>
          <w:sz w:val="23"/>
          <w:szCs w:val="23"/>
          <w:lang w:val="en-US"/>
        </w:rPr>
        <w:t>peneliti</w:t>
      </w:r>
      <w:proofErr w:type="spellEnd"/>
      <w:r w:rsidRPr="00B50E85">
        <w:rPr>
          <w:sz w:val="23"/>
          <w:szCs w:val="23"/>
          <w:lang w:val="en-US"/>
        </w:rPr>
        <w:t xml:space="preserve"> </w:t>
      </w:r>
      <w:proofErr w:type="spellStart"/>
      <w:r w:rsidRPr="00B50E85">
        <w:rPr>
          <w:sz w:val="23"/>
          <w:szCs w:val="23"/>
          <w:lang w:val="en-US"/>
        </w:rPr>
        <w:t>sebagai</w:t>
      </w:r>
      <w:proofErr w:type="spellEnd"/>
      <w:r w:rsidRPr="00B50E85">
        <w:rPr>
          <w:sz w:val="23"/>
          <w:szCs w:val="23"/>
          <w:lang w:val="en-US"/>
        </w:rPr>
        <w:t xml:space="preserve"> </w:t>
      </w:r>
      <w:proofErr w:type="spellStart"/>
      <w:r w:rsidRPr="00B50E85">
        <w:rPr>
          <w:sz w:val="23"/>
          <w:szCs w:val="23"/>
          <w:lang w:val="en-US"/>
        </w:rPr>
        <w:t>instrumen</w:t>
      </w:r>
      <w:proofErr w:type="spellEnd"/>
      <w:r w:rsidRPr="00B50E85">
        <w:rPr>
          <w:sz w:val="23"/>
          <w:szCs w:val="23"/>
          <w:lang w:val="en-US"/>
        </w:rPr>
        <w:t xml:space="preserve"> </w:t>
      </w:r>
      <w:proofErr w:type="spellStart"/>
      <w:r w:rsidRPr="00B50E85">
        <w:rPr>
          <w:sz w:val="23"/>
          <w:szCs w:val="23"/>
          <w:lang w:val="en-US"/>
        </w:rPr>
        <w:t>kuncinya</w:t>
      </w:r>
      <w:proofErr w:type="spellEnd"/>
      <w:r w:rsidRPr="00B50E85">
        <w:rPr>
          <w:sz w:val="23"/>
          <w:szCs w:val="23"/>
          <w:lang w:val="en-US"/>
        </w:rPr>
        <w:t>.</w:t>
      </w:r>
    </w:p>
    <w:p w14:paraId="1FDA412C" w14:textId="77777777" w:rsidR="00626A9C" w:rsidRDefault="00626A9C" w:rsidP="00626A9C">
      <w:pPr>
        <w:jc w:val="both"/>
        <w:rPr>
          <w:sz w:val="23"/>
          <w:szCs w:val="23"/>
          <w:lang w:val="en-US"/>
        </w:rPr>
      </w:pPr>
    </w:p>
    <w:p w14:paraId="1302FFFE" w14:textId="77777777" w:rsidR="00626A9C" w:rsidRPr="00B50E85" w:rsidRDefault="00626A9C" w:rsidP="00626A9C">
      <w:pPr>
        <w:jc w:val="both"/>
        <w:rPr>
          <w:b/>
          <w:i/>
          <w:sz w:val="23"/>
          <w:szCs w:val="23"/>
          <w:lang w:val="en-US"/>
        </w:rPr>
      </w:pPr>
      <w:proofErr w:type="spellStart"/>
      <w:r w:rsidRPr="00B50E85">
        <w:rPr>
          <w:b/>
          <w:i/>
          <w:sz w:val="23"/>
          <w:szCs w:val="23"/>
          <w:lang w:val="en-US"/>
        </w:rPr>
        <w:t>Sumber</w:t>
      </w:r>
      <w:proofErr w:type="spellEnd"/>
      <w:r w:rsidRPr="00B50E85">
        <w:rPr>
          <w:b/>
          <w:i/>
          <w:sz w:val="23"/>
          <w:szCs w:val="23"/>
          <w:lang w:val="en-US"/>
        </w:rPr>
        <w:t xml:space="preserve"> Data </w:t>
      </w:r>
    </w:p>
    <w:p w14:paraId="75235FEE" w14:textId="77777777" w:rsidR="00626A9C" w:rsidRDefault="00626A9C" w:rsidP="00626A9C">
      <w:pPr>
        <w:spacing w:after="160" w:line="259" w:lineRule="auto"/>
        <w:ind w:firstLine="112"/>
        <w:jc w:val="both"/>
        <w:rPr>
          <w:rStyle w:val="fontstyle01"/>
          <w:rFonts w:eastAsiaTheme="majorEastAsia"/>
          <w:sz w:val="23"/>
          <w:szCs w:val="23"/>
        </w:rPr>
      </w:pPr>
      <w:proofErr w:type="spellStart"/>
      <w:r w:rsidRPr="00B50E85">
        <w:rPr>
          <w:sz w:val="23"/>
          <w:szCs w:val="23"/>
          <w:lang w:val="en-US"/>
        </w:rPr>
        <w:t>Penelititian</w:t>
      </w:r>
      <w:proofErr w:type="spellEnd"/>
      <w:r w:rsidRPr="00B50E85">
        <w:rPr>
          <w:sz w:val="23"/>
          <w:szCs w:val="23"/>
          <w:lang w:val="en-US"/>
        </w:rPr>
        <w:t xml:space="preserve"> </w:t>
      </w:r>
      <w:proofErr w:type="spellStart"/>
      <w:r w:rsidRPr="00B50E85">
        <w:rPr>
          <w:sz w:val="23"/>
          <w:szCs w:val="23"/>
          <w:lang w:val="en-US"/>
        </w:rPr>
        <w:t>ini</w:t>
      </w:r>
      <w:proofErr w:type="spellEnd"/>
      <w:r w:rsidRPr="00B50E85">
        <w:rPr>
          <w:sz w:val="23"/>
          <w:szCs w:val="23"/>
          <w:lang w:val="en-US"/>
        </w:rPr>
        <w:t xml:space="preserve"> </w:t>
      </w:r>
      <w:proofErr w:type="spellStart"/>
      <w:r w:rsidRPr="00B50E85">
        <w:rPr>
          <w:sz w:val="23"/>
          <w:szCs w:val="23"/>
          <w:lang w:val="en-US"/>
        </w:rPr>
        <w:t>memiliki</w:t>
      </w:r>
      <w:proofErr w:type="spellEnd"/>
      <w:r w:rsidRPr="00B50E85">
        <w:rPr>
          <w:sz w:val="23"/>
          <w:szCs w:val="23"/>
          <w:lang w:val="en-US"/>
        </w:rPr>
        <w:t xml:space="preserve"> dua </w:t>
      </w:r>
      <w:proofErr w:type="spellStart"/>
      <w:r w:rsidRPr="00B50E85">
        <w:rPr>
          <w:sz w:val="23"/>
          <w:szCs w:val="23"/>
          <w:lang w:val="en-US"/>
        </w:rPr>
        <w:t>sumber</w:t>
      </w:r>
      <w:proofErr w:type="spellEnd"/>
      <w:r w:rsidRPr="00B50E85">
        <w:rPr>
          <w:sz w:val="23"/>
          <w:szCs w:val="23"/>
          <w:lang w:val="en-US"/>
        </w:rPr>
        <w:t xml:space="preserve"> data </w:t>
      </w:r>
      <w:proofErr w:type="spellStart"/>
      <w:r w:rsidRPr="00B50E85">
        <w:rPr>
          <w:sz w:val="23"/>
          <w:szCs w:val="23"/>
          <w:lang w:val="en-US"/>
        </w:rPr>
        <w:t>yaitu</w:t>
      </w:r>
      <w:proofErr w:type="spellEnd"/>
      <w:r w:rsidRPr="00B50E85">
        <w:rPr>
          <w:sz w:val="23"/>
          <w:szCs w:val="23"/>
          <w:lang w:val="en-US"/>
        </w:rPr>
        <w:t xml:space="preserve"> </w:t>
      </w:r>
      <w:proofErr w:type="spellStart"/>
      <w:r w:rsidRPr="00B50E85">
        <w:rPr>
          <w:sz w:val="23"/>
          <w:szCs w:val="23"/>
          <w:lang w:val="en-US"/>
        </w:rPr>
        <w:t>pertama</w:t>
      </w:r>
      <w:proofErr w:type="spellEnd"/>
      <w:r w:rsidRPr="00B50E85">
        <w:rPr>
          <w:sz w:val="23"/>
          <w:szCs w:val="23"/>
          <w:lang w:val="en-US"/>
        </w:rPr>
        <w:t xml:space="preserve"> data primer. </w:t>
      </w:r>
      <w:r w:rsidRPr="00B50E85">
        <w:rPr>
          <w:rStyle w:val="fontstyle01"/>
          <w:rFonts w:eastAsiaTheme="majorEastAsia"/>
          <w:sz w:val="23"/>
          <w:szCs w:val="23"/>
        </w:rPr>
        <w:t>Data primer menurut Sugiyono (2016:85) merupakan sebuah data yang dikumpulkan secara langsung oleh</w:t>
      </w:r>
      <w:r>
        <w:rPr>
          <w:color w:val="000000"/>
          <w:sz w:val="23"/>
          <w:szCs w:val="23"/>
        </w:rPr>
        <w:t xml:space="preserve"> </w:t>
      </w:r>
      <w:r w:rsidRPr="00B50E85">
        <w:rPr>
          <w:rStyle w:val="fontstyle01"/>
          <w:rFonts w:eastAsiaTheme="majorEastAsia"/>
          <w:sz w:val="23"/>
          <w:szCs w:val="23"/>
        </w:rPr>
        <w:t xml:space="preserve">seorang peneliti dari lapangan melalui wawancara dan menggunakan teknik </w:t>
      </w:r>
      <w:r w:rsidRPr="00B50E85">
        <w:rPr>
          <w:rStyle w:val="fontstyle01"/>
          <w:rFonts w:eastAsiaTheme="majorEastAsia"/>
          <w:i/>
          <w:sz w:val="23"/>
          <w:szCs w:val="23"/>
        </w:rPr>
        <w:t>Purposive Sampling</w:t>
      </w:r>
      <w:r w:rsidRPr="00B50E85">
        <w:rPr>
          <w:rStyle w:val="fontstyle01"/>
          <w:rFonts w:eastAsiaTheme="majorEastAsia"/>
          <w:sz w:val="23"/>
          <w:szCs w:val="23"/>
        </w:rPr>
        <w:t xml:space="preserve"> dalam memilih kriteria informan.</w:t>
      </w:r>
    </w:p>
    <w:p w14:paraId="05CBFF46" w14:textId="77777777" w:rsidR="009D2959" w:rsidRDefault="009D2959" w:rsidP="00626A9C">
      <w:pPr>
        <w:spacing w:after="160" w:line="259" w:lineRule="auto"/>
        <w:ind w:firstLine="112"/>
        <w:jc w:val="both"/>
        <w:rPr>
          <w:rStyle w:val="fontstyle01"/>
          <w:rFonts w:eastAsiaTheme="majorEastAsia"/>
          <w:sz w:val="23"/>
          <w:szCs w:val="23"/>
        </w:rPr>
      </w:pPr>
    </w:p>
    <w:p w14:paraId="69241130" w14:textId="77777777" w:rsidR="00BF133E" w:rsidRDefault="00BF133E" w:rsidP="00626A9C">
      <w:pPr>
        <w:spacing w:after="160" w:line="259" w:lineRule="auto"/>
        <w:ind w:firstLine="112"/>
        <w:jc w:val="both"/>
        <w:rPr>
          <w:rStyle w:val="fontstyle01"/>
          <w:rFonts w:eastAsiaTheme="majorEastAsia"/>
          <w:sz w:val="23"/>
          <w:szCs w:val="23"/>
        </w:rPr>
      </w:pPr>
    </w:p>
    <w:p w14:paraId="27B455A6" w14:textId="77777777" w:rsidR="00626A9C" w:rsidRPr="00EB0E55" w:rsidRDefault="00626A9C" w:rsidP="00626A9C">
      <w:pPr>
        <w:ind w:hanging="11"/>
        <w:jc w:val="both"/>
        <w:rPr>
          <w:rFonts w:eastAsia="Calibri"/>
          <w:i/>
          <w:sz w:val="23"/>
          <w:szCs w:val="23"/>
          <w:lang w:val="en-US"/>
        </w:rPr>
      </w:pPr>
      <w:proofErr w:type="spellStart"/>
      <w:r w:rsidRPr="00EB0E55">
        <w:rPr>
          <w:rFonts w:eastAsia="Calibri"/>
          <w:i/>
          <w:sz w:val="23"/>
          <w:szCs w:val="23"/>
          <w:lang w:val="en-US"/>
        </w:rPr>
        <w:lastRenderedPageBreak/>
        <w:t>Tabel</w:t>
      </w:r>
      <w:proofErr w:type="spellEnd"/>
      <w:r w:rsidRPr="00EB0E55">
        <w:rPr>
          <w:rFonts w:eastAsia="Calibri"/>
          <w:i/>
          <w:sz w:val="23"/>
          <w:szCs w:val="23"/>
          <w:lang w:val="en-US"/>
        </w:rPr>
        <w:t xml:space="preserve"> 1. </w:t>
      </w:r>
      <w:proofErr w:type="spellStart"/>
      <w:r w:rsidRPr="00EB0E55">
        <w:rPr>
          <w:rFonts w:eastAsia="Calibri"/>
          <w:i/>
          <w:sz w:val="23"/>
          <w:szCs w:val="23"/>
          <w:lang w:val="en-US"/>
        </w:rPr>
        <w:t>Pengelompokan</w:t>
      </w:r>
      <w:proofErr w:type="spellEnd"/>
      <w:r w:rsidRPr="00EB0E55">
        <w:rPr>
          <w:rFonts w:eastAsia="Calibri"/>
          <w:i/>
          <w:sz w:val="23"/>
          <w:szCs w:val="23"/>
          <w:lang w:val="en-US"/>
        </w:rPr>
        <w:t xml:space="preserve"> </w:t>
      </w:r>
      <w:proofErr w:type="spellStart"/>
      <w:r w:rsidRPr="00EB0E55">
        <w:rPr>
          <w:rFonts w:eastAsia="Calibri"/>
          <w:i/>
          <w:sz w:val="23"/>
          <w:szCs w:val="23"/>
          <w:lang w:val="en-US"/>
        </w:rPr>
        <w:t>Berita</w:t>
      </w:r>
      <w:proofErr w:type="spellEnd"/>
      <w:r w:rsidRPr="00EB0E55">
        <w:rPr>
          <w:rFonts w:eastAsia="Calibri"/>
          <w:i/>
          <w:sz w:val="23"/>
          <w:szCs w:val="23"/>
          <w:lang w:val="en-US"/>
        </w:rPr>
        <w:t xml:space="preserve"> </w:t>
      </w:r>
      <w:proofErr w:type="spellStart"/>
      <w:r w:rsidRPr="00EB0E55">
        <w:rPr>
          <w:rFonts w:eastAsia="Calibri"/>
          <w:i/>
          <w:sz w:val="23"/>
          <w:szCs w:val="23"/>
          <w:lang w:val="en-US"/>
        </w:rPr>
        <w:t>Berdasarkan</w:t>
      </w:r>
      <w:proofErr w:type="spellEnd"/>
      <w:r w:rsidRPr="00EB0E55">
        <w:rPr>
          <w:rFonts w:eastAsia="Calibri"/>
          <w:i/>
          <w:sz w:val="23"/>
          <w:szCs w:val="23"/>
          <w:lang w:val="en-US"/>
        </w:rPr>
        <w:t xml:space="preserve"> </w:t>
      </w:r>
      <w:proofErr w:type="spellStart"/>
      <w:r w:rsidRPr="00EB0E55">
        <w:rPr>
          <w:rFonts w:eastAsia="Calibri"/>
          <w:i/>
          <w:sz w:val="23"/>
          <w:szCs w:val="23"/>
          <w:lang w:val="en-US"/>
        </w:rPr>
        <w:t>Tema</w:t>
      </w:r>
      <w:proofErr w:type="spellEnd"/>
    </w:p>
    <w:tbl>
      <w:tblPr>
        <w:tblStyle w:val="TableGrid1"/>
        <w:tblpPr w:leftFromText="180" w:rightFromText="180" w:vertAnchor="text" w:horzAnchor="page" w:tblpX="1588" w:tblpY="13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
        <w:gridCol w:w="1146"/>
        <w:gridCol w:w="2295"/>
      </w:tblGrid>
      <w:tr w:rsidR="00626A9C" w:rsidRPr="00CA7ED3" w14:paraId="07C49A50" w14:textId="77777777" w:rsidTr="008D2B2C">
        <w:trPr>
          <w:trHeight w:val="206"/>
        </w:trPr>
        <w:tc>
          <w:tcPr>
            <w:tcW w:w="481" w:type="dxa"/>
            <w:tcBorders>
              <w:top w:val="single" w:sz="4" w:space="0" w:color="auto"/>
              <w:left w:val="single" w:sz="4" w:space="0" w:color="auto"/>
            </w:tcBorders>
          </w:tcPr>
          <w:p w14:paraId="4C469AC5" w14:textId="77777777" w:rsidR="00626A9C" w:rsidRPr="00E9688F" w:rsidRDefault="00626A9C" w:rsidP="008D2B2C">
            <w:pPr>
              <w:spacing w:after="200" w:line="276" w:lineRule="auto"/>
              <w:jc w:val="center"/>
              <w:rPr>
                <w:sz w:val="18"/>
                <w:szCs w:val="18"/>
                <w:lang w:val="id-ID" w:eastAsia="id-ID"/>
              </w:rPr>
            </w:pPr>
            <w:r w:rsidRPr="00E9688F">
              <w:rPr>
                <w:sz w:val="18"/>
                <w:szCs w:val="18"/>
                <w:lang w:val="id-ID" w:eastAsia="id-ID"/>
              </w:rPr>
              <w:t>No.</w:t>
            </w:r>
          </w:p>
        </w:tc>
        <w:tc>
          <w:tcPr>
            <w:tcW w:w="1146" w:type="dxa"/>
            <w:tcBorders>
              <w:top w:val="single" w:sz="4" w:space="0" w:color="auto"/>
            </w:tcBorders>
          </w:tcPr>
          <w:p w14:paraId="4BAC4CC2" w14:textId="77777777" w:rsidR="00626A9C" w:rsidRPr="00E9688F" w:rsidRDefault="00626A9C" w:rsidP="008D2B2C">
            <w:pPr>
              <w:spacing w:after="200" w:line="276" w:lineRule="auto"/>
              <w:jc w:val="center"/>
              <w:rPr>
                <w:sz w:val="18"/>
                <w:szCs w:val="18"/>
                <w:lang w:eastAsia="id-ID"/>
              </w:rPr>
            </w:pPr>
            <w:r w:rsidRPr="00E9688F">
              <w:rPr>
                <w:sz w:val="18"/>
                <w:szCs w:val="18"/>
                <w:lang w:eastAsia="id-ID"/>
              </w:rPr>
              <w:t>Nama/Inisial Informan</w:t>
            </w:r>
          </w:p>
        </w:tc>
        <w:tc>
          <w:tcPr>
            <w:tcW w:w="2295" w:type="dxa"/>
            <w:tcBorders>
              <w:top w:val="single" w:sz="4" w:space="0" w:color="auto"/>
              <w:right w:val="single" w:sz="4" w:space="0" w:color="auto"/>
            </w:tcBorders>
          </w:tcPr>
          <w:p w14:paraId="2C099C79" w14:textId="77777777" w:rsidR="00626A9C" w:rsidRPr="00E9688F" w:rsidRDefault="00626A9C" w:rsidP="008D2B2C">
            <w:pPr>
              <w:spacing w:after="200" w:line="276" w:lineRule="auto"/>
              <w:jc w:val="center"/>
              <w:rPr>
                <w:sz w:val="18"/>
                <w:szCs w:val="18"/>
                <w:lang w:eastAsia="id-ID"/>
              </w:rPr>
            </w:pPr>
            <w:r w:rsidRPr="00E9688F">
              <w:rPr>
                <w:sz w:val="18"/>
                <w:szCs w:val="18"/>
                <w:lang w:eastAsia="id-ID"/>
              </w:rPr>
              <w:t>Keterangan</w:t>
            </w:r>
          </w:p>
        </w:tc>
      </w:tr>
      <w:tr w:rsidR="00626A9C" w:rsidRPr="00CA7ED3" w14:paraId="6DCCF1D3" w14:textId="77777777" w:rsidTr="008D2B2C">
        <w:trPr>
          <w:trHeight w:val="125"/>
        </w:trPr>
        <w:tc>
          <w:tcPr>
            <w:tcW w:w="481" w:type="dxa"/>
            <w:tcBorders>
              <w:left w:val="single" w:sz="4" w:space="0" w:color="auto"/>
            </w:tcBorders>
          </w:tcPr>
          <w:p w14:paraId="1C60A610" w14:textId="77777777" w:rsidR="00626A9C" w:rsidRPr="00E9688F" w:rsidRDefault="00626A9C" w:rsidP="008D2B2C">
            <w:pPr>
              <w:spacing w:after="200" w:line="276" w:lineRule="auto"/>
              <w:jc w:val="center"/>
              <w:rPr>
                <w:sz w:val="18"/>
                <w:szCs w:val="18"/>
                <w:lang w:eastAsia="id-ID"/>
              </w:rPr>
            </w:pPr>
            <w:r w:rsidRPr="00E9688F">
              <w:rPr>
                <w:sz w:val="18"/>
                <w:szCs w:val="18"/>
                <w:lang w:eastAsia="id-ID"/>
              </w:rPr>
              <w:t>1</w:t>
            </w:r>
          </w:p>
        </w:tc>
        <w:tc>
          <w:tcPr>
            <w:tcW w:w="1146" w:type="dxa"/>
          </w:tcPr>
          <w:p w14:paraId="42CF73BA" w14:textId="77777777" w:rsidR="00626A9C" w:rsidRPr="00E9688F" w:rsidRDefault="00626A9C" w:rsidP="008D2B2C">
            <w:pPr>
              <w:spacing w:after="200" w:line="276" w:lineRule="auto"/>
              <w:jc w:val="center"/>
              <w:rPr>
                <w:sz w:val="18"/>
                <w:szCs w:val="18"/>
                <w:lang w:val="id-ID" w:eastAsia="id-ID"/>
              </w:rPr>
            </w:pPr>
            <w:r w:rsidRPr="00E9688F">
              <w:rPr>
                <w:sz w:val="18"/>
                <w:szCs w:val="18"/>
              </w:rPr>
              <w:t>Agus Setiaji</w:t>
            </w:r>
          </w:p>
        </w:tc>
        <w:tc>
          <w:tcPr>
            <w:tcW w:w="2295" w:type="dxa"/>
            <w:tcBorders>
              <w:right w:val="single" w:sz="4" w:space="0" w:color="auto"/>
            </w:tcBorders>
          </w:tcPr>
          <w:p w14:paraId="2B977E17" w14:textId="77777777" w:rsidR="00626A9C" w:rsidRPr="00E9688F" w:rsidRDefault="00626A9C" w:rsidP="008D2B2C">
            <w:pPr>
              <w:spacing w:after="200" w:line="276" w:lineRule="auto"/>
              <w:jc w:val="center"/>
              <w:rPr>
                <w:sz w:val="18"/>
                <w:szCs w:val="18"/>
                <w:lang w:val="id-ID" w:eastAsia="id-ID"/>
              </w:rPr>
            </w:pPr>
            <w:r w:rsidRPr="00E9688F">
              <w:rPr>
                <w:sz w:val="18"/>
                <w:szCs w:val="18"/>
              </w:rPr>
              <w:t>Kepala Kantor Pos</w:t>
            </w:r>
          </w:p>
        </w:tc>
      </w:tr>
      <w:tr w:rsidR="00626A9C" w:rsidRPr="00CA7ED3" w14:paraId="0373ABE6" w14:textId="77777777" w:rsidTr="008D2B2C">
        <w:trPr>
          <w:trHeight w:val="125"/>
        </w:trPr>
        <w:tc>
          <w:tcPr>
            <w:tcW w:w="481" w:type="dxa"/>
            <w:tcBorders>
              <w:left w:val="single" w:sz="4" w:space="0" w:color="auto"/>
            </w:tcBorders>
          </w:tcPr>
          <w:p w14:paraId="6A6611B4" w14:textId="77777777" w:rsidR="00626A9C" w:rsidRPr="00E9688F" w:rsidRDefault="00626A9C" w:rsidP="008D2B2C">
            <w:pPr>
              <w:spacing w:after="200" w:line="276" w:lineRule="auto"/>
              <w:jc w:val="center"/>
              <w:rPr>
                <w:sz w:val="18"/>
                <w:szCs w:val="18"/>
                <w:lang w:eastAsia="id-ID"/>
              </w:rPr>
            </w:pPr>
            <w:r w:rsidRPr="00E9688F">
              <w:rPr>
                <w:sz w:val="18"/>
                <w:szCs w:val="18"/>
                <w:lang w:eastAsia="id-ID"/>
              </w:rPr>
              <w:t>2</w:t>
            </w:r>
          </w:p>
        </w:tc>
        <w:tc>
          <w:tcPr>
            <w:tcW w:w="1146" w:type="dxa"/>
          </w:tcPr>
          <w:p w14:paraId="68C20F83" w14:textId="77777777" w:rsidR="00626A9C" w:rsidRPr="00E9688F" w:rsidRDefault="00626A9C" w:rsidP="008D2B2C">
            <w:pPr>
              <w:spacing w:after="200" w:line="276" w:lineRule="auto"/>
              <w:jc w:val="center"/>
              <w:rPr>
                <w:sz w:val="18"/>
                <w:szCs w:val="18"/>
                <w:lang w:val="id-ID" w:eastAsia="id-ID"/>
              </w:rPr>
            </w:pPr>
            <w:r w:rsidRPr="00E9688F">
              <w:rPr>
                <w:sz w:val="18"/>
                <w:szCs w:val="18"/>
              </w:rPr>
              <w:t>A</w:t>
            </w:r>
          </w:p>
        </w:tc>
        <w:tc>
          <w:tcPr>
            <w:tcW w:w="2295" w:type="dxa"/>
            <w:tcBorders>
              <w:right w:val="single" w:sz="4" w:space="0" w:color="auto"/>
            </w:tcBorders>
          </w:tcPr>
          <w:p w14:paraId="77DA0EB8" w14:textId="77777777" w:rsidR="00626A9C" w:rsidRPr="00E9688F" w:rsidRDefault="00626A9C" w:rsidP="008D2B2C">
            <w:pPr>
              <w:spacing w:after="200" w:line="276" w:lineRule="auto"/>
              <w:jc w:val="center"/>
              <w:rPr>
                <w:sz w:val="18"/>
                <w:szCs w:val="18"/>
                <w:lang w:val="id-ID" w:eastAsia="id-ID"/>
              </w:rPr>
            </w:pPr>
            <w:r w:rsidRPr="00E9688F">
              <w:rPr>
                <w:sz w:val="18"/>
                <w:szCs w:val="18"/>
              </w:rPr>
              <w:t>Pelanggan Kantor Pos/Pengguna Aplikasi</w:t>
            </w:r>
          </w:p>
        </w:tc>
      </w:tr>
      <w:tr w:rsidR="00626A9C" w:rsidRPr="00CA7ED3" w14:paraId="41716DB8" w14:textId="77777777" w:rsidTr="008D2B2C">
        <w:trPr>
          <w:trHeight w:val="125"/>
        </w:trPr>
        <w:tc>
          <w:tcPr>
            <w:tcW w:w="481" w:type="dxa"/>
            <w:tcBorders>
              <w:left w:val="single" w:sz="4" w:space="0" w:color="auto"/>
              <w:bottom w:val="single" w:sz="4" w:space="0" w:color="auto"/>
            </w:tcBorders>
          </w:tcPr>
          <w:p w14:paraId="07963E32" w14:textId="77777777" w:rsidR="00626A9C" w:rsidRPr="00E9688F" w:rsidRDefault="00626A9C" w:rsidP="008D2B2C">
            <w:pPr>
              <w:spacing w:after="200" w:line="276" w:lineRule="auto"/>
              <w:jc w:val="center"/>
              <w:rPr>
                <w:sz w:val="18"/>
                <w:szCs w:val="18"/>
                <w:lang w:eastAsia="id-ID"/>
              </w:rPr>
            </w:pPr>
            <w:r w:rsidRPr="00E9688F">
              <w:rPr>
                <w:sz w:val="18"/>
                <w:szCs w:val="18"/>
                <w:lang w:eastAsia="id-ID"/>
              </w:rPr>
              <w:t>3</w:t>
            </w:r>
          </w:p>
        </w:tc>
        <w:tc>
          <w:tcPr>
            <w:tcW w:w="1146" w:type="dxa"/>
          </w:tcPr>
          <w:p w14:paraId="29DCBB03" w14:textId="77777777" w:rsidR="00626A9C" w:rsidRPr="00E9688F" w:rsidRDefault="00626A9C" w:rsidP="008D2B2C">
            <w:pPr>
              <w:spacing w:after="200" w:line="276" w:lineRule="auto"/>
              <w:jc w:val="center"/>
              <w:rPr>
                <w:sz w:val="18"/>
                <w:szCs w:val="18"/>
                <w:lang w:val="id-ID" w:eastAsia="id-ID"/>
              </w:rPr>
            </w:pPr>
            <w:r w:rsidRPr="00E9688F">
              <w:rPr>
                <w:sz w:val="18"/>
                <w:szCs w:val="18"/>
              </w:rPr>
              <w:t>S</w:t>
            </w:r>
          </w:p>
        </w:tc>
        <w:tc>
          <w:tcPr>
            <w:tcW w:w="2295" w:type="dxa"/>
            <w:tcBorders>
              <w:right w:val="single" w:sz="4" w:space="0" w:color="auto"/>
            </w:tcBorders>
          </w:tcPr>
          <w:p w14:paraId="13FF3A6F" w14:textId="77777777" w:rsidR="00626A9C" w:rsidRPr="00E9688F" w:rsidRDefault="00626A9C" w:rsidP="008D2B2C">
            <w:pPr>
              <w:spacing w:after="200" w:line="276" w:lineRule="auto"/>
              <w:jc w:val="center"/>
              <w:rPr>
                <w:sz w:val="18"/>
                <w:szCs w:val="18"/>
                <w:lang w:val="id-ID" w:eastAsia="id-ID"/>
              </w:rPr>
            </w:pPr>
            <w:r w:rsidRPr="00E9688F">
              <w:rPr>
                <w:sz w:val="18"/>
                <w:szCs w:val="18"/>
              </w:rPr>
              <w:t>Pelanggan Kantor Pos/Pengguna Aplikasi</w:t>
            </w:r>
          </w:p>
        </w:tc>
      </w:tr>
      <w:tr w:rsidR="00626A9C" w14:paraId="6C2F1331" w14:textId="77777777" w:rsidTr="008D2B2C">
        <w:tblPrEx>
          <w:tblBorders>
            <w:top w:val="single" w:sz="4" w:space="0" w:color="auto"/>
            <w:insideH w:val="none" w:sz="0" w:space="0" w:color="auto"/>
            <w:insideV w:val="none" w:sz="0" w:space="0" w:color="auto"/>
          </w:tblBorders>
          <w:tblLook w:val="0000" w:firstRow="0" w:lastRow="0" w:firstColumn="0" w:lastColumn="0" w:noHBand="0" w:noVBand="0"/>
        </w:tblPrEx>
        <w:trPr>
          <w:trHeight w:val="93"/>
        </w:trPr>
        <w:tc>
          <w:tcPr>
            <w:tcW w:w="3922" w:type="dxa"/>
            <w:gridSpan w:val="3"/>
          </w:tcPr>
          <w:p w14:paraId="378B0AEE" w14:textId="77777777" w:rsidR="00626A9C" w:rsidRPr="00EB0E55" w:rsidRDefault="00626A9C" w:rsidP="008D2B2C">
            <w:pPr>
              <w:rPr>
                <w:rFonts w:eastAsia="Calibri"/>
                <w:sz w:val="20"/>
                <w:szCs w:val="20"/>
                <w:lang w:val="en-US"/>
              </w:rPr>
            </w:pPr>
            <w:proofErr w:type="spellStart"/>
            <w:r w:rsidRPr="00EB0E55">
              <w:rPr>
                <w:rFonts w:eastAsia="Calibri"/>
                <w:sz w:val="20"/>
                <w:szCs w:val="20"/>
                <w:lang w:val="en-US"/>
              </w:rPr>
              <w:t>Sumber</w:t>
            </w:r>
            <w:proofErr w:type="spellEnd"/>
            <w:r w:rsidRPr="00EB0E55">
              <w:rPr>
                <w:rFonts w:eastAsia="Calibri"/>
                <w:sz w:val="20"/>
                <w:szCs w:val="20"/>
                <w:lang w:val="en-US"/>
              </w:rPr>
              <w:t xml:space="preserve">: Data Hasil </w:t>
            </w:r>
            <w:proofErr w:type="spellStart"/>
            <w:r w:rsidRPr="00EB0E55">
              <w:rPr>
                <w:rFonts w:eastAsia="Calibri"/>
                <w:sz w:val="20"/>
                <w:szCs w:val="20"/>
                <w:lang w:val="en-US"/>
              </w:rPr>
              <w:t>Analisis</w:t>
            </w:r>
            <w:proofErr w:type="spellEnd"/>
          </w:p>
        </w:tc>
      </w:tr>
    </w:tbl>
    <w:p w14:paraId="65002A9F" w14:textId="77777777" w:rsidR="00626A9C" w:rsidRDefault="00626A9C" w:rsidP="00626A9C">
      <w:pPr>
        <w:jc w:val="both"/>
        <w:rPr>
          <w:rFonts w:eastAsia="Calibri"/>
          <w:b/>
          <w:sz w:val="20"/>
          <w:szCs w:val="20"/>
          <w:lang w:val="en-US"/>
        </w:rPr>
      </w:pPr>
    </w:p>
    <w:p w14:paraId="526FFE49" w14:textId="77777777" w:rsidR="00626A9C" w:rsidRDefault="00626A9C" w:rsidP="00626A9C">
      <w:pPr>
        <w:jc w:val="both"/>
        <w:rPr>
          <w:rFonts w:eastAsia="Calibri"/>
          <w:sz w:val="24"/>
          <w:szCs w:val="24"/>
          <w:lang w:val="en-US"/>
        </w:rPr>
      </w:pPr>
    </w:p>
    <w:p w14:paraId="2D7B1F45" w14:textId="77777777" w:rsidR="00626A9C" w:rsidRDefault="00626A9C" w:rsidP="00626A9C">
      <w:pPr>
        <w:jc w:val="both"/>
        <w:rPr>
          <w:rFonts w:eastAsia="Calibri"/>
          <w:sz w:val="24"/>
          <w:szCs w:val="24"/>
          <w:lang w:val="en-US"/>
        </w:rPr>
      </w:pPr>
    </w:p>
    <w:p w14:paraId="676B715B" w14:textId="77777777" w:rsidR="00626A9C" w:rsidRDefault="00626A9C" w:rsidP="00626A9C">
      <w:pPr>
        <w:jc w:val="both"/>
        <w:rPr>
          <w:rFonts w:eastAsia="Calibri"/>
          <w:sz w:val="24"/>
          <w:szCs w:val="24"/>
          <w:lang w:val="en-US"/>
        </w:rPr>
      </w:pPr>
    </w:p>
    <w:p w14:paraId="1FE8A15A" w14:textId="77777777" w:rsidR="00626A9C" w:rsidRDefault="00626A9C" w:rsidP="00626A9C">
      <w:pPr>
        <w:jc w:val="both"/>
        <w:rPr>
          <w:rFonts w:eastAsia="Calibri"/>
          <w:sz w:val="24"/>
          <w:szCs w:val="24"/>
          <w:lang w:val="en-US"/>
        </w:rPr>
      </w:pPr>
    </w:p>
    <w:p w14:paraId="3A82C5C0" w14:textId="77777777" w:rsidR="00626A9C" w:rsidRDefault="00626A9C" w:rsidP="00626A9C">
      <w:pPr>
        <w:jc w:val="both"/>
        <w:rPr>
          <w:rFonts w:eastAsia="Calibri"/>
          <w:sz w:val="24"/>
          <w:szCs w:val="24"/>
          <w:lang w:val="en-US"/>
        </w:rPr>
      </w:pPr>
    </w:p>
    <w:p w14:paraId="45E9183D" w14:textId="77777777" w:rsidR="00626A9C" w:rsidRDefault="00626A9C" w:rsidP="00626A9C">
      <w:pPr>
        <w:jc w:val="both"/>
        <w:rPr>
          <w:rFonts w:eastAsia="Calibri"/>
          <w:sz w:val="24"/>
          <w:szCs w:val="24"/>
          <w:lang w:val="en-US"/>
        </w:rPr>
      </w:pPr>
    </w:p>
    <w:p w14:paraId="1A53AC90" w14:textId="77777777" w:rsidR="00626A9C" w:rsidRDefault="00626A9C" w:rsidP="00626A9C">
      <w:pPr>
        <w:jc w:val="both"/>
        <w:rPr>
          <w:rFonts w:eastAsia="Calibri"/>
          <w:sz w:val="24"/>
          <w:szCs w:val="24"/>
          <w:lang w:val="en-US"/>
        </w:rPr>
      </w:pPr>
    </w:p>
    <w:p w14:paraId="170FBFF8" w14:textId="77777777" w:rsidR="00626A9C" w:rsidRDefault="00626A9C" w:rsidP="00626A9C">
      <w:pPr>
        <w:jc w:val="both"/>
        <w:rPr>
          <w:rFonts w:eastAsia="Calibri"/>
          <w:sz w:val="24"/>
          <w:szCs w:val="24"/>
          <w:lang w:val="en-US"/>
        </w:rPr>
      </w:pPr>
    </w:p>
    <w:p w14:paraId="524454A6" w14:textId="77777777" w:rsidR="00626A9C" w:rsidRDefault="00626A9C" w:rsidP="00626A9C">
      <w:pPr>
        <w:jc w:val="both"/>
        <w:rPr>
          <w:rFonts w:eastAsia="Calibri"/>
          <w:sz w:val="24"/>
          <w:szCs w:val="24"/>
          <w:lang w:val="en-US"/>
        </w:rPr>
      </w:pPr>
    </w:p>
    <w:p w14:paraId="2270500E" w14:textId="77777777" w:rsidR="00626A9C" w:rsidRDefault="00626A9C" w:rsidP="00626A9C">
      <w:pPr>
        <w:jc w:val="both"/>
        <w:rPr>
          <w:rFonts w:eastAsia="Calibri"/>
          <w:sz w:val="24"/>
          <w:szCs w:val="24"/>
          <w:lang w:val="en-US"/>
        </w:rPr>
      </w:pPr>
    </w:p>
    <w:p w14:paraId="49BBE434" w14:textId="77777777" w:rsidR="00626A9C" w:rsidRPr="00EB0E55" w:rsidRDefault="00626A9C" w:rsidP="00626A9C">
      <w:pPr>
        <w:jc w:val="both"/>
        <w:rPr>
          <w:rFonts w:eastAsia="Calibri"/>
          <w:b/>
          <w:sz w:val="23"/>
          <w:szCs w:val="23"/>
          <w:lang w:val="en-US"/>
        </w:rPr>
      </w:pPr>
      <w:proofErr w:type="spellStart"/>
      <w:r w:rsidRPr="00EB0E55">
        <w:rPr>
          <w:rFonts w:eastAsia="Calibri"/>
          <w:sz w:val="23"/>
          <w:szCs w:val="23"/>
          <w:lang w:val="en-US"/>
        </w:rPr>
        <w:t>Kemudian</w:t>
      </w:r>
      <w:proofErr w:type="spellEnd"/>
      <w:r w:rsidRPr="00EB0E55">
        <w:rPr>
          <w:rFonts w:eastAsia="Calibri"/>
          <w:sz w:val="23"/>
          <w:szCs w:val="23"/>
          <w:lang w:val="en-US"/>
        </w:rPr>
        <w:t xml:space="preserve">, data </w:t>
      </w:r>
      <w:proofErr w:type="spellStart"/>
      <w:r w:rsidRPr="00EB0E55">
        <w:rPr>
          <w:rFonts w:eastAsia="Calibri"/>
          <w:sz w:val="23"/>
          <w:szCs w:val="23"/>
          <w:lang w:val="en-US"/>
        </w:rPr>
        <w:t>sekunder</w:t>
      </w:r>
      <w:proofErr w:type="spellEnd"/>
      <w:r w:rsidRPr="00EB0E55">
        <w:rPr>
          <w:rFonts w:eastAsia="Calibri"/>
          <w:sz w:val="23"/>
          <w:szCs w:val="23"/>
          <w:lang w:val="en-US"/>
        </w:rPr>
        <w:t xml:space="preserve"> </w:t>
      </w:r>
      <w:proofErr w:type="spellStart"/>
      <w:r w:rsidRPr="00EB0E55">
        <w:rPr>
          <w:rFonts w:eastAsia="Calibri"/>
          <w:sz w:val="23"/>
          <w:szCs w:val="23"/>
          <w:lang w:val="en-US"/>
        </w:rPr>
        <w:t>sebagai</w:t>
      </w:r>
      <w:proofErr w:type="spellEnd"/>
      <w:r w:rsidRPr="00EB0E55">
        <w:rPr>
          <w:rFonts w:eastAsia="Calibri"/>
          <w:sz w:val="23"/>
          <w:szCs w:val="23"/>
          <w:lang w:val="en-US"/>
        </w:rPr>
        <w:t xml:space="preserve"> data </w:t>
      </w:r>
      <w:proofErr w:type="spellStart"/>
      <w:r w:rsidRPr="00EB0E55">
        <w:rPr>
          <w:rFonts w:eastAsia="Calibri"/>
          <w:sz w:val="23"/>
          <w:szCs w:val="23"/>
          <w:lang w:val="en-US"/>
        </w:rPr>
        <w:t>pelengkap</w:t>
      </w:r>
      <w:proofErr w:type="spellEnd"/>
      <w:r w:rsidRPr="00EB0E55">
        <w:rPr>
          <w:rFonts w:eastAsia="Calibri"/>
          <w:sz w:val="23"/>
          <w:szCs w:val="23"/>
          <w:lang w:val="en-US"/>
        </w:rPr>
        <w:t xml:space="preserve"> </w:t>
      </w:r>
      <w:proofErr w:type="spellStart"/>
      <w:r w:rsidRPr="00EB0E55">
        <w:rPr>
          <w:rFonts w:eastAsia="Calibri"/>
          <w:sz w:val="23"/>
          <w:szCs w:val="23"/>
          <w:lang w:val="en-US"/>
        </w:rPr>
        <w:t>dari</w:t>
      </w:r>
      <w:proofErr w:type="spellEnd"/>
      <w:r w:rsidRPr="00EB0E55">
        <w:rPr>
          <w:rFonts w:eastAsia="Calibri"/>
          <w:sz w:val="23"/>
          <w:szCs w:val="23"/>
          <w:lang w:val="en-US"/>
        </w:rPr>
        <w:t xml:space="preserve"> data primer. Pada </w:t>
      </w:r>
      <w:proofErr w:type="spellStart"/>
      <w:r w:rsidRPr="00EB0E55">
        <w:rPr>
          <w:rFonts w:eastAsia="Calibri"/>
          <w:sz w:val="23"/>
          <w:szCs w:val="23"/>
          <w:lang w:val="en-US"/>
        </w:rPr>
        <w:t>penelitian</w:t>
      </w:r>
      <w:proofErr w:type="spellEnd"/>
      <w:r w:rsidRPr="00EB0E55">
        <w:rPr>
          <w:rFonts w:eastAsia="Calibri"/>
          <w:sz w:val="23"/>
          <w:szCs w:val="23"/>
          <w:lang w:val="en-US"/>
        </w:rPr>
        <w:t xml:space="preserve"> </w:t>
      </w:r>
      <w:proofErr w:type="spellStart"/>
      <w:r w:rsidRPr="00EB0E55">
        <w:rPr>
          <w:rFonts w:eastAsia="Calibri"/>
          <w:sz w:val="23"/>
          <w:szCs w:val="23"/>
          <w:lang w:val="en-US"/>
        </w:rPr>
        <w:t>ini</w:t>
      </w:r>
      <w:proofErr w:type="spellEnd"/>
      <w:r w:rsidRPr="00EB0E55">
        <w:rPr>
          <w:rFonts w:eastAsia="Calibri"/>
          <w:sz w:val="23"/>
          <w:szCs w:val="23"/>
          <w:lang w:val="en-US"/>
        </w:rPr>
        <w:t xml:space="preserve"> </w:t>
      </w:r>
      <w:proofErr w:type="spellStart"/>
      <w:r w:rsidRPr="00EB0E55">
        <w:rPr>
          <w:rFonts w:eastAsia="Calibri"/>
          <w:sz w:val="23"/>
          <w:szCs w:val="23"/>
          <w:lang w:val="en-US"/>
        </w:rPr>
        <w:t>mengacu</w:t>
      </w:r>
      <w:proofErr w:type="spellEnd"/>
      <w:r w:rsidRPr="00EB0E55">
        <w:rPr>
          <w:rFonts w:eastAsia="Calibri"/>
          <w:sz w:val="23"/>
          <w:szCs w:val="23"/>
          <w:lang w:val="en-US"/>
        </w:rPr>
        <w:t xml:space="preserve"> pada </w:t>
      </w:r>
      <w:proofErr w:type="spellStart"/>
      <w:r w:rsidRPr="00EB0E55">
        <w:rPr>
          <w:rFonts w:eastAsia="Calibri"/>
          <w:sz w:val="23"/>
          <w:szCs w:val="23"/>
          <w:lang w:val="en-US"/>
        </w:rPr>
        <w:t>buku</w:t>
      </w:r>
      <w:proofErr w:type="spellEnd"/>
      <w:r w:rsidRPr="00EB0E55">
        <w:rPr>
          <w:rFonts w:eastAsia="Calibri"/>
          <w:sz w:val="23"/>
          <w:szCs w:val="23"/>
          <w:lang w:val="en-US"/>
        </w:rPr>
        <w:t xml:space="preserve"> </w:t>
      </w:r>
      <w:r w:rsidRPr="00EB0E55">
        <w:rPr>
          <w:rStyle w:val="fontstyle01"/>
          <w:rFonts w:eastAsiaTheme="majorEastAsia"/>
          <w:sz w:val="23"/>
          <w:szCs w:val="23"/>
        </w:rPr>
        <w:t xml:space="preserve">ilmu komunikasi dengan judul </w:t>
      </w:r>
      <w:r w:rsidRPr="00EB0E55">
        <w:rPr>
          <w:rStyle w:val="fontstyle21"/>
          <w:sz w:val="23"/>
          <w:szCs w:val="23"/>
        </w:rPr>
        <w:t>Theories of</w:t>
      </w:r>
      <w:r w:rsidRPr="00EB0E55">
        <w:rPr>
          <w:i/>
          <w:iCs/>
          <w:color w:val="000000"/>
          <w:sz w:val="23"/>
          <w:szCs w:val="23"/>
        </w:rPr>
        <w:t xml:space="preserve"> </w:t>
      </w:r>
      <w:r w:rsidRPr="00EB0E55">
        <w:rPr>
          <w:rStyle w:val="fontstyle21"/>
          <w:sz w:val="23"/>
          <w:szCs w:val="23"/>
        </w:rPr>
        <w:t xml:space="preserve">Human Communication </w:t>
      </w:r>
      <w:r w:rsidRPr="00EB0E55">
        <w:rPr>
          <w:rStyle w:val="fontstyle01"/>
          <w:rFonts w:eastAsiaTheme="majorEastAsia"/>
          <w:sz w:val="23"/>
          <w:szCs w:val="23"/>
        </w:rPr>
        <w:t>karya Stephen W. Littlejohn, Komunikasi Populer karya</w:t>
      </w:r>
      <w:r w:rsidRPr="00EB0E55">
        <w:rPr>
          <w:color w:val="000000"/>
          <w:sz w:val="23"/>
          <w:szCs w:val="23"/>
        </w:rPr>
        <w:t xml:space="preserve"> </w:t>
      </w:r>
      <w:r w:rsidRPr="00EB0E55">
        <w:rPr>
          <w:rStyle w:val="fontstyle01"/>
          <w:rFonts w:eastAsiaTheme="majorEastAsia"/>
          <w:sz w:val="23"/>
          <w:szCs w:val="23"/>
        </w:rPr>
        <w:t>Deddy Mulyana, dan beberapa jurnal yang berkaitan dengan tujuan penelitian.</w:t>
      </w:r>
    </w:p>
    <w:p w14:paraId="482E84CB" w14:textId="77777777" w:rsidR="00626A9C" w:rsidRDefault="00626A9C" w:rsidP="00626A9C">
      <w:pPr>
        <w:spacing w:after="160" w:line="259" w:lineRule="auto"/>
        <w:ind w:firstLine="112"/>
        <w:jc w:val="both"/>
        <w:rPr>
          <w:rStyle w:val="fontstyle01"/>
          <w:rFonts w:eastAsiaTheme="majorEastAsia"/>
          <w:sz w:val="23"/>
          <w:szCs w:val="23"/>
        </w:rPr>
      </w:pPr>
    </w:p>
    <w:p w14:paraId="3BA93AC9" w14:textId="77777777" w:rsidR="00626A9C" w:rsidRPr="00C7091B" w:rsidRDefault="00626A9C" w:rsidP="00626A9C">
      <w:pPr>
        <w:jc w:val="both"/>
        <w:rPr>
          <w:b/>
          <w:i/>
          <w:sz w:val="23"/>
          <w:szCs w:val="23"/>
          <w:lang w:val="en-US"/>
        </w:rPr>
      </w:pPr>
      <w:r w:rsidRPr="00C7091B">
        <w:rPr>
          <w:b/>
          <w:i/>
          <w:sz w:val="23"/>
          <w:szCs w:val="23"/>
          <w:lang w:val="en-US"/>
        </w:rPr>
        <w:t xml:space="preserve">Teknik </w:t>
      </w:r>
      <w:proofErr w:type="spellStart"/>
      <w:r w:rsidRPr="00C7091B">
        <w:rPr>
          <w:b/>
          <w:i/>
          <w:sz w:val="23"/>
          <w:szCs w:val="23"/>
          <w:lang w:val="en-US"/>
        </w:rPr>
        <w:t>Analisis</w:t>
      </w:r>
      <w:proofErr w:type="spellEnd"/>
      <w:r w:rsidRPr="00C7091B">
        <w:rPr>
          <w:b/>
          <w:i/>
          <w:sz w:val="23"/>
          <w:szCs w:val="23"/>
          <w:lang w:val="en-US"/>
        </w:rPr>
        <w:t xml:space="preserve"> Data</w:t>
      </w:r>
    </w:p>
    <w:p w14:paraId="6640FF18" w14:textId="77777777" w:rsidR="00626A9C" w:rsidRPr="00C7091B" w:rsidRDefault="00626A9C" w:rsidP="00626A9C">
      <w:pPr>
        <w:ind w:firstLine="112"/>
        <w:jc w:val="both"/>
        <w:rPr>
          <w:sz w:val="23"/>
          <w:szCs w:val="23"/>
        </w:rPr>
      </w:pPr>
      <w:r w:rsidRPr="00C7091B">
        <w:rPr>
          <w:sz w:val="23"/>
          <w:szCs w:val="23"/>
        </w:rPr>
        <w:t xml:space="preserve">Analisis data dilakukan dengan cara yang dikembangkan oleh Milles dan Huberman (dalam </w:t>
      </w:r>
      <w:bookmarkStart w:id="10" w:name="_Hlk126065260"/>
      <w:r w:rsidRPr="00C7091B">
        <w:rPr>
          <w:sz w:val="23"/>
          <w:szCs w:val="23"/>
        </w:rPr>
        <w:t>Sugiyono, 2016</w:t>
      </w:r>
      <w:bookmarkEnd w:id="10"/>
      <w:r w:rsidRPr="00C7091B">
        <w:rPr>
          <w:sz w:val="23"/>
          <w:szCs w:val="23"/>
        </w:rPr>
        <w:t>:162). Tahap tersebut terdiri atas tiga tahap yaitu reduksi data, penyajian data, dan penarikan kesimpulan. Pada reduksi data, kegiatan utama yang dilakukan dalam reduksi data antara lain pemilihan, pemilahan, penyederhanaan, serta transformasi data kasar yang berasal dari lapangan. Kegiatan lain dalam proses reduksi data adalah melakukan penjaman analisis, penggolongan data, serta pengkategorisasian data. Adapun data yang direduksi tersebut adalah hasil wawancara dan data dokumentasi yang berkaitan dengan penggunaan teknologi informasi oleh PT Pos Indonesia daerah perbatasan Kabupaten Nunukan. Proses penyajian data dilakukan dengan memaparkan secara keseluruhan data yang telah direduksi. Pada proses ini juga, data yang dipaparkan akan tersaji dalam bentuk foto dan deskripsi kata-kata. Data tersebut akan tersaji dalam tiga fokus penelitian yaitu transparansi, efisiensi, dan partisipasi penggunaan teknologi informasi PT Pos Indonesia daerah perbatasan Kabupaten Nunukan. Proses penarikan kesimpulan dilakukan dengan mencari suatu makna esensial dari setiap fokus penelitian yang telah dibahas guna dijadikan dalam satu kesimpulan yang sesuai dengan tujuan penelitian.</w:t>
      </w:r>
    </w:p>
    <w:p w14:paraId="66871FE5" w14:textId="77777777" w:rsidR="00626A9C" w:rsidRDefault="00626A9C" w:rsidP="00626A9C">
      <w:pPr>
        <w:jc w:val="both"/>
        <w:rPr>
          <w:rStyle w:val="fontstyle01"/>
          <w:rFonts w:eastAsiaTheme="majorEastAsia"/>
          <w:sz w:val="23"/>
          <w:szCs w:val="23"/>
        </w:rPr>
      </w:pPr>
    </w:p>
    <w:p w14:paraId="68DF8EC6" w14:textId="1624998B" w:rsidR="00626A9C" w:rsidRDefault="00626A9C" w:rsidP="00626A9C">
      <w:pPr>
        <w:jc w:val="both"/>
        <w:rPr>
          <w:b/>
          <w:sz w:val="23"/>
          <w:szCs w:val="23"/>
        </w:rPr>
      </w:pPr>
      <w:r w:rsidRPr="00EB0E55">
        <w:rPr>
          <w:b/>
          <w:sz w:val="23"/>
          <w:szCs w:val="23"/>
        </w:rPr>
        <w:t>HASIL DAN PEMBAHASAN</w:t>
      </w:r>
    </w:p>
    <w:p w14:paraId="75F0BA65" w14:textId="77777777" w:rsidR="00CF42F9" w:rsidRPr="00EB0E55" w:rsidRDefault="00CF42F9" w:rsidP="00626A9C">
      <w:pPr>
        <w:jc w:val="both"/>
        <w:rPr>
          <w:b/>
          <w:sz w:val="23"/>
          <w:szCs w:val="23"/>
        </w:rPr>
      </w:pPr>
    </w:p>
    <w:p w14:paraId="63752210" w14:textId="77777777" w:rsidR="00626A9C" w:rsidRPr="00C7091B" w:rsidRDefault="00626A9C" w:rsidP="00626A9C">
      <w:pPr>
        <w:jc w:val="both"/>
        <w:rPr>
          <w:b/>
          <w:i/>
          <w:sz w:val="23"/>
          <w:szCs w:val="23"/>
          <w:lang w:val="id-ID"/>
        </w:rPr>
      </w:pPr>
      <w:proofErr w:type="spellStart"/>
      <w:r w:rsidRPr="00C7091B">
        <w:rPr>
          <w:b/>
          <w:i/>
          <w:sz w:val="23"/>
          <w:szCs w:val="23"/>
          <w:lang w:val="en-US"/>
        </w:rPr>
        <w:t>Transparansi</w:t>
      </w:r>
      <w:proofErr w:type="spellEnd"/>
      <w:r w:rsidRPr="00C7091B">
        <w:rPr>
          <w:b/>
          <w:i/>
          <w:sz w:val="23"/>
          <w:szCs w:val="23"/>
          <w:lang w:val="id-ID"/>
        </w:rPr>
        <w:t xml:space="preserve"> </w:t>
      </w:r>
    </w:p>
    <w:p w14:paraId="1FA89B61" w14:textId="77777777" w:rsidR="00626A9C" w:rsidRPr="00EB0E55" w:rsidRDefault="00626A9C" w:rsidP="00626A9C">
      <w:pPr>
        <w:ind w:firstLine="720"/>
        <w:jc w:val="both"/>
        <w:rPr>
          <w:sz w:val="23"/>
          <w:szCs w:val="23"/>
          <w:lang w:val="id-ID"/>
        </w:rPr>
      </w:pPr>
      <w:proofErr w:type="spellStart"/>
      <w:r w:rsidRPr="00EB0E55">
        <w:rPr>
          <w:sz w:val="23"/>
          <w:szCs w:val="23"/>
          <w:lang w:val="en-US"/>
        </w:rPr>
        <w:t>Transparansi</w:t>
      </w:r>
      <w:proofErr w:type="spellEnd"/>
      <w:r w:rsidRPr="00EB0E55">
        <w:rPr>
          <w:sz w:val="23"/>
          <w:szCs w:val="23"/>
          <w:lang w:val="en-US"/>
        </w:rPr>
        <w:t xml:space="preserve"> </w:t>
      </w:r>
      <w:proofErr w:type="spellStart"/>
      <w:r w:rsidRPr="00EB0E55">
        <w:rPr>
          <w:sz w:val="23"/>
          <w:szCs w:val="23"/>
          <w:lang w:val="en-US"/>
        </w:rPr>
        <w:t>berkaitan</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penggunaan</w:t>
      </w:r>
      <w:proofErr w:type="spellEnd"/>
      <w:r w:rsidRPr="00EB0E55">
        <w:rPr>
          <w:sz w:val="23"/>
          <w:szCs w:val="23"/>
          <w:lang w:val="en-US"/>
        </w:rPr>
        <w:t xml:space="preserve"> </w:t>
      </w:r>
      <w:proofErr w:type="spellStart"/>
      <w:r w:rsidRPr="00EB0E55">
        <w:rPr>
          <w:sz w:val="23"/>
          <w:szCs w:val="23"/>
          <w:lang w:val="en-US"/>
        </w:rPr>
        <w:t>teknologi</w:t>
      </w:r>
      <w:proofErr w:type="spellEnd"/>
      <w:r w:rsidRPr="00EB0E55">
        <w:rPr>
          <w:sz w:val="23"/>
          <w:szCs w:val="23"/>
          <w:lang w:val="en-US"/>
        </w:rPr>
        <w:t xml:space="preserve"> </w:t>
      </w:r>
      <w:proofErr w:type="spellStart"/>
      <w:r w:rsidRPr="00EB0E55">
        <w:rPr>
          <w:sz w:val="23"/>
          <w:szCs w:val="23"/>
          <w:lang w:val="en-US"/>
        </w:rPr>
        <w:t>informasi</w:t>
      </w:r>
      <w:proofErr w:type="spellEnd"/>
      <w:r w:rsidRPr="00EB0E55">
        <w:rPr>
          <w:sz w:val="23"/>
          <w:szCs w:val="23"/>
          <w:lang w:val="en-US"/>
        </w:rPr>
        <w:t xml:space="preserve"> </w:t>
      </w:r>
      <w:proofErr w:type="spellStart"/>
      <w:r w:rsidRPr="00EB0E55">
        <w:rPr>
          <w:sz w:val="23"/>
          <w:szCs w:val="23"/>
          <w:lang w:val="en-US"/>
        </w:rPr>
        <w:t>guna</w:t>
      </w:r>
      <w:proofErr w:type="spellEnd"/>
      <w:r w:rsidRPr="00EB0E55">
        <w:rPr>
          <w:sz w:val="23"/>
          <w:szCs w:val="23"/>
          <w:lang w:val="en-US"/>
        </w:rPr>
        <w:t xml:space="preserve"> </w:t>
      </w:r>
      <w:proofErr w:type="spellStart"/>
      <w:r w:rsidRPr="00EB0E55">
        <w:rPr>
          <w:sz w:val="23"/>
          <w:szCs w:val="23"/>
          <w:lang w:val="en-US"/>
        </w:rPr>
        <w:t>menciptakan</w:t>
      </w:r>
      <w:proofErr w:type="spellEnd"/>
      <w:r w:rsidRPr="00EB0E55">
        <w:rPr>
          <w:sz w:val="23"/>
          <w:szCs w:val="23"/>
          <w:lang w:val="en-US"/>
        </w:rPr>
        <w:t xml:space="preserve"> </w:t>
      </w:r>
      <w:proofErr w:type="spellStart"/>
      <w:r w:rsidRPr="00EB0E55">
        <w:rPr>
          <w:sz w:val="23"/>
          <w:szCs w:val="23"/>
          <w:lang w:val="en-US"/>
        </w:rPr>
        <w:t>sistem</w:t>
      </w:r>
      <w:proofErr w:type="spellEnd"/>
      <w:r w:rsidRPr="00EB0E55">
        <w:rPr>
          <w:sz w:val="23"/>
          <w:szCs w:val="23"/>
          <w:lang w:val="en-US"/>
        </w:rPr>
        <w:t xml:space="preserve"> yang </w:t>
      </w:r>
      <w:proofErr w:type="spellStart"/>
      <w:r w:rsidRPr="00EB0E55">
        <w:rPr>
          <w:sz w:val="23"/>
          <w:szCs w:val="23"/>
          <w:lang w:val="en-US"/>
        </w:rPr>
        <w:t>lebih</w:t>
      </w:r>
      <w:proofErr w:type="spellEnd"/>
      <w:r w:rsidRPr="00EB0E55">
        <w:rPr>
          <w:sz w:val="23"/>
          <w:szCs w:val="23"/>
          <w:lang w:val="en-US"/>
        </w:rPr>
        <w:t xml:space="preserve"> </w:t>
      </w:r>
      <w:proofErr w:type="spellStart"/>
      <w:r w:rsidRPr="00EB0E55">
        <w:rPr>
          <w:sz w:val="23"/>
          <w:szCs w:val="23"/>
          <w:lang w:val="en-US"/>
        </w:rPr>
        <w:t>terbuka</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juga </w:t>
      </w:r>
      <w:proofErr w:type="spellStart"/>
      <w:r w:rsidRPr="00EB0E55">
        <w:rPr>
          <w:sz w:val="23"/>
          <w:szCs w:val="23"/>
          <w:lang w:val="en-US"/>
        </w:rPr>
        <w:t>bertumpu</w:t>
      </w:r>
      <w:proofErr w:type="spellEnd"/>
      <w:r w:rsidRPr="00EB0E55">
        <w:rPr>
          <w:sz w:val="23"/>
          <w:szCs w:val="23"/>
          <w:lang w:val="en-US"/>
        </w:rPr>
        <w:t xml:space="preserve"> pada </w:t>
      </w:r>
      <w:proofErr w:type="spellStart"/>
      <w:r w:rsidRPr="00EB0E55">
        <w:rPr>
          <w:sz w:val="23"/>
          <w:szCs w:val="23"/>
          <w:lang w:val="en-US"/>
        </w:rPr>
        <w:t>pengurangan</w:t>
      </w:r>
      <w:proofErr w:type="spellEnd"/>
      <w:r w:rsidRPr="00EB0E55">
        <w:rPr>
          <w:sz w:val="23"/>
          <w:szCs w:val="23"/>
          <w:lang w:val="en-US"/>
        </w:rPr>
        <w:t xml:space="preserve"> </w:t>
      </w:r>
      <w:proofErr w:type="spellStart"/>
      <w:r w:rsidRPr="00EB0E55">
        <w:rPr>
          <w:sz w:val="23"/>
          <w:szCs w:val="23"/>
          <w:lang w:val="en-US"/>
        </w:rPr>
        <w:t>tingkat</w:t>
      </w:r>
      <w:proofErr w:type="spellEnd"/>
      <w:r w:rsidRPr="00EB0E55">
        <w:rPr>
          <w:sz w:val="23"/>
          <w:szCs w:val="23"/>
          <w:lang w:val="en-US"/>
        </w:rPr>
        <w:t xml:space="preserve"> </w:t>
      </w:r>
      <w:proofErr w:type="spellStart"/>
      <w:r w:rsidRPr="00EB0E55">
        <w:rPr>
          <w:sz w:val="23"/>
          <w:szCs w:val="23"/>
          <w:lang w:val="en-US"/>
        </w:rPr>
        <w:t>kecurigaan</w:t>
      </w:r>
      <w:proofErr w:type="spellEnd"/>
      <w:r w:rsidRPr="00EB0E55">
        <w:rPr>
          <w:sz w:val="23"/>
          <w:szCs w:val="23"/>
          <w:lang w:val="en-US"/>
        </w:rPr>
        <w:t xml:space="preserve"> </w:t>
      </w:r>
      <w:proofErr w:type="spellStart"/>
      <w:r w:rsidRPr="00EB0E55">
        <w:rPr>
          <w:sz w:val="23"/>
          <w:szCs w:val="23"/>
          <w:lang w:val="en-US"/>
        </w:rPr>
        <w:t>konsumen</w:t>
      </w:r>
      <w:proofErr w:type="spellEnd"/>
      <w:r w:rsidRPr="00EB0E55">
        <w:rPr>
          <w:sz w:val="23"/>
          <w:szCs w:val="23"/>
          <w:lang w:val="en-US"/>
        </w:rPr>
        <w:t xml:space="preserve"> </w:t>
      </w:r>
      <w:proofErr w:type="spellStart"/>
      <w:r w:rsidRPr="00EB0E55">
        <w:rPr>
          <w:sz w:val="23"/>
          <w:szCs w:val="23"/>
          <w:lang w:val="en-US"/>
        </w:rPr>
        <w:t>terhadap</w:t>
      </w:r>
      <w:proofErr w:type="spellEnd"/>
      <w:r w:rsidRPr="00EB0E55">
        <w:rPr>
          <w:sz w:val="23"/>
          <w:szCs w:val="23"/>
          <w:lang w:val="en-US"/>
        </w:rPr>
        <w:t xml:space="preserve"> </w:t>
      </w:r>
      <w:proofErr w:type="spellStart"/>
      <w:r w:rsidRPr="00EB0E55">
        <w:rPr>
          <w:sz w:val="23"/>
          <w:szCs w:val="23"/>
          <w:lang w:val="en-US"/>
        </w:rPr>
        <w:t>pelayan</w:t>
      </w:r>
      <w:proofErr w:type="spellEnd"/>
      <w:r w:rsidRPr="00EB0E55">
        <w:rPr>
          <w:sz w:val="23"/>
          <w:szCs w:val="23"/>
          <w:lang w:val="en-US"/>
        </w:rPr>
        <w:t xml:space="preserve"> pada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publik</w:t>
      </w:r>
      <w:proofErr w:type="spellEnd"/>
      <w:r w:rsidRPr="00EB0E55">
        <w:rPr>
          <w:sz w:val="23"/>
          <w:szCs w:val="23"/>
          <w:lang w:val="en-US"/>
        </w:rPr>
        <w:t xml:space="preserve">. </w:t>
      </w:r>
      <w:proofErr w:type="spellStart"/>
      <w:r w:rsidRPr="00EB0E55">
        <w:rPr>
          <w:sz w:val="23"/>
          <w:szCs w:val="23"/>
          <w:lang w:val="en-US"/>
        </w:rPr>
        <w:t>Aspek</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oleh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Hal </w:t>
      </w:r>
      <w:proofErr w:type="spellStart"/>
      <w:r w:rsidRPr="00EB0E55">
        <w:rPr>
          <w:sz w:val="23"/>
          <w:szCs w:val="23"/>
          <w:lang w:val="en-US"/>
        </w:rPr>
        <w:t>demikian</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dilihat</w:t>
      </w:r>
      <w:proofErr w:type="spellEnd"/>
      <w:r w:rsidRPr="00EB0E55">
        <w:rPr>
          <w:sz w:val="23"/>
          <w:szCs w:val="23"/>
          <w:lang w:val="en-US"/>
        </w:rPr>
        <w:t xml:space="preserve"> </w:t>
      </w:r>
      <w:proofErr w:type="spellStart"/>
      <w:r w:rsidRPr="00EB0E55">
        <w:rPr>
          <w:sz w:val="23"/>
          <w:szCs w:val="23"/>
          <w:lang w:val="en-US"/>
        </w:rPr>
        <w:t>dari</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penggunaan</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i/>
          <w:iCs/>
          <w:sz w:val="23"/>
          <w:szCs w:val="23"/>
          <w:lang w:val="en-US"/>
        </w:rPr>
        <w:lastRenderedPageBreak/>
        <w:t>Pospay</w:t>
      </w:r>
      <w:proofErr w:type="spellEnd"/>
      <w:r w:rsidRPr="00EB0E55">
        <w:rPr>
          <w:i/>
          <w:iCs/>
          <w:sz w:val="23"/>
          <w:szCs w:val="23"/>
          <w:lang w:val="en-US"/>
        </w:rPr>
        <w:t xml:space="preserve"> </w:t>
      </w:r>
      <w:r w:rsidRPr="00EB0E55">
        <w:rPr>
          <w:sz w:val="23"/>
          <w:szCs w:val="23"/>
          <w:lang w:val="en-US"/>
        </w:rPr>
        <w:t>dan Pos</w:t>
      </w:r>
      <w:r w:rsidRPr="00EB0E55">
        <w:rPr>
          <w:i/>
          <w:iCs/>
          <w:sz w:val="23"/>
          <w:szCs w:val="23"/>
          <w:lang w:val="en-US"/>
        </w:rPr>
        <w:t xml:space="preserve"> Remittance </w:t>
      </w:r>
      <w:proofErr w:type="spellStart"/>
      <w:r w:rsidRPr="00EB0E55">
        <w:rPr>
          <w:sz w:val="23"/>
          <w:szCs w:val="23"/>
          <w:lang w:val="en-US"/>
        </w:rPr>
        <w:t>secara</w:t>
      </w:r>
      <w:proofErr w:type="spellEnd"/>
      <w:r w:rsidRPr="00EB0E55">
        <w:rPr>
          <w:sz w:val="23"/>
          <w:szCs w:val="23"/>
          <w:lang w:val="en-US"/>
        </w:rPr>
        <w:t xml:space="preserve"> </w:t>
      </w:r>
      <w:proofErr w:type="spellStart"/>
      <w:r w:rsidRPr="00EB0E55">
        <w:rPr>
          <w:sz w:val="23"/>
          <w:szCs w:val="23"/>
          <w:lang w:val="en-US"/>
        </w:rPr>
        <w:t>penuh</w:t>
      </w:r>
      <w:proofErr w:type="spellEnd"/>
      <w:r w:rsidRPr="00EB0E55">
        <w:rPr>
          <w:sz w:val="23"/>
          <w:szCs w:val="23"/>
        </w:rPr>
        <w:t xml:space="preserve">. </w:t>
      </w:r>
    </w:p>
    <w:p w14:paraId="225D8A5E" w14:textId="77777777" w:rsidR="00626A9C" w:rsidRPr="00EB0E55" w:rsidRDefault="00626A9C" w:rsidP="00626A9C">
      <w:pPr>
        <w:rPr>
          <w:sz w:val="23"/>
          <w:szCs w:val="23"/>
          <w:lang w:val="en-US"/>
        </w:rPr>
      </w:pPr>
      <w:r w:rsidRPr="00EB0E55">
        <w:rPr>
          <w:sz w:val="23"/>
          <w:szCs w:val="23"/>
        </w:rPr>
        <w:t>Sebagaimana menurut Agus Setiaji yang menyebut:</w:t>
      </w:r>
    </w:p>
    <w:p w14:paraId="7991FF7A" w14:textId="77777777" w:rsidR="00626A9C" w:rsidRDefault="00626A9C" w:rsidP="00213EA0">
      <w:pPr>
        <w:jc w:val="both"/>
        <w:rPr>
          <w:iCs/>
          <w:sz w:val="23"/>
          <w:szCs w:val="23"/>
          <w:lang w:val="en-US"/>
        </w:rPr>
      </w:pPr>
      <w:r w:rsidRPr="00EB0E55">
        <w:rPr>
          <w:i/>
          <w:sz w:val="23"/>
          <w:szCs w:val="23"/>
          <w:lang w:val="en-US"/>
        </w:rPr>
        <w:t>“</w:t>
      </w:r>
      <w:bookmarkStart w:id="11" w:name="_Hlk110918370"/>
      <w:proofErr w:type="spellStart"/>
      <w:r w:rsidRPr="00EB0E55">
        <w:rPr>
          <w:i/>
          <w:sz w:val="23"/>
          <w:szCs w:val="23"/>
          <w:lang w:val="en-US"/>
        </w:rPr>
        <w:t>Tujuan</w:t>
      </w:r>
      <w:proofErr w:type="spellEnd"/>
      <w:r w:rsidRPr="00EB0E55">
        <w:rPr>
          <w:i/>
          <w:sz w:val="23"/>
          <w:szCs w:val="23"/>
          <w:lang w:val="en-US"/>
        </w:rPr>
        <w:t xml:space="preserve"> </w:t>
      </w:r>
      <w:proofErr w:type="spellStart"/>
      <w:r w:rsidRPr="00EB0E55">
        <w:rPr>
          <w:i/>
          <w:sz w:val="23"/>
          <w:szCs w:val="23"/>
          <w:lang w:val="en-US"/>
        </w:rPr>
        <w:t>utama</w:t>
      </w:r>
      <w:proofErr w:type="spellEnd"/>
      <w:r w:rsidRPr="00EB0E55">
        <w:rPr>
          <w:i/>
          <w:sz w:val="23"/>
          <w:szCs w:val="23"/>
          <w:lang w:val="en-US"/>
        </w:rPr>
        <w:t xml:space="preserve"> lain, </w:t>
      </w:r>
      <w:proofErr w:type="spellStart"/>
      <w:r w:rsidRPr="00EB0E55">
        <w:rPr>
          <w:i/>
          <w:sz w:val="23"/>
          <w:szCs w:val="23"/>
          <w:lang w:val="en-US"/>
        </w:rPr>
        <w:t>selain</w:t>
      </w:r>
      <w:proofErr w:type="spellEnd"/>
      <w:r w:rsidRPr="00EB0E55">
        <w:rPr>
          <w:i/>
          <w:sz w:val="23"/>
          <w:szCs w:val="23"/>
          <w:lang w:val="en-US"/>
        </w:rPr>
        <w:t xml:space="preserve"> </w:t>
      </w:r>
      <w:proofErr w:type="spellStart"/>
      <w:r w:rsidRPr="00EB0E55">
        <w:rPr>
          <w:i/>
          <w:sz w:val="23"/>
          <w:szCs w:val="23"/>
          <w:lang w:val="en-US"/>
        </w:rPr>
        <w:t>mempermudah</w:t>
      </w:r>
      <w:proofErr w:type="spellEnd"/>
      <w:r w:rsidRPr="00EB0E55">
        <w:rPr>
          <w:i/>
          <w:sz w:val="23"/>
          <w:szCs w:val="23"/>
          <w:lang w:val="en-US"/>
        </w:rPr>
        <w:t xml:space="preserve"> </w:t>
      </w:r>
      <w:proofErr w:type="spellStart"/>
      <w:r w:rsidRPr="00EB0E55">
        <w:rPr>
          <w:i/>
          <w:sz w:val="23"/>
          <w:szCs w:val="23"/>
          <w:lang w:val="en-US"/>
        </w:rPr>
        <w:t>masyarakat</w:t>
      </w:r>
      <w:proofErr w:type="spellEnd"/>
      <w:r w:rsidRPr="00EB0E55">
        <w:rPr>
          <w:i/>
          <w:sz w:val="23"/>
          <w:szCs w:val="23"/>
          <w:lang w:val="en-US"/>
        </w:rPr>
        <w:t xml:space="preserve"> </w:t>
      </w:r>
      <w:proofErr w:type="spellStart"/>
      <w:r w:rsidRPr="00EB0E55">
        <w:rPr>
          <w:i/>
          <w:sz w:val="23"/>
          <w:szCs w:val="23"/>
          <w:lang w:val="en-US"/>
        </w:rPr>
        <w:t>dalam</w:t>
      </w:r>
      <w:proofErr w:type="spellEnd"/>
      <w:r w:rsidRPr="00EB0E55">
        <w:rPr>
          <w:i/>
          <w:sz w:val="23"/>
          <w:szCs w:val="23"/>
          <w:lang w:val="en-US"/>
        </w:rPr>
        <w:t xml:space="preserve"> </w:t>
      </w:r>
      <w:proofErr w:type="spellStart"/>
      <w:r w:rsidRPr="00EB0E55">
        <w:rPr>
          <w:i/>
          <w:sz w:val="23"/>
          <w:szCs w:val="23"/>
          <w:lang w:val="en-US"/>
        </w:rPr>
        <w:t>melakukan</w:t>
      </w:r>
      <w:proofErr w:type="spellEnd"/>
      <w:r w:rsidRPr="00EB0E55">
        <w:rPr>
          <w:i/>
          <w:sz w:val="23"/>
          <w:szCs w:val="23"/>
          <w:lang w:val="en-US"/>
        </w:rPr>
        <w:t xml:space="preserve"> </w:t>
      </w:r>
      <w:proofErr w:type="spellStart"/>
      <w:r w:rsidRPr="00EB0E55">
        <w:rPr>
          <w:i/>
          <w:sz w:val="23"/>
          <w:szCs w:val="23"/>
          <w:lang w:val="en-US"/>
        </w:rPr>
        <w:t>semua</w:t>
      </w:r>
      <w:proofErr w:type="spellEnd"/>
      <w:r w:rsidRPr="00EB0E55">
        <w:rPr>
          <w:i/>
          <w:sz w:val="23"/>
          <w:szCs w:val="23"/>
          <w:lang w:val="en-US"/>
        </w:rPr>
        <w:t xml:space="preserve"> </w:t>
      </w:r>
      <w:proofErr w:type="spellStart"/>
      <w:r w:rsidRPr="00EB0E55">
        <w:rPr>
          <w:i/>
          <w:sz w:val="23"/>
          <w:szCs w:val="23"/>
          <w:lang w:val="en-US"/>
        </w:rPr>
        <w:t>jenis</w:t>
      </w:r>
      <w:proofErr w:type="spellEnd"/>
      <w:r w:rsidRPr="00EB0E55">
        <w:rPr>
          <w:i/>
          <w:sz w:val="23"/>
          <w:szCs w:val="23"/>
          <w:lang w:val="en-US"/>
        </w:rPr>
        <w:t xml:space="preserve"> </w:t>
      </w:r>
      <w:proofErr w:type="spellStart"/>
      <w:r w:rsidRPr="00EB0E55">
        <w:rPr>
          <w:i/>
          <w:sz w:val="23"/>
          <w:szCs w:val="23"/>
          <w:lang w:val="en-US"/>
        </w:rPr>
        <w:t>pembayaran</w:t>
      </w:r>
      <w:proofErr w:type="spellEnd"/>
      <w:r w:rsidRPr="00EB0E55">
        <w:rPr>
          <w:i/>
          <w:sz w:val="23"/>
          <w:szCs w:val="23"/>
          <w:lang w:val="en-US"/>
        </w:rPr>
        <w:t xml:space="preserve"> dan </w:t>
      </w:r>
      <w:proofErr w:type="spellStart"/>
      <w:r w:rsidRPr="00EB0E55">
        <w:rPr>
          <w:i/>
          <w:sz w:val="23"/>
          <w:szCs w:val="23"/>
          <w:lang w:val="en-US"/>
        </w:rPr>
        <w:t>pengiriman</w:t>
      </w:r>
      <w:proofErr w:type="spellEnd"/>
      <w:r w:rsidRPr="00EB0E55">
        <w:rPr>
          <w:i/>
          <w:sz w:val="23"/>
          <w:szCs w:val="23"/>
          <w:lang w:val="en-US"/>
        </w:rPr>
        <w:t xml:space="preserve"> uang </w:t>
      </w:r>
      <w:proofErr w:type="spellStart"/>
      <w:r w:rsidRPr="00EB0E55">
        <w:rPr>
          <w:i/>
          <w:sz w:val="23"/>
          <w:szCs w:val="23"/>
          <w:lang w:val="en-US"/>
        </w:rPr>
        <w:t>baik</w:t>
      </w:r>
      <w:proofErr w:type="spellEnd"/>
      <w:r w:rsidRPr="00EB0E55">
        <w:rPr>
          <w:i/>
          <w:sz w:val="23"/>
          <w:szCs w:val="23"/>
          <w:lang w:val="en-US"/>
        </w:rPr>
        <w:t xml:space="preserve"> </w:t>
      </w:r>
      <w:proofErr w:type="spellStart"/>
      <w:r w:rsidRPr="00EB0E55">
        <w:rPr>
          <w:i/>
          <w:sz w:val="23"/>
          <w:szCs w:val="23"/>
          <w:lang w:val="en-US"/>
        </w:rPr>
        <w:t>dalam</w:t>
      </w:r>
      <w:proofErr w:type="spellEnd"/>
      <w:r w:rsidRPr="00EB0E55">
        <w:rPr>
          <w:i/>
          <w:sz w:val="23"/>
          <w:szCs w:val="23"/>
          <w:lang w:val="en-US"/>
        </w:rPr>
        <w:t xml:space="preserve"> negeri </w:t>
      </w:r>
      <w:proofErr w:type="spellStart"/>
      <w:r w:rsidRPr="00EB0E55">
        <w:rPr>
          <w:i/>
          <w:sz w:val="23"/>
          <w:szCs w:val="23"/>
          <w:lang w:val="en-US"/>
        </w:rPr>
        <w:t>maupun</w:t>
      </w:r>
      <w:proofErr w:type="spellEnd"/>
      <w:r w:rsidRPr="00EB0E55">
        <w:rPr>
          <w:i/>
          <w:sz w:val="23"/>
          <w:szCs w:val="23"/>
          <w:lang w:val="en-US"/>
        </w:rPr>
        <w:t xml:space="preserve"> </w:t>
      </w:r>
      <w:proofErr w:type="spellStart"/>
      <w:r w:rsidRPr="00EB0E55">
        <w:rPr>
          <w:i/>
          <w:sz w:val="23"/>
          <w:szCs w:val="23"/>
          <w:lang w:val="en-US"/>
        </w:rPr>
        <w:t>luar</w:t>
      </w:r>
      <w:proofErr w:type="spellEnd"/>
      <w:r w:rsidRPr="00EB0E55">
        <w:rPr>
          <w:i/>
          <w:sz w:val="23"/>
          <w:szCs w:val="23"/>
          <w:lang w:val="en-US"/>
        </w:rPr>
        <w:t xml:space="preserve"> negeri </w:t>
      </w:r>
      <w:proofErr w:type="spellStart"/>
      <w:r w:rsidRPr="00EB0E55">
        <w:rPr>
          <w:i/>
          <w:sz w:val="23"/>
          <w:szCs w:val="23"/>
          <w:lang w:val="en-US"/>
        </w:rPr>
        <w:t>adalah</w:t>
      </w:r>
      <w:proofErr w:type="spellEnd"/>
      <w:r w:rsidRPr="00EB0E55">
        <w:rPr>
          <w:i/>
          <w:sz w:val="23"/>
          <w:szCs w:val="23"/>
          <w:lang w:val="en-US"/>
        </w:rPr>
        <w:t xml:space="preserve"> agar </w:t>
      </w:r>
      <w:proofErr w:type="spellStart"/>
      <w:r w:rsidRPr="00EB0E55">
        <w:rPr>
          <w:i/>
          <w:sz w:val="23"/>
          <w:szCs w:val="23"/>
          <w:lang w:val="en-US"/>
        </w:rPr>
        <w:t>ada</w:t>
      </w:r>
      <w:proofErr w:type="spellEnd"/>
      <w:r w:rsidRPr="00EB0E55">
        <w:rPr>
          <w:i/>
          <w:sz w:val="23"/>
          <w:szCs w:val="23"/>
          <w:lang w:val="en-US"/>
        </w:rPr>
        <w:t xml:space="preserve"> rasa </w:t>
      </w:r>
      <w:proofErr w:type="spellStart"/>
      <w:r w:rsidRPr="00EB0E55">
        <w:rPr>
          <w:i/>
          <w:sz w:val="23"/>
          <w:szCs w:val="23"/>
          <w:lang w:val="en-US"/>
        </w:rPr>
        <w:t>keterbukaan</w:t>
      </w:r>
      <w:proofErr w:type="spellEnd"/>
      <w:r w:rsidRPr="00EB0E55">
        <w:rPr>
          <w:i/>
          <w:sz w:val="23"/>
          <w:szCs w:val="23"/>
          <w:lang w:val="en-US"/>
        </w:rPr>
        <w:t xml:space="preserve"> </w:t>
      </w:r>
      <w:proofErr w:type="spellStart"/>
      <w:r w:rsidRPr="00EB0E55">
        <w:rPr>
          <w:i/>
          <w:sz w:val="23"/>
          <w:szCs w:val="23"/>
          <w:lang w:val="en-US"/>
        </w:rPr>
        <w:t>sehingga</w:t>
      </w:r>
      <w:proofErr w:type="spellEnd"/>
      <w:r w:rsidRPr="00EB0E55">
        <w:rPr>
          <w:i/>
          <w:sz w:val="23"/>
          <w:szCs w:val="23"/>
          <w:lang w:val="en-US"/>
        </w:rPr>
        <w:t xml:space="preserve"> </w:t>
      </w:r>
      <w:proofErr w:type="spellStart"/>
      <w:r w:rsidRPr="00EB0E55">
        <w:rPr>
          <w:i/>
          <w:sz w:val="23"/>
          <w:szCs w:val="23"/>
          <w:lang w:val="en-US"/>
        </w:rPr>
        <w:t>pelanggan</w:t>
      </w:r>
      <w:proofErr w:type="spellEnd"/>
      <w:r w:rsidRPr="00EB0E55">
        <w:rPr>
          <w:i/>
          <w:sz w:val="23"/>
          <w:szCs w:val="23"/>
          <w:lang w:val="en-US"/>
        </w:rPr>
        <w:t xml:space="preserve"> </w:t>
      </w:r>
      <w:proofErr w:type="spellStart"/>
      <w:r w:rsidRPr="00EB0E55">
        <w:rPr>
          <w:i/>
          <w:sz w:val="23"/>
          <w:szCs w:val="23"/>
          <w:lang w:val="en-US"/>
        </w:rPr>
        <w:t>tidak</w:t>
      </w:r>
      <w:proofErr w:type="spellEnd"/>
      <w:r w:rsidRPr="00EB0E55">
        <w:rPr>
          <w:i/>
          <w:sz w:val="23"/>
          <w:szCs w:val="23"/>
          <w:lang w:val="en-US"/>
        </w:rPr>
        <w:t xml:space="preserve"> </w:t>
      </w:r>
      <w:proofErr w:type="spellStart"/>
      <w:r w:rsidRPr="00EB0E55">
        <w:rPr>
          <w:i/>
          <w:sz w:val="23"/>
          <w:szCs w:val="23"/>
          <w:lang w:val="en-US"/>
        </w:rPr>
        <w:t>curiga</w:t>
      </w:r>
      <w:bookmarkEnd w:id="11"/>
      <w:proofErr w:type="spellEnd"/>
      <w:r w:rsidRPr="00EB0E55">
        <w:rPr>
          <w:i/>
          <w:sz w:val="23"/>
          <w:szCs w:val="23"/>
          <w:lang w:val="en-US"/>
        </w:rPr>
        <w:t>”</w:t>
      </w:r>
      <w:r w:rsidRPr="00EB0E55">
        <w:rPr>
          <w:sz w:val="23"/>
          <w:szCs w:val="23"/>
          <w:lang w:val="en-US"/>
        </w:rPr>
        <w:t xml:space="preserve"> </w:t>
      </w:r>
      <w:r w:rsidRPr="00EB0E55">
        <w:rPr>
          <w:iCs/>
          <w:sz w:val="23"/>
          <w:szCs w:val="23"/>
          <w:lang w:val="en-US"/>
        </w:rPr>
        <w:t xml:space="preserve">(Agus </w:t>
      </w:r>
      <w:proofErr w:type="spellStart"/>
      <w:r w:rsidRPr="00EB0E55">
        <w:rPr>
          <w:iCs/>
          <w:sz w:val="23"/>
          <w:szCs w:val="23"/>
          <w:lang w:val="en-US"/>
        </w:rPr>
        <w:t>Setiaji</w:t>
      </w:r>
      <w:proofErr w:type="spellEnd"/>
      <w:r w:rsidRPr="00EB0E55">
        <w:rPr>
          <w:iCs/>
          <w:sz w:val="23"/>
          <w:szCs w:val="23"/>
          <w:lang w:val="en-US"/>
        </w:rPr>
        <w:t xml:space="preserve">, </w:t>
      </w:r>
      <w:proofErr w:type="spellStart"/>
      <w:r w:rsidRPr="00EB0E55">
        <w:rPr>
          <w:iCs/>
          <w:sz w:val="23"/>
          <w:szCs w:val="23"/>
          <w:lang w:val="en-US"/>
        </w:rPr>
        <w:t>Wawancara</w:t>
      </w:r>
      <w:proofErr w:type="spellEnd"/>
      <w:r w:rsidRPr="00EB0E55">
        <w:rPr>
          <w:iCs/>
          <w:sz w:val="23"/>
          <w:szCs w:val="23"/>
          <w:lang w:val="en-US"/>
        </w:rPr>
        <w:t xml:space="preserve">, 04 </w:t>
      </w:r>
      <w:proofErr w:type="spellStart"/>
      <w:r w:rsidRPr="00EB0E55">
        <w:rPr>
          <w:iCs/>
          <w:sz w:val="23"/>
          <w:szCs w:val="23"/>
          <w:lang w:val="en-US"/>
        </w:rPr>
        <w:t>Juli</w:t>
      </w:r>
      <w:proofErr w:type="spellEnd"/>
      <w:r w:rsidRPr="00EB0E55">
        <w:rPr>
          <w:iCs/>
          <w:sz w:val="23"/>
          <w:szCs w:val="23"/>
          <w:lang w:val="en-US"/>
        </w:rPr>
        <w:t xml:space="preserve"> 2022).</w:t>
      </w:r>
    </w:p>
    <w:p w14:paraId="7102E886" w14:textId="77777777" w:rsidR="00626A9C" w:rsidRDefault="00626A9C" w:rsidP="00213EA0">
      <w:pPr>
        <w:ind w:firstLine="720"/>
        <w:jc w:val="both"/>
        <w:rPr>
          <w:iCs/>
          <w:sz w:val="23"/>
          <w:szCs w:val="23"/>
          <w:lang w:val="en-US"/>
        </w:rPr>
      </w:pPr>
      <w:proofErr w:type="spellStart"/>
      <w:r w:rsidRPr="00EB0E55">
        <w:rPr>
          <w:sz w:val="23"/>
          <w:szCs w:val="23"/>
          <w:lang w:val="en-US"/>
        </w:rPr>
        <w:t>Transparansi</w:t>
      </w:r>
      <w:proofErr w:type="spellEnd"/>
      <w:r w:rsidRPr="00EB0E55">
        <w:rPr>
          <w:sz w:val="23"/>
          <w:szCs w:val="23"/>
          <w:lang w:val="en-US"/>
        </w:rPr>
        <w:t xml:space="preserve"> </w:t>
      </w:r>
      <w:proofErr w:type="spellStart"/>
      <w:r w:rsidRPr="00EB0E55">
        <w:rPr>
          <w:sz w:val="23"/>
          <w:szCs w:val="23"/>
          <w:lang w:val="en-US"/>
        </w:rPr>
        <w:t>pelayanan</w:t>
      </w:r>
      <w:proofErr w:type="spellEnd"/>
      <w:r w:rsidRPr="00EB0E55">
        <w:rPr>
          <w:sz w:val="23"/>
          <w:szCs w:val="23"/>
          <w:lang w:val="en-US"/>
        </w:rPr>
        <w:t xml:space="preserve"> </w:t>
      </w:r>
      <w:proofErr w:type="spellStart"/>
      <w:r w:rsidRPr="00EB0E55">
        <w:rPr>
          <w:sz w:val="23"/>
          <w:szCs w:val="23"/>
          <w:lang w:val="en-US"/>
        </w:rPr>
        <w:t>diberlakukan</w:t>
      </w:r>
      <w:proofErr w:type="spellEnd"/>
      <w:r w:rsidRPr="00EB0E55">
        <w:rPr>
          <w:sz w:val="23"/>
          <w:szCs w:val="23"/>
          <w:lang w:val="en-US"/>
        </w:rPr>
        <w:t xml:space="preserve"> pada </w:t>
      </w:r>
      <w:proofErr w:type="spellStart"/>
      <w:r w:rsidRPr="00EB0E55">
        <w:rPr>
          <w:sz w:val="23"/>
          <w:szCs w:val="23"/>
          <w:lang w:val="en-US"/>
        </w:rPr>
        <w:t>seluruh</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dalam</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Pada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w:t>
      </w:r>
      <w:proofErr w:type="spellStart"/>
      <w:r w:rsidRPr="00EB0E55">
        <w:rPr>
          <w:sz w:val="23"/>
          <w:szCs w:val="23"/>
          <w:lang w:val="en-US"/>
        </w:rPr>
        <w:t>pelayanan</w:t>
      </w:r>
      <w:proofErr w:type="spellEnd"/>
      <w:r w:rsidRPr="00EB0E55">
        <w:rPr>
          <w:sz w:val="23"/>
          <w:szCs w:val="23"/>
          <w:lang w:val="en-US"/>
        </w:rPr>
        <w:t xml:space="preserve"> </w:t>
      </w:r>
      <w:proofErr w:type="spellStart"/>
      <w:r w:rsidRPr="00EB0E55">
        <w:rPr>
          <w:sz w:val="23"/>
          <w:szCs w:val="23"/>
          <w:lang w:val="en-US"/>
        </w:rPr>
        <w:t>dititikberatkan</w:t>
      </w:r>
      <w:proofErr w:type="spellEnd"/>
      <w:r w:rsidRPr="00EB0E55">
        <w:rPr>
          <w:sz w:val="23"/>
          <w:szCs w:val="23"/>
          <w:lang w:val="en-US"/>
        </w:rPr>
        <w:t xml:space="preserve"> pada </w:t>
      </w:r>
      <w:proofErr w:type="spellStart"/>
      <w:r w:rsidRPr="00EB0E55">
        <w:rPr>
          <w:sz w:val="23"/>
          <w:szCs w:val="23"/>
          <w:lang w:val="en-US"/>
        </w:rPr>
        <w:t>pembayaran</w:t>
      </w:r>
      <w:proofErr w:type="spellEnd"/>
      <w:r w:rsidRPr="00EB0E55">
        <w:rPr>
          <w:sz w:val="23"/>
          <w:szCs w:val="23"/>
          <w:lang w:val="en-US"/>
        </w:rPr>
        <w:t xml:space="preserve"> finance, </w:t>
      </w:r>
      <w:proofErr w:type="spellStart"/>
      <w:r w:rsidRPr="00EB0E55">
        <w:rPr>
          <w:sz w:val="23"/>
          <w:szCs w:val="23"/>
          <w:lang w:val="en-US"/>
        </w:rPr>
        <w:t>telekomunikasi</w:t>
      </w:r>
      <w:proofErr w:type="spellEnd"/>
      <w:r w:rsidRPr="00EB0E55">
        <w:rPr>
          <w:sz w:val="23"/>
          <w:szCs w:val="23"/>
          <w:lang w:val="en-US"/>
        </w:rPr>
        <w:t xml:space="preserve">, </w:t>
      </w:r>
      <w:proofErr w:type="spellStart"/>
      <w:r w:rsidRPr="00EB0E55">
        <w:rPr>
          <w:sz w:val="23"/>
          <w:szCs w:val="23"/>
          <w:lang w:val="en-US"/>
        </w:rPr>
        <w:t>perbankan</w:t>
      </w:r>
      <w:proofErr w:type="spellEnd"/>
      <w:r w:rsidRPr="00EB0E55">
        <w:rPr>
          <w:sz w:val="23"/>
          <w:szCs w:val="23"/>
          <w:lang w:val="en-US"/>
        </w:rPr>
        <w:t xml:space="preserve">, dan </w:t>
      </w:r>
      <w:proofErr w:type="spellStart"/>
      <w:r w:rsidRPr="00EB0E55">
        <w:rPr>
          <w:sz w:val="23"/>
          <w:szCs w:val="23"/>
          <w:lang w:val="en-US"/>
        </w:rPr>
        <w:t>jasa</w:t>
      </w:r>
      <w:proofErr w:type="spellEnd"/>
      <w:r w:rsidRPr="00EB0E55">
        <w:rPr>
          <w:sz w:val="23"/>
          <w:szCs w:val="23"/>
          <w:lang w:val="en-US"/>
        </w:rPr>
        <w:t xml:space="preserve"> lain. </w:t>
      </w:r>
      <w:proofErr w:type="spellStart"/>
      <w:r w:rsidRPr="00EB0E55">
        <w:rPr>
          <w:sz w:val="23"/>
          <w:szCs w:val="23"/>
          <w:lang w:val="en-US"/>
        </w:rPr>
        <w:t>Produk</w:t>
      </w:r>
      <w:proofErr w:type="spellEnd"/>
      <w:r w:rsidRPr="00EB0E55">
        <w:rPr>
          <w:sz w:val="23"/>
          <w:szCs w:val="23"/>
          <w:lang w:val="en-US"/>
        </w:rPr>
        <w:t xml:space="preserve"> finance </w:t>
      </w:r>
      <w:proofErr w:type="spellStart"/>
      <w:r w:rsidRPr="00EB0E55">
        <w:rPr>
          <w:sz w:val="23"/>
          <w:szCs w:val="23"/>
          <w:lang w:val="en-US"/>
        </w:rPr>
        <w:t>meliputi</w:t>
      </w:r>
      <w:proofErr w:type="spellEnd"/>
      <w:r w:rsidRPr="00EB0E55">
        <w:rPr>
          <w:sz w:val="23"/>
          <w:szCs w:val="23"/>
          <w:lang w:val="en-US"/>
        </w:rPr>
        <w:t xml:space="preserve"> </w:t>
      </w:r>
      <w:proofErr w:type="spellStart"/>
      <w:r w:rsidRPr="00EB0E55">
        <w:rPr>
          <w:sz w:val="23"/>
          <w:szCs w:val="23"/>
          <w:lang w:val="en-US"/>
        </w:rPr>
        <w:t>pembayaran</w:t>
      </w:r>
      <w:proofErr w:type="spellEnd"/>
      <w:r w:rsidRPr="00EB0E55">
        <w:rPr>
          <w:sz w:val="23"/>
          <w:szCs w:val="23"/>
          <w:lang w:val="en-US"/>
        </w:rPr>
        <w:t xml:space="preserve"> </w:t>
      </w:r>
      <w:proofErr w:type="spellStart"/>
      <w:r w:rsidRPr="00EB0E55">
        <w:rPr>
          <w:sz w:val="23"/>
          <w:szCs w:val="23"/>
          <w:lang w:val="en-US"/>
        </w:rPr>
        <w:t>angsuran</w:t>
      </w:r>
      <w:proofErr w:type="spellEnd"/>
      <w:r w:rsidRPr="00EB0E55">
        <w:rPr>
          <w:sz w:val="23"/>
          <w:szCs w:val="23"/>
          <w:lang w:val="en-US"/>
        </w:rPr>
        <w:t xml:space="preserve"> </w:t>
      </w:r>
      <w:proofErr w:type="spellStart"/>
      <w:r w:rsidRPr="00EB0E55">
        <w:rPr>
          <w:sz w:val="23"/>
          <w:szCs w:val="23"/>
          <w:lang w:val="en-US"/>
        </w:rPr>
        <w:t>kredit</w:t>
      </w:r>
      <w:proofErr w:type="spellEnd"/>
      <w:r w:rsidRPr="00EB0E55">
        <w:rPr>
          <w:sz w:val="23"/>
          <w:szCs w:val="23"/>
          <w:lang w:val="en-US"/>
        </w:rPr>
        <w:t xml:space="preserve"> pada ADIRA Finance, PT Summit Oto Finance (OTO </w:t>
      </w:r>
      <w:proofErr w:type="spellStart"/>
      <w:r w:rsidRPr="00EB0E55">
        <w:rPr>
          <w:sz w:val="23"/>
          <w:szCs w:val="23"/>
          <w:lang w:val="en-US"/>
        </w:rPr>
        <w:t>Kredit</w:t>
      </w:r>
      <w:proofErr w:type="spellEnd"/>
      <w:r w:rsidRPr="00EB0E55">
        <w:rPr>
          <w:sz w:val="23"/>
          <w:szCs w:val="23"/>
          <w:lang w:val="en-US"/>
        </w:rPr>
        <w:t xml:space="preserve"> Motor), WOM Finance, SUZUKI Finance, </w:t>
      </w:r>
      <w:proofErr w:type="spellStart"/>
      <w:r w:rsidRPr="00EB0E55">
        <w:rPr>
          <w:sz w:val="23"/>
          <w:szCs w:val="23"/>
          <w:lang w:val="en-US"/>
        </w:rPr>
        <w:t>hingga</w:t>
      </w:r>
      <w:proofErr w:type="spellEnd"/>
      <w:r w:rsidRPr="00EB0E55">
        <w:rPr>
          <w:sz w:val="23"/>
          <w:szCs w:val="23"/>
          <w:lang w:val="en-US"/>
        </w:rPr>
        <w:t xml:space="preserve"> </w:t>
      </w:r>
      <w:proofErr w:type="spellStart"/>
      <w:r w:rsidRPr="00EB0E55">
        <w:rPr>
          <w:sz w:val="23"/>
          <w:szCs w:val="23"/>
          <w:lang w:val="en-US"/>
        </w:rPr>
        <w:t>Mandiri</w:t>
      </w:r>
      <w:proofErr w:type="spellEnd"/>
      <w:r w:rsidRPr="00EB0E55">
        <w:rPr>
          <w:sz w:val="23"/>
          <w:szCs w:val="23"/>
          <w:lang w:val="en-US"/>
        </w:rPr>
        <w:t xml:space="preserve"> Tunas Finance. Telekomunikasi </w:t>
      </w:r>
      <w:proofErr w:type="spellStart"/>
      <w:r w:rsidRPr="00EB0E55">
        <w:rPr>
          <w:sz w:val="23"/>
          <w:szCs w:val="23"/>
          <w:lang w:val="en-US"/>
        </w:rPr>
        <w:t>meliputi</w:t>
      </w:r>
      <w:proofErr w:type="spellEnd"/>
      <w:r w:rsidRPr="00EB0E55">
        <w:rPr>
          <w:sz w:val="23"/>
          <w:szCs w:val="23"/>
          <w:lang w:val="en-US"/>
        </w:rPr>
        <w:t xml:space="preserve"> </w:t>
      </w:r>
      <w:proofErr w:type="spellStart"/>
      <w:r w:rsidRPr="00EB0E55">
        <w:rPr>
          <w:sz w:val="23"/>
          <w:szCs w:val="23"/>
          <w:lang w:val="en-US"/>
        </w:rPr>
        <w:t>pembayaran</w:t>
      </w:r>
      <w:proofErr w:type="spellEnd"/>
      <w:r w:rsidRPr="00EB0E55">
        <w:rPr>
          <w:sz w:val="23"/>
          <w:szCs w:val="23"/>
          <w:lang w:val="en-US"/>
        </w:rPr>
        <w:t xml:space="preserve"> </w:t>
      </w:r>
      <w:proofErr w:type="spellStart"/>
      <w:r w:rsidRPr="00EB0E55">
        <w:rPr>
          <w:sz w:val="23"/>
          <w:szCs w:val="23"/>
          <w:lang w:val="en-US"/>
        </w:rPr>
        <w:t>untuk</w:t>
      </w:r>
      <w:proofErr w:type="spellEnd"/>
      <w:r w:rsidRPr="00EB0E55">
        <w:rPr>
          <w:sz w:val="23"/>
          <w:szCs w:val="23"/>
          <w:lang w:val="en-US"/>
        </w:rPr>
        <w:t xml:space="preserve"> PT. Telkom Indonesia, PT </w:t>
      </w:r>
      <w:proofErr w:type="spellStart"/>
      <w:r w:rsidRPr="00EB0E55">
        <w:rPr>
          <w:sz w:val="23"/>
          <w:szCs w:val="23"/>
          <w:lang w:val="en-US"/>
        </w:rPr>
        <w:t>Telkomsel</w:t>
      </w:r>
      <w:proofErr w:type="spellEnd"/>
      <w:r w:rsidRPr="00EB0E55">
        <w:rPr>
          <w:sz w:val="23"/>
          <w:szCs w:val="23"/>
          <w:lang w:val="en-US"/>
        </w:rPr>
        <w:t xml:space="preserve">, PT </w:t>
      </w:r>
      <w:proofErr w:type="spellStart"/>
      <w:r w:rsidRPr="00EB0E55">
        <w:rPr>
          <w:sz w:val="23"/>
          <w:szCs w:val="23"/>
          <w:lang w:val="en-US"/>
        </w:rPr>
        <w:t>Indosat</w:t>
      </w:r>
      <w:proofErr w:type="spellEnd"/>
      <w:r w:rsidRPr="00EB0E55">
        <w:rPr>
          <w:sz w:val="23"/>
          <w:szCs w:val="23"/>
          <w:lang w:val="en-US"/>
        </w:rPr>
        <w:t xml:space="preserve"> (Mentari, matrix, IM3), Bakrie Communication (</w:t>
      </w:r>
      <w:proofErr w:type="spellStart"/>
      <w:r w:rsidRPr="00EB0E55">
        <w:rPr>
          <w:sz w:val="23"/>
          <w:szCs w:val="23"/>
          <w:lang w:val="en-US"/>
        </w:rPr>
        <w:t>Esia</w:t>
      </w:r>
      <w:proofErr w:type="spellEnd"/>
      <w:r w:rsidRPr="00EB0E55">
        <w:rPr>
          <w:sz w:val="23"/>
          <w:szCs w:val="23"/>
          <w:lang w:val="en-US"/>
        </w:rPr>
        <w:t xml:space="preserve">), PT Axiata </w:t>
      </w:r>
      <w:proofErr w:type="spellStart"/>
      <w:r w:rsidRPr="00EB0E55">
        <w:rPr>
          <w:sz w:val="23"/>
          <w:szCs w:val="23"/>
          <w:lang w:val="en-US"/>
        </w:rPr>
        <w:t>Exelcomindo</w:t>
      </w:r>
      <w:proofErr w:type="spellEnd"/>
      <w:r w:rsidRPr="00EB0E55">
        <w:rPr>
          <w:sz w:val="23"/>
          <w:szCs w:val="23"/>
          <w:lang w:val="en-US"/>
        </w:rPr>
        <w:t xml:space="preserve"> (XL), 3 (Three), PT NTS (Axis), </w:t>
      </w:r>
      <w:proofErr w:type="spellStart"/>
      <w:r w:rsidRPr="00EB0E55">
        <w:rPr>
          <w:sz w:val="23"/>
          <w:szCs w:val="23"/>
          <w:lang w:val="en-US"/>
        </w:rPr>
        <w:t>Nusapro</w:t>
      </w:r>
      <w:proofErr w:type="spellEnd"/>
      <w:r w:rsidRPr="00EB0E55">
        <w:rPr>
          <w:sz w:val="23"/>
          <w:szCs w:val="23"/>
          <w:lang w:val="en-US"/>
        </w:rPr>
        <w:t xml:space="preserve">, dan Flash Mobile. </w:t>
      </w:r>
      <w:proofErr w:type="spellStart"/>
      <w:r w:rsidRPr="00EB0E55">
        <w:rPr>
          <w:sz w:val="23"/>
          <w:szCs w:val="23"/>
          <w:lang w:val="en-US"/>
        </w:rPr>
        <w:t>Perbankan</w:t>
      </w:r>
      <w:proofErr w:type="spellEnd"/>
      <w:r w:rsidRPr="00EB0E55">
        <w:rPr>
          <w:sz w:val="23"/>
          <w:szCs w:val="23"/>
          <w:lang w:val="en-US"/>
        </w:rPr>
        <w:t xml:space="preserve"> </w:t>
      </w:r>
      <w:proofErr w:type="spellStart"/>
      <w:r w:rsidRPr="00EB0E55">
        <w:rPr>
          <w:sz w:val="23"/>
          <w:szCs w:val="23"/>
          <w:lang w:val="en-US"/>
        </w:rPr>
        <w:t>meliputi</w:t>
      </w:r>
      <w:proofErr w:type="spellEnd"/>
      <w:r w:rsidRPr="00EB0E55">
        <w:rPr>
          <w:sz w:val="23"/>
          <w:szCs w:val="23"/>
          <w:lang w:val="en-US"/>
        </w:rPr>
        <w:t xml:space="preserve"> </w:t>
      </w:r>
      <w:proofErr w:type="spellStart"/>
      <w:r w:rsidRPr="00EB0E55">
        <w:rPr>
          <w:sz w:val="23"/>
          <w:szCs w:val="23"/>
          <w:lang w:val="en-US"/>
        </w:rPr>
        <w:t>pembayaran</w:t>
      </w:r>
      <w:proofErr w:type="spellEnd"/>
      <w:r w:rsidRPr="00EB0E55">
        <w:rPr>
          <w:sz w:val="23"/>
          <w:szCs w:val="23"/>
          <w:lang w:val="en-US"/>
        </w:rPr>
        <w:t xml:space="preserve"> pada </w:t>
      </w:r>
      <w:proofErr w:type="spellStart"/>
      <w:r w:rsidRPr="00EB0E55">
        <w:rPr>
          <w:sz w:val="23"/>
          <w:szCs w:val="23"/>
          <w:lang w:val="en-US"/>
        </w:rPr>
        <w:t>Kartu</w:t>
      </w:r>
      <w:proofErr w:type="spellEnd"/>
      <w:r w:rsidRPr="00EB0E55">
        <w:rPr>
          <w:sz w:val="23"/>
          <w:szCs w:val="23"/>
          <w:lang w:val="en-US"/>
        </w:rPr>
        <w:t xml:space="preserve"> </w:t>
      </w:r>
      <w:proofErr w:type="spellStart"/>
      <w:r w:rsidRPr="00EB0E55">
        <w:rPr>
          <w:sz w:val="23"/>
          <w:szCs w:val="23"/>
          <w:lang w:val="en-US"/>
        </w:rPr>
        <w:t>Kredit</w:t>
      </w:r>
      <w:proofErr w:type="spellEnd"/>
      <w:r w:rsidRPr="00EB0E55">
        <w:rPr>
          <w:sz w:val="23"/>
          <w:szCs w:val="23"/>
          <w:lang w:val="en-US"/>
        </w:rPr>
        <w:t xml:space="preserve"> dan Personal Loan. Adapun </w:t>
      </w:r>
      <w:proofErr w:type="spellStart"/>
      <w:r w:rsidRPr="00EB0E55">
        <w:rPr>
          <w:sz w:val="23"/>
          <w:szCs w:val="23"/>
          <w:lang w:val="en-US"/>
        </w:rPr>
        <w:t>jasa</w:t>
      </w:r>
      <w:proofErr w:type="spellEnd"/>
      <w:r w:rsidRPr="00EB0E55">
        <w:rPr>
          <w:sz w:val="23"/>
          <w:szCs w:val="23"/>
          <w:lang w:val="en-US"/>
        </w:rPr>
        <w:t xml:space="preserve"> lain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pembayaran</w:t>
      </w:r>
      <w:proofErr w:type="spellEnd"/>
      <w:r w:rsidRPr="00EB0E55">
        <w:rPr>
          <w:sz w:val="23"/>
          <w:szCs w:val="23"/>
          <w:lang w:val="en-US"/>
        </w:rPr>
        <w:t xml:space="preserve"> </w:t>
      </w:r>
      <w:proofErr w:type="spellStart"/>
      <w:r w:rsidRPr="00EB0E55">
        <w:rPr>
          <w:sz w:val="23"/>
          <w:szCs w:val="23"/>
          <w:lang w:val="en-US"/>
        </w:rPr>
        <w:t>rekening</w:t>
      </w:r>
      <w:proofErr w:type="spellEnd"/>
      <w:r w:rsidRPr="00EB0E55">
        <w:rPr>
          <w:sz w:val="23"/>
          <w:szCs w:val="23"/>
          <w:lang w:val="en-US"/>
        </w:rPr>
        <w:t xml:space="preserve"> </w:t>
      </w:r>
      <w:proofErr w:type="spellStart"/>
      <w:r w:rsidRPr="00EB0E55">
        <w:rPr>
          <w:sz w:val="23"/>
          <w:szCs w:val="23"/>
          <w:lang w:val="en-US"/>
        </w:rPr>
        <w:t>listrik</w:t>
      </w:r>
      <w:proofErr w:type="spellEnd"/>
      <w:r w:rsidRPr="00EB0E55">
        <w:rPr>
          <w:sz w:val="23"/>
          <w:szCs w:val="23"/>
          <w:lang w:val="en-US"/>
        </w:rPr>
        <w:t xml:space="preserve">, zakat, </w:t>
      </w:r>
      <w:proofErr w:type="spellStart"/>
      <w:r w:rsidRPr="00EB0E55">
        <w:rPr>
          <w:sz w:val="23"/>
          <w:szCs w:val="23"/>
          <w:lang w:val="en-US"/>
        </w:rPr>
        <w:t>infaq</w:t>
      </w:r>
      <w:proofErr w:type="spellEnd"/>
      <w:r w:rsidRPr="00EB0E55">
        <w:rPr>
          <w:sz w:val="23"/>
          <w:szCs w:val="23"/>
          <w:lang w:val="en-US"/>
        </w:rPr>
        <w:t xml:space="preserve">, </w:t>
      </w:r>
      <w:proofErr w:type="spellStart"/>
      <w:r w:rsidRPr="00EB0E55">
        <w:rPr>
          <w:sz w:val="23"/>
          <w:szCs w:val="23"/>
          <w:lang w:val="en-US"/>
        </w:rPr>
        <w:t>hingga</w:t>
      </w:r>
      <w:proofErr w:type="spellEnd"/>
      <w:r w:rsidRPr="00EB0E55">
        <w:rPr>
          <w:sz w:val="23"/>
          <w:szCs w:val="23"/>
          <w:lang w:val="en-US"/>
        </w:rPr>
        <w:t xml:space="preserve"> </w:t>
      </w:r>
      <w:proofErr w:type="spellStart"/>
      <w:r w:rsidRPr="00EB0E55">
        <w:rPr>
          <w:sz w:val="23"/>
          <w:szCs w:val="23"/>
          <w:lang w:val="en-US"/>
        </w:rPr>
        <w:t>sodaqoh</w:t>
      </w:r>
      <w:proofErr w:type="spellEnd"/>
      <w:r w:rsidRPr="00EB0E55">
        <w:rPr>
          <w:sz w:val="23"/>
          <w:szCs w:val="23"/>
          <w:lang w:val="en-US"/>
        </w:rPr>
        <w:t>.</w:t>
      </w:r>
    </w:p>
    <w:p w14:paraId="179F4A9A" w14:textId="77777777" w:rsidR="00626A9C" w:rsidRPr="00EB0E55" w:rsidRDefault="00626A9C" w:rsidP="00213EA0">
      <w:pPr>
        <w:ind w:firstLine="720"/>
        <w:jc w:val="both"/>
        <w:rPr>
          <w:iCs/>
          <w:sz w:val="23"/>
          <w:szCs w:val="23"/>
          <w:lang w:val="en-US"/>
        </w:rPr>
      </w:pPr>
      <w:r w:rsidRPr="00EB0E55">
        <w:rPr>
          <w:sz w:val="23"/>
          <w:szCs w:val="23"/>
          <w:lang w:val="en-US"/>
        </w:rPr>
        <w:t xml:space="preserve">Pada </w:t>
      </w:r>
      <w:proofErr w:type="spellStart"/>
      <w:r w:rsidRPr="00EB0E55">
        <w:rPr>
          <w:i/>
          <w:sz w:val="23"/>
          <w:szCs w:val="23"/>
          <w:lang w:val="en-US"/>
        </w:rPr>
        <w:t>Pospay</w:t>
      </w:r>
      <w:proofErr w:type="spellEnd"/>
      <w:r w:rsidRPr="00EB0E55">
        <w:rPr>
          <w:i/>
          <w:sz w:val="23"/>
          <w:szCs w:val="23"/>
          <w:lang w:val="en-US"/>
        </w:rPr>
        <w:t xml:space="preserve">, </w:t>
      </w:r>
      <w:proofErr w:type="spellStart"/>
      <w:r w:rsidRPr="00EB0E55">
        <w:rPr>
          <w:sz w:val="23"/>
          <w:szCs w:val="23"/>
          <w:lang w:val="en-US"/>
        </w:rPr>
        <w:t>bentuk</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lain yang </w:t>
      </w:r>
      <w:proofErr w:type="spellStart"/>
      <w:r w:rsidRPr="00EB0E55">
        <w:rPr>
          <w:sz w:val="23"/>
          <w:szCs w:val="23"/>
          <w:lang w:val="en-US"/>
        </w:rPr>
        <w:t>dimunculkan</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bookmarkStart w:id="12" w:name="_Hlk120118590"/>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dilihatnya</w:t>
      </w:r>
      <w:proofErr w:type="spellEnd"/>
      <w:r w:rsidRPr="00EB0E55">
        <w:rPr>
          <w:sz w:val="23"/>
          <w:szCs w:val="23"/>
          <w:lang w:val="en-US"/>
        </w:rPr>
        <w:t xml:space="preserve"> </w:t>
      </w:r>
      <w:proofErr w:type="spellStart"/>
      <w:r w:rsidRPr="00EB0E55">
        <w:rPr>
          <w:sz w:val="23"/>
          <w:szCs w:val="23"/>
          <w:lang w:val="en-US"/>
        </w:rPr>
        <w:t>jumlah</w:t>
      </w:r>
      <w:proofErr w:type="spellEnd"/>
      <w:r w:rsidRPr="00EB0E55">
        <w:rPr>
          <w:sz w:val="23"/>
          <w:szCs w:val="23"/>
          <w:lang w:val="en-US"/>
        </w:rPr>
        <w:t xml:space="preserve"> </w:t>
      </w:r>
      <w:proofErr w:type="spellStart"/>
      <w:r w:rsidRPr="00EB0E55">
        <w:rPr>
          <w:sz w:val="23"/>
          <w:szCs w:val="23"/>
          <w:lang w:val="en-US"/>
        </w:rPr>
        <w:t>saldo</w:t>
      </w:r>
      <w:proofErr w:type="spellEnd"/>
      <w:r w:rsidRPr="00EB0E55">
        <w:rPr>
          <w:sz w:val="23"/>
          <w:szCs w:val="23"/>
          <w:lang w:val="en-US"/>
        </w:rPr>
        <w:t xml:space="preserve"> yang </w:t>
      </w:r>
      <w:proofErr w:type="spellStart"/>
      <w:r w:rsidRPr="00EB0E55">
        <w:rPr>
          <w:sz w:val="23"/>
          <w:szCs w:val="23"/>
          <w:lang w:val="en-US"/>
        </w:rPr>
        <w:t>dimiliki</w:t>
      </w:r>
      <w:proofErr w:type="spellEnd"/>
      <w:r w:rsidRPr="00EB0E55">
        <w:rPr>
          <w:sz w:val="23"/>
          <w:szCs w:val="23"/>
          <w:lang w:val="en-US"/>
        </w:rPr>
        <w:t xml:space="preserve"> </w:t>
      </w:r>
      <w:proofErr w:type="spellStart"/>
      <w:r w:rsidRPr="00EB0E55">
        <w:rPr>
          <w:sz w:val="23"/>
          <w:szCs w:val="23"/>
          <w:lang w:val="en-US"/>
        </w:rPr>
        <w:t>pelanggan</w:t>
      </w:r>
      <w:bookmarkEnd w:id="12"/>
      <w:proofErr w:type="spellEnd"/>
      <w:r w:rsidRPr="00EB0E55">
        <w:rPr>
          <w:sz w:val="23"/>
          <w:szCs w:val="23"/>
          <w:lang w:val="en-US"/>
        </w:rPr>
        <w:t xml:space="preserve">. </w:t>
      </w:r>
      <w:proofErr w:type="spellStart"/>
      <w:r w:rsidRPr="00EB0E55">
        <w:rPr>
          <w:sz w:val="23"/>
          <w:szCs w:val="23"/>
          <w:lang w:val="en-US"/>
        </w:rPr>
        <w:t>Selain</w:t>
      </w:r>
      <w:proofErr w:type="spellEnd"/>
      <w:r w:rsidRPr="00EB0E55">
        <w:rPr>
          <w:sz w:val="23"/>
          <w:szCs w:val="23"/>
          <w:lang w:val="en-US"/>
        </w:rPr>
        <w:t xml:space="preserve"> </w:t>
      </w:r>
      <w:proofErr w:type="spellStart"/>
      <w:r w:rsidRPr="00EB0E55">
        <w:rPr>
          <w:sz w:val="23"/>
          <w:szCs w:val="23"/>
          <w:lang w:val="en-US"/>
        </w:rPr>
        <w:t>itu</w:t>
      </w:r>
      <w:proofErr w:type="spellEnd"/>
      <w:r w:rsidRPr="00EB0E55">
        <w:rPr>
          <w:sz w:val="23"/>
          <w:szCs w:val="23"/>
          <w:lang w:val="en-US"/>
        </w:rPr>
        <w:t xml:space="preserve">, </w:t>
      </w:r>
      <w:proofErr w:type="spellStart"/>
      <w:r w:rsidRPr="00EB0E55">
        <w:rPr>
          <w:i/>
          <w:sz w:val="23"/>
          <w:szCs w:val="23"/>
          <w:lang w:val="en-US"/>
        </w:rPr>
        <w:t>Pospay</w:t>
      </w:r>
      <w:proofErr w:type="spellEnd"/>
      <w:r w:rsidRPr="00EB0E55">
        <w:rPr>
          <w:i/>
          <w:sz w:val="23"/>
          <w:szCs w:val="23"/>
          <w:lang w:val="en-US"/>
        </w:rPr>
        <w:t xml:space="preserve"> </w:t>
      </w:r>
      <w:r w:rsidRPr="00EB0E55">
        <w:rPr>
          <w:sz w:val="23"/>
          <w:szCs w:val="23"/>
          <w:lang w:val="en-US"/>
        </w:rPr>
        <w:t xml:space="preserve">juga </w:t>
      </w:r>
      <w:bookmarkStart w:id="13" w:name="_Hlk120118634"/>
      <w:proofErr w:type="spellStart"/>
      <w:r w:rsidRPr="00EB0E55">
        <w:rPr>
          <w:sz w:val="23"/>
          <w:szCs w:val="23"/>
          <w:lang w:val="en-US"/>
        </w:rPr>
        <w:t>memperlihatkan</w:t>
      </w:r>
      <w:proofErr w:type="spellEnd"/>
      <w:r w:rsidRPr="00EB0E55">
        <w:rPr>
          <w:sz w:val="23"/>
          <w:szCs w:val="23"/>
          <w:lang w:val="en-US"/>
        </w:rPr>
        <w:t xml:space="preserve"> </w:t>
      </w:r>
      <w:proofErr w:type="spellStart"/>
      <w:r w:rsidRPr="00EB0E55">
        <w:rPr>
          <w:sz w:val="23"/>
          <w:szCs w:val="23"/>
          <w:lang w:val="en-US"/>
        </w:rPr>
        <w:t>riwayat</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yang </w:t>
      </w:r>
      <w:proofErr w:type="spellStart"/>
      <w:r w:rsidRPr="00EB0E55">
        <w:rPr>
          <w:sz w:val="23"/>
          <w:szCs w:val="23"/>
          <w:lang w:val="en-US"/>
        </w:rPr>
        <w:t>dilakukan</w:t>
      </w:r>
      <w:proofErr w:type="spellEnd"/>
      <w:r w:rsidRPr="00EB0E55">
        <w:rPr>
          <w:sz w:val="23"/>
          <w:szCs w:val="23"/>
          <w:lang w:val="en-US"/>
        </w:rPr>
        <w:t xml:space="preserve"> oleh </w:t>
      </w:r>
      <w:proofErr w:type="spellStart"/>
      <w:r w:rsidRPr="00EB0E55">
        <w:rPr>
          <w:sz w:val="23"/>
          <w:szCs w:val="23"/>
          <w:lang w:val="en-US"/>
        </w:rPr>
        <w:t>pengguna</w:t>
      </w:r>
      <w:bookmarkEnd w:id="13"/>
      <w:proofErr w:type="spellEnd"/>
      <w:r w:rsidRPr="00EB0E55">
        <w:rPr>
          <w:sz w:val="23"/>
          <w:szCs w:val="23"/>
          <w:lang w:val="en-US"/>
        </w:rPr>
        <w:t xml:space="preserve">. </w:t>
      </w:r>
      <w:proofErr w:type="spellStart"/>
      <w:r w:rsidRPr="00EB0E55">
        <w:rPr>
          <w:sz w:val="23"/>
          <w:szCs w:val="23"/>
          <w:lang w:val="en-US"/>
        </w:rPr>
        <w:t>Bahkan</w:t>
      </w:r>
      <w:proofErr w:type="spellEnd"/>
      <w:r w:rsidRPr="00EB0E55">
        <w:rPr>
          <w:sz w:val="23"/>
          <w:szCs w:val="23"/>
          <w:lang w:val="en-US"/>
        </w:rPr>
        <w:t xml:space="preserve">, </w:t>
      </w:r>
      <w:proofErr w:type="spellStart"/>
      <w:r w:rsidRPr="00EB0E55">
        <w:rPr>
          <w:i/>
          <w:sz w:val="23"/>
          <w:szCs w:val="23"/>
          <w:lang w:val="en-US"/>
        </w:rPr>
        <w:t>Pospay</w:t>
      </w:r>
      <w:proofErr w:type="spellEnd"/>
      <w:r w:rsidRPr="00EB0E55">
        <w:rPr>
          <w:i/>
          <w:sz w:val="23"/>
          <w:szCs w:val="23"/>
          <w:lang w:val="en-US"/>
        </w:rPr>
        <w:t xml:space="preserve"> </w:t>
      </w:r>
      <w:bookmarkStart w:id="14" w:name="_Hlk120118645"/>
      <w:proofErr w:type="spellStart"/>
      <w:r w:rsidRPr="00EB0E55">
        <w:rPr>
          <w:sz w:val="23"/>
          <w:szCs w:val="23"/>
          <w:lang w:val="en-US"/>
        </w:rPr>
        <w:t>menyediakan</w:t>
      </w:r>
      <w:proofErr w:type="spellEnd"/>
      <w:r w:rsidRPr="00EB0E55">
        <w:rPr>
          <w:sz w:val="23"/>
          <w:szCs w:val="23"/>
          <w:lang w:val="en-US"/>
        </w:rPr>
        <w:t xml:space="preserve"> menu </w:t>
      </w:r>
      <w:proofErr w:type="spellStart"/>
      <w:r w:rsidRPr="00EB0E55">
        <w:rPr>
          <w:sz w:val="23"/>
          <w:szCs w:val="23"/>
          <w:lang w:val="en-US"/>
        </w:rPr>
        <w:t>mutasi</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yang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dilacak</w:t>
      </w:r>
      <w:proofErr w:type="spellEnd"/>
      <w:r w:rsidRPr="00EB0E55">
        <w:rPr>
          <w:sz w:val="23"/>
          <w:szCs w:val="23"/>
          <w:lang w:val="en-US"/>
        </w:rPr>
        <w:t xml:space="preserve"> </w:t>
      </w:r>
      <w:proofErr w:type="spellStart"/>
      <w:r w:rsidRPr="00EB0E55">
        <w:rPr>
          <w:sz w:val="23"/>
          <w:szCs w:val="23"/>
          <w:lang w:val="en-US"/>
        </w:rPr>
        <w:t>berdasarkan</w:t>
      </w:r>
      <w:proofErr w:type="spellEnd"/>
      <w:r w:rsidRPr="00EB0E55">
        <w:rPr>
          <w:sz w:val="23"/>
          <w:szCs w:val="23"/>
          <w:lang w:val="en-US"/>
        </w:rPr>
        <w:t xml:space="preserve"> </w:t>
      </w:r>
      <w:proofErr w:type="spellStart"/>
      <w:r w:rsidRPr="00EB0E55">
        <w:rPr>
          <w:sz w:val="23"/>
          <w:szCs w:val="23"/>
          <w:lang w:val="en-US"/>
        </w:rPr>
        <w:t>tanggal</w:t>
      </w:r>
      <w:proofErr w:type="spellEnd"/>
      <w:r w:rsidRPr="00EB0E55">
        <w:rPr>
          <w:sz w:val="23"/>
          <w:szCs w:val="23"/>
          <w:lang w:val="en-US"/>
        </w:rPr>
        <w:t xml:space="preserve">, </w:t>
      </w:r>
      <w:proofErr w:type="spellStart"/>
      <w:r w:rsidRPr="00EB0E55">
        <w:rPr>
          <w:sz w:val="23"/>
          <w:szCs w:val="23"/>
          <w:lang w:val="en-US"/>
        </w:rPr>
        <w:t>bulan</w:t>
      </w:r>
      <w:proofErr w:type="spellEnd"/>
      <w:r w:rsidRPr="00EB0E55">
        <w:rPr>
          <w:sz w:val="23"/>
          <w:szCs w:val="23"/>
          <w:lang w:val="en-US"/>
        </w:rPr>
        <w:t xml:space="preserve">, </w:t>
      </w:r>
      <w:proofErr w:type="spellStart"/>
      <w:r w:rsidRPr="00EB0E55">
        <w:rPr>
          <w:sz w:val="23"/>
          <w:szCs w:val="23"/>
          <w:lang w:val="en-US"/>
        </w:rPr>
        <w:t>maupun</w:t>
      </w:r>
      <w:proofErr w:type="spellEnd"/>
      <w:r w:rsidRPr="00EB0E55">
        <w:rPr>
          <w:sz w:val="23"/>
          <w:szCs w:val="23"/>
          <w:lang w:val="en-US"/>
        </w:rPr>
        <w:t xml:space="preserve"> </w:t>
      </w:r>
      <w:proofErr w:type="spellStart"/>
      <w:r w:rsidRPr="00EB0E55">
        <w:rPr>
          <w:sz w:val="23"/>
          <w:szCs w:val="23"/>
          <w:lang w:val="en-US"/>
        </w:rPr>
        <w:t>periode</w:t>
      </w:r>
      <w:bookmarkEnd w:id="14"/>
      <w:proofErr w:type="spellEnd"/>
      <w:r w:rsidRPr="00EB0E55">
        <w:rPr>
          <w:sz w:val="23"/>
          <w:szCs w:val="23"/>
          <w:lang w:val="en-US"/>
        </w:rPr>
        <w:t>.</w:t>
      </w:r>
    </w:p>
    <w:p w14:paraId="54FDBB67" w14:textId="77777777" w:rsidR="00626A9C" w:rsidRPr="00EB0E55" w:rsidRDefault="00626A9C" w:rsidP="00626A9C">
      <w:pPr>
        <w:rPr>
          <w:sz w:val="23"/>
          <w:szCs w:val="23"/>
          <w:lang w:val="en-US"/>
        </w:rPr>
      </w:pPr>
      <w:r w:rsidRPr="00EB0E55">
        <w:rPr>
          <w:sz w:val="23"/>
          <w:szCs w:val="23"/>
        </w:rPr>
        <w:t>Sebagaimana menurut Agus Setiaji yang menyebut:</w:t>
      </w:r>
    </w:p>
    <w:p w14:paraId="250B46DF" w14:textId="77777777" w:rsidR="00626A9C" w:rsidRPr="00EB0E55" w:rsidRDefault="00626A9C" w:rsidP="00626A9C">
      <w:pPr>
        <w:jc w:val="both"/>
        <w:rPr>
          <w:iCs/>
          <w:sz w:val="23"/>
          <w:szCs w:val="23"/>
          <w:lang w:val="en-US"/>
        </w:rPr>
      </w:pPr>
      <w:r w:rsidRPr="00EB0E55">
        <w:rPr>
          <w:i/>
          <w:sz w:val="23"/>
          <w:szCs w:val="23"/>
          <w:lang w:val="en-US"/>
        </w:rPr>
        <w:t xml:space="preserve">“Ada </w:t>
      </w:r>
      <w:proofErr w:type="spellStart"/>
      <w:r w:rsidRPr="00EB0E55">
        <w:rPr>
          <w:i/>
          <w:sz w:val="23"/>
          <w:szCs w:val="23"/>
          <w:lang w:val="en-US"/>
        </w:rPr>
        <w:t>jumlah</w:t>
      </w:r>
      <w:proofErr w:type="spellEnd"/>
      <w:r w:rsidRPr="00EB0E55">
        <w:rPr>
          <w:i/>
          <w:sz w:val="23"/>
          <w:szCs w:val="23"/>
          <w:lang w:val="en-US"/>
        </w:rPr>
        <w:t xml:space="preserve"> </w:t>
      </w:r>
      <w:proofErr w:type="spellStart"/>
      <w:r w:rsidRPr="00EB0E55">
        <w:rPr>
          <w:i/>
          <w:sz w:val="23"/>
          <w:szCs w:val="23"/>
          <w:lang w:val="en-US"/>
        </w:rPr>
        <w:t>saldo</w:t>
      </w:r>
      <w:proofErr w:type="spellEnd"/>
      <w:r w:rsidRPr="00EB0E55">
        <w:rPr>
          <w:i/>
          <w:sz w:val="23"/>
          <w:szCs w:val="23"/>
          <w:lang w:val="en-US"/>
        </w:rPr>
        <w:t xml:space="preserve">, </w:t>
      </w:r>
      <w:proofErr w:type="spellStart"/>
      <w:r w:rsidRPr="00EB0E55">
        <w:rPr>
          <w:i/>
          <w:sz w:val="23"/>
          <w:szCs w:val="23"/>
          <w:lang w:val="en-US"/>
        </w:rPr>
        <w:t>riwayat</w:t>
      </w:r>
      <w:proofErr w:type="spellEnd"/>
      <w:r w:rsidRPr="00EB0E55">
        <w:rPr>
          <w:i/>
          <w:sz w:val="23"/>
          <w:szCs w:val="23"/>
          <w:lang w:val="en-US"/>
        </w:rPr>
        <w:t xml:space="preserve"> </w:t>
      </w:r>
      <w:proofErr w:type="spellStart"/>
      <w:r w:rsidRPr="00EB0E55">
        <w:rPr>
          <w:i/>
          <w:sz w:val="23"/>
          <w:szCs w:val="23"/>
          <w:lang w:val="en-US"/>
        </w:rPr>
        <w:t>transaksi</w:t>
      </w:r>
      <w:proofErr w:type="spellEnd"/>
      <w:r w:rsidRPr="00EB0E55">
        <w:rPr>
          <w:i/>
          <w:sz w:val="23"/>
          <w:szCs w:val="23"/>
          <w:lang w:val="en-US"/>
        </w:rPr>
        <w:t xml:space="preserve">, dan </w:t>
      </w:r>
      <w:proofErr w:type="spellStart"/>
      <w:r w:rsidRPr="00EB0E55">
        <w:rPr>
          <w:i/>
          <w:sz w:val="23"/>
          <w:szCs w:val="23"/>
          <w:lang w:val="en-US"/>
        </w:rPr>
        <w:t>bahwan</w:t>
      </w:r>
      <w:proofErr w:type="spellEnd"/>
      <w:r w:rsidRPr="00EB0E55">
        <w:rPr>
          <w:i/>
          <w:sz w:val="23"/>
          <w:szCs w:val="23"/>
          <w:lang w:val="en-US"/>
        </w:rPr>
        <w:t xml:space="preserve"> </w:t>
      </w:r>
      <w:proofErr w:type="spellStart"/>
      <w:r w:rsidRPr="00EB0E55">
        <w:rPr>
          <w:i/>
          <w:sz w:val="23"/>
          <w:szCs w:val="23"/>
          <w:lang w:val="en-US"/>
        </w:rPr>
        <w:t>mutasi</w:t>
      </w:r>
      <w:proofErr w:type="spellEnd"/>
      <w:r w:rsidRPr="00EB0E55">
        <w:rPr>
          <w:i/>
          <w:sz w:val="23"/>
          <w:szCs w:val="23"/>
          <w:lang w:val="en-US"/>
        </w:rPr>
        <w:t xml:space="preserve"> </w:t>
      </w:r>
      <w:proofErr w:type="spellStart"/>
      <w:r w:rsidRPr="00EB0E55">
        <w:rPr>
          <w:i/>
          <w:sz w:val="23"/>
          <w:szCs w:val="23"/>
          <w:lang w:val="en-US"/>
        </w:rPr>
        <w:t>rekening</w:t>
      </w:r>
      <w:proofErr w:type="spellEnd"/>
      <w:r w:rsidRPr="00EB0E55">
        <w:rPr>
          <w:i/>
          <w:sz w:val="23"/>
          <w:szCs w:val="23"/>
          <w:lang w:val="en-US"/>
        </w:rPr>
        <w:t xml:space="preserve"> yang </w:t>
      </w:r>
      <w:proofErr w:type="spellStart"/>
      <w:r w:rsidRPr="00EB0E55">
        <w:rPr>
          <w:i/>
          <w:sz w:val="23"/>
          <w:szCs w:val="23"/>
          <w:lang w:val="en-US"/>
        </w:rPr>
        <w:t>bisa</w:t>
      </w:r>
      <w:proofErr w:type="spellEnd"/>
      <w:r w:rsidRPr="00EB0E55">
        <w:rPr>
          <w:i/>
          <w:sz w:val="23"/>
          <w:szCs w:val="23"/>
          <w:lang w:val="en-US"/>
        </w:rPr>
        <w:t xml:space="preserve"> </w:t>
      </w:r>
      <w:proofErr w:type="spellStart"/>
      <w:r w:rsidRPr="00EB0E55">
        <w:rPr>
          <w:i/>
          <w:sz w:val="23"/>
          <w:szCs w:val="23"/>
          <w:lang w:val="en-US"/>
        </w:rPr>
        <w:t>dilihat</w:t>
      </w:r>
      <w:proofErr w:type="spellEnd"/>
      <w:r w:rsidRPr="00EB0E55">
        <w:rPr>
          <w:i/>
          <w:sz w:val="23"/>
          <w:szCs w:val="23"/>
          <w:lang w:val="en-US"/>
        </w:rPr>
        <w:t xml:space="preserve"> </w:t>
      </w:r>
      <w:proofErr w:type="spellStart"/>
      <w:r w:rsidRPr="00EB0E55">
        <w:rPr>
          <w:i/>
          <w:sz w:val="23"/>
          <w:szCs w:val="23"/>
          <w:lang w:val="en-US"/>
        </w:rPr>
        <w:t>berdasarkan</w:t>
      </w:r>
      <w:proofErr w:type="spellEnd"/>
      <w:r w:rsidRPr="00EB0E55">
        <w:rPr>
          <w:i/>
          <w:sz w:val="23"/>
          <w:szCs w:val="23"/>
          <w:lang w:val="en-US"/>
        </w:rPr>
        <w:t xml:space="preserve"> </w:t>
      </w:r>
      <w:proofErr w:type="spellStart"/>
      <w:r w:rsidRPr="00EB0E55">
        <w:rPr>
          <w:i/>
          <w:sz w:val="23"/>
          <w:szCs w:val="23"/>
          <w:lang w:val="en-US"/>
        </w:rPr>
        <w:t>tanggal</w:t>
      </w:r>
      <w:proofErr w:type="spellEnd"/>
      <w:r w:rsidRPr="00EB0E55">
        <w:rPr>
          <w:i/>
          <w:sz w:val="23"/>
          <w:szCs w:val="23"/>
          <w:lang w:val="en-US"/>
        </w:rPr>
        <w:t xml:space="preserve">, </w:t>
      </w:r>
      <w:proofErr w:type="spellStart"/>
      <w:r w:rsidRPr="00EB0E55">
        <w:rPr>
          <w:i/>
          <w:sz w:val="23"/>
          <w:szCs w:val="23"/>
          <w:lang w:val="en-US"/>
        </w:rPr>
        <w:t>bulan</w:t>
      </w:r>
      <w:proofErr w:type="spellEnd"/>
      <w:r w:rsidRPr="00EB0E55">
        <w:rPr>
          <w:i/>
          <w:sz w:val="23"/>
          <w:szCs w:val="23"/>
          <w:lang w:val="en-US"/>
        </w:rPr>
        <w:t xml:space="preserve">, </w:t>
      </w:r>
      <w:proofErr w:type="spellStart"/>
      <w:r w:rsidRPr="00EB0E55">
        <w:rPr>
          <w:i/>
          <w:sz w:val="23"/>
          <w:szCs w:val="23"/>
          <w:lang w:val="en-US"/>
        </w:rPr>
        <w:t>maupun</w:t>
      </w:r>
      <w:proofErr w:type="spellEnd"/>
      <w:r w:rsidRPr="00EB0E55">
        <w:rPr>
          <w:i/>
          <w:sz w:val="23"/>
          <w:szCs w:val="23"/>
          <w:lang w:val="en-US"/>
        </w:rPr>
        <w:t xml:space="preserve"> </w:t>
      </w:r>
      <w:proofErr w:type="spellStart"/>
      <w:r w:rsidRPr="00EB0E55">
        <w:rPr>
          <w:i/>
          <w:sz w:val="23"/>
          <w:szCs w:val="23"/>
          <w:lang w:val="en-US"/>
        </w:rPr>
        <w:t>periode</w:t>
      </w:r>
      <w:proofErr w:type="spellEnd"/>
      <w:r w:rsidRPr="00EB0E55">
        <w:rPr>
          <w:i/>
          <w:sz w:val="23"/>
          <w:szCs w:val="23"/>
          <w:lang w:val="en-US"/>
        </w:rPr>
        <w:t>”</w:t>
      </w:r>
      <w:r w:rsidRPr="00EB0E55">
        <w:rPr>
          <w:sz w:val="23"/>
          <w:szCs w:val="23"/>
          <w:lang w:val="en-US"/>
        </w:rPr>
        <w:t xml:space="preserve"> </w:t>
      </w:r>
      <w:r w:rsidRPr="00EB0E55">
        <w:rPr>
          <w:iCs/>
          <w:sz w:val="23"/>
          <w:szCs w:val="23"/>
          <w:lang w:val="en-US"/>
        </w:rPr>
        <w:t xml:space="preserve">(Agus </w:t>
      </w:r>
      <w:proofErr w:type="spellStart"/>
      <w:r w:rsidRPr="00EB0E55">
        <w:rPr>
          <w:iCs/>
          <w:sz w:val="23"/>
          <w:szCs w:val="23"/>
          <w:lang w:val="en-US"/>
        </w:rPr>
        <w:t>Setiaji</w:t>
      </w:r>
      <w:proofErr w:type="spellEnd"/>
      <w:r w:rsidRPr="00EB0E55">
        <w:rPr>
          <w:iCs/>
          <w:sz w:val="23"/>
          <w:szCs w:val="23"/>
          <w:lang w:val="en-US"/>
        </w:rPr>
        <w:t xml:space="preserve">, </w:t>
      </w:r>
      <w:proofErr w:type="spellStart"/>
      <w:r w:rsidRPr="00EB0E55">
        <w:rPr>
          <w:iCs/>
          <w:sz w:val="23"/>
          <w:szCs w:val="23"/>
          <w:lang w:val="en-US"/>
        </w:rPr>
        <w:t>Wawancara</w:t>
      </w:r>
      <w:proofErr w:type="spellEnd"/>
      <w:r w:rsidRPr="00EB0E55">
        <w:rPr>
          <w:iCs/>
          <w:sz w:val="23"/>
          <w:szCs w:val="23"/>
          <w:lang w:val="en-US"/>
        </w:rPr>
        <w:t xml:space="preserve">, 04 </w:t>
      </w:r>
      <w:proofErr w:type="spellStart"/>
      <w:r w:rsidRPr="00EB0E55">
        <w:rPr>
          <w:iCs/>
          <w:sz w:val="23"/>
          <w:szCs w:val="23"/>
          <w:lang w:val="en-US"/>
        </w:rPr>
        <w:t>Juli</w:t>
      </w:r>
      <w:proofErr w:type="spellEnd"/>
      <w:r w:rsidRPr="00EB0E55">
        <w:rPr>
          <w:iCs/>
          <w:sz w:val="23"/>
          <w:szCs w:val="23"/>
          <w:lang w:val="en-US"/>
        </w:rPr>
        <w:t xml:space="preserve"> 2022).</w:t>
      </w:r>
    </w:p>
    <w:p w14:paraId="3CAA946E" w14:textId="77777777" w:rsidR="00626A9C" w:rsidRPr="00EB0E55" w:rsidRDefault="00626A9C" w:rsidP="00626A9C">
      <w:pPr>
        <w:jc w:val="both"/>
        <w:rPr>
          <w:sz w:val="23"/>
          <w:szCs w:val="23"/>
          <w:lang w:val="en-US"/>
        </w:rPr>
      </w:pPr>
      <w:proofErr w:type="spellStart"/>
      <w:r w:rsidRPr="00EB0E55">
        <w:rPr>
          <w:sz w:val="23"/>
          <w:szCs w:val="23"/>
          <w:lang w:val="en-US"/>
        </w:rPr>
        <w:t>Wujud</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lain yang </w:t>
      </w:r>
      <w:proofErr w:type="spellStart"/>
      <w:r w:rsidRPr="00EB0E55">
        <w:rPr>
          <w:sz w:val="23"/>
          <w:szCs w:val="23"/>
          <w:lang w:val="en-US"/>
        </w:rPr>
        <w:t>ada</w:t>
      </w:r>
      <w:proofErr w:type="spellEnd"/>
      <w:r w:rsidRPr="00EB0E55">
        <w:rPr>
          <w:sz w:val="23"/>
          <w:szCs w:val="23"/>
          <w:lang w:val="en-US"/>
        </w:rPr>
        <w:t xml:space="preserve"> pada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bookmarkStart w:id="15" w:name="_Hlk120118657"/>
      <w:proofErr w:type="spellStart"/>
      <w:r w:rsidRPr="00EB0E55">
        <w:rPr>
          <w:sz w:val="23"/>
          <w:szCs w:val="23"/>
          <w:lang w:val="en-US"/>
        </w:rPr>
        <w:t>diketahuinya</w:t>
      </w:r>
      <w:proofErr w:type="spellEnd"/>
      <w:r w:rsidRPr="00EB0E55">
        <w:rPr>
          <w:sz w:val="23"/>
          <w:szCs w:val="23"/>
          <w:lang w:val="en-US"/>
        </w:rPr>
        <w:t xml:space="preserve"> </w:t>
      </w:r>
      <w:proofErr w:type="spellStart"/>
      <w:r w:rsidRPr="00EB0E55">
        <w:rPr>
          <w:sz w:val="23"/>
          <w:szCs w:val="23"/>
          <w:lang w:val="en-US"/>
        </w:rPr>
        <w:t>jumlah</w:t>
      </w:r>
      <w:proofErr w:type="spellEnd"/>
      <w:r w:rsidRPr="00EB0E55">
        <w:rPr>
          <w:sz w:val="23"/>
          <w:szCs w:val="23"/>
          <w:lang w:val="en-US"/>
        </w:rPr>
        <w:t xml:space="preserve"> </w:t>
      </w:r>
      <w:proofErr w:type="spellStart"/>
      <w:r w:rsidRPr="00EB0E55">
        <w:rPr>
          <w:sz w:val="23"/>
          <w:szCs w:val="23"/>
          <w:lang w:val="en-US"/>
        </w:rPr>
        <w:t>poin</w:t>
      </w:r>
      <w:proofErr w:type="spellEnd"/>
      <w:r w:rsidRPr="00EB0E55">
        <w:rPr>
          <w:sz w:val="23"/>
          <w:szCs w:val="23"/>
          <w:lang w:val="en-US"/>
        </w:rPr>
        <w:t xml:space="preserve"> yang </w:t>
      </w:r>
      <w:proofErr w:type="spellStart"/>
      <w:r w:rsidRPr="00EB0E55">
        <w:rPr>
          <w:sz w:val="23"/>
          <w:szCs w:val="23"/>
          <w:lang w:val="en-US"/>
        </w:rPr>
        <w:t>didapatkan</w:t>
      </w:r>
      <w:proofErr w:type="spellEnd"/>
      <w:r w:rsidRPr="00EB0E55">
        <w:rPr>
          <w:sz w:val="23"/>
          <w:szCs w:val="23"/>
          <w:lang w:val="en-US"/>
        </w:rPr>
        <w:t xml:space="preserve"> oleh </w:t>
      </w:r>
      <w:proofErr w:type="spellStart"/>
      <w:r w:rsidRPr="00EB0E55">
        <w:rPr>
          <w:sz w:val="23"/>
          <w:szCs w:val="23"/>
          <w:lang w:val="en-US"/>
        </w:rPr>
        <w:t>pengguna</w:t>
      </w:r>
      <w:bookmarkEnd w:id="15"/>
      <w:proofErr w:type="spellEnd"/>
      <w:r w:rsidRPr="00EB0E55">
        <w:rPr>
          <w:sz w:val="23"/>
          <w:szCs w:val="23"/>
          <w:lang w:val="en-US"/>
        </w:rPr>
        <w:t xml:space="preserve">. </w:t>
      </w:r>
      <w:proofErr w:type="spellStart"/>
      <w:r w:rsidRPr="00EB0E55">
        <w:rPr>
          <w:sz w:val="23"/>
          <w:szCs w:val="23"/>
          <w:lang w:val="en-US"/>
        </w:rPr>
        <w:t>Poin</w:t>
      </w:r>
      <w:proofErr w:type="spellEnd"/>
      <w:r w:rsidRPr="00EB0E55">
        <w:rPr>
          <w:sz w:val="23"/>
          <w:szCs w:val="23"/>
          <w:lang w:val="en-US"/>
        </w:rPr>
        <w:t xml:space="preserve"> pada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digunakan</w:t>
      </w:r>
      <w:proofErr w:type="spellEnd"/>
      <w:r w:rsidRPr="00EB0E55">
        <w:rPr>
          <w:sz w:val="23"/>
          <w:szCs w:val="23"/>
          <w:lang w:val="en-US"/>
        </w:rPr>
        <w:t xml:space="preserve">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membayar</w:t>
      </w:r>
      <w:proofErr w:type="spellEnd"/>
      <w:r w:rsidRPr="00EB0E55">
        <w:rPr>
          <w:sz w:val="23"/>
          <w:szCs w:val="23"/>
          <w:lang w:val="en-US"/>
        </w:rPr>
        <w:t xml:space="preserve"> </w:t>
      </w:r>
      <w:proofErr w:type="spellStart"/>
      <w:r w:rsidRPr="00EB0E55">
        <w:rPr>
          <w:sz w:val="23"/>
          <w:szCs w:val="23"/>
          <w:lang w:val="en-US"/>
        </w:rPr>
        <w:t>beberapa</w:t>
      </w:r>
      <w:proofErr w:type="spellEnd"/>
      <w:r w:rsidRPr="00EB0E55">
        <w:rPr>
          <w:sz w:val="23"/>
          <w:szCs w:val="23"/>
          <w:lang w:val="en-US"/>
        </w:rPr>
        <w:t xml:space="preserve"> </w:t>
      </w:r>
      <w:proofErr w:type="spellStart"/>
      <w:r w:rsidRPr="00EB0E55">
        <w:rPr>
          <w:sz w:val="23"/>
          <w:szCs w:val="23"/>
          <w:lang w:val="en-US"/>
        </w:rPr>
        <w:t>tagihan</w:t>
      </w:r>
      <w:proofErr w:type="spellEnd"/>
      <w:r w:rsidRPr="00EB0E55">
        <w:rPr>
          <w:sz w:val="23"/>
          <w:szCs w:val="23"/>
          <w:lang w:val="en-US"/>
        </w:rPr>
        <w:t xml:space="preserve"> </w:t>
      </w:r>
      <w:proofErr w:type="spellStart"/>
      <w:r w:rsidRPr="00EB0E55">
        <w:rPr>
          <w:sz w:val="23"/>
          <w:szCs w:val="23"/>
          <w:lang w:val="en-US"/>
        </w:rPr>
        <w:t>bulanan</w:t>
      </w:r>
      <w:proofErr w:type="spellEnd"/>
      <w:r w:rsidRPr="00EB0E55">
        <w:rPr>
          <w:sz w:val="23"/>
          <w:szCs w:val="23"/>
          <w:lang w:val="en-US"/>
        </w:rPr>
        <w:t xml:space="preserve"> </w:t>
      </w:r>
      <w:proofErr w:type="spellStart"/>
      <w:r w:rsidRPr="00EB0E55">
        <w:rPr>
          <w:sz w:val="23"/>
          <w:szCs w:val="23"/>
          <w:lang w:val="en-US"/>
        </w:rPr>
        <w:t>seperti</w:t>
      </w:r>
      <w:proofErr w:type="spellEnd"/>
      <w:r w:rsidRPr="00EB0E55">
        <w:rPr>
          <w:sz w:val="23"/>
          <w:szCs w:val="23"/>
          <w:lang w:val="en-US"/>
        </w:rPr>
        <w:t xml:space="preserve"> PDAM, internet, dan </w:t>
      </w:r>
      <w:proofErr w:type="spellStart"/>
      <w:r w:rsidRPr="00EB0E55">
        <w:rPr>
          <w:sz w:val="23"/>
          <w:szCs w:val="23"/>
          <w:lang w:val="en-US"/>
        </w:rPr>
        <w:t>lainya</w:t>
      </w:r>
      <w:proofErr w:type="spellEnd"/>
      <w:r w:rsidRPr="00EB0E55">
        <w:rPr>
          <w:sz w:val="23"/>
          <w:szCs w:val="23"/>
          <w:lang w:val="en-US"/>
        </w:rPr>
        <w:t xml:space="preserve"> </w:t>
      </w:r>
      <w:proofErr w:type="spellStart"/>
      <w:r w:rsidRPr="00EB0E55">
        <w:rPr>
          <w:sz w:val="23"/>
          <w:szCs w:val="23"/>
          <w:lang w:val="en-US"/>
        </w:rPr>
        <w:t>tergantung</w:t>
      </w:r>
      <w:proofErr w:type="spellEnd"/>
      <w:r w:rsidRPr="00EB0E55">
        <w:rPr>
          <w:sz w:val="23"/>
          <w:szCs w:val="23"/>
          <w:lang w:val="en-US"/>
        </w:rPr>
        <w:t xml:space="preserve"> pada </w:t>
      </w:r>
      <w:proofErr w:type="spellStart"/>
      <w:r w:rsidRPr="00EB0E55">
        <w:rPr>
          <w:sz w:val="23"/>
          <w:szCs w:val="23"/>
          <w:lang w:val="en-US"/>
        </w:rPr>
        <w:t>jumlah</w:t>
      </w:r>
      <w:proofErr w:type="spellEnd"/>
      <w:r w:rsidRPr="00EB0E55">
        <w:rPr>
          <w:sz w:val="23"/>
          <w:szCs w:val="23"/>
          <w:lang w:val="en-US"/>
        </w:rPr>
        <w:t xml:space="preserve"> </w:t>
      </w:r>
      <w:proofErr w:type="spellStart"/>
      <w:r w:rsidRPr="00EB0E55">
        <w:rPr>
          <w:sz w:val="23"/>
          <w:szCs w:val="23"/>
          <w:lang w:val="en-US"/>
        </w:rPr>
        <w:t>poin</w:t>
      </w:r>
      <w:proofErr w:type="spellEnd"/>
      <w:r w:rsidRPr="00EB0E55">
        <w:rPr>
          <w:sz w:val="23"/>
          <w:szCs w:val="23"/>
          <w:lang w:val="en-US"/>
        </w:rPr>
        <w:t xml:space="preserve"> yang </w:t>
      </w:r>
      <w:proofErr w:type="spellStart"/>
      <w:r w:rsidRPr="00EB0E55">
        <w:rPr>
          <w:sz w:val="23"/>
          <w:szCs w:val="23"/>
          <w:lang w:val="en-US"/>
        </w:rPr>
        <w:t>dimiliki</w:t>
      </w:r>
      <w:proofErr w:type="spellEnd"/>
      <w:r w:rsidRPr="00EB0E55">
        <w:rPr>
          <w:sz w:val="23"/>
          <w:szCs w:val="23"/>
          <w:lang w:val="en-US"/>
        </w:rPr>
        <w:t xml:space="preserve">. </w:t>
      </w:r>
      <w:proofErr w:type="spellStart"/>
      <w:r w:rsidRPr="00EB0E55">
        <w:rPr>
          <w:sz w:val="23"/>
          <w:szCs w:val="23"/>
          <w:lang w:val="en-US"/>
        </w:rPr>
        <w:t>Poin</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juga pada </w:t>
      </w:r>
      <w:proofErr w:type="spellStart"/>
      <w:r w:rsidRPr="00EB0E55">
        <w:rPr>
          <w:sz w:val="23"/>
          <w:szCs w:val="23"/>
          <w:lang w:val="en-US"/>
        </w:rPr>
        <w:t>dasarnya</w:t>
      </w:r>
      <w:proofErr w:type="spellEnd"/>
      <w:r w:rsidRPr="00EB0E55">
        <w:rPr>
          <w:sz w:val="23"/>
          <w:szCs w:val="23"/>
          <w:lang w:val="en-US"/>
        </w:rPr>
        <w:t xml:space="preserve"> </w:t>
      </w:r>
      <w:proofErr w:type="spellStart"/>
      <w:r w:rsidRPr="00EB0E55">
        <w:rPr>
          <w:sz w:val="23"/>
          <w:szCs w:val="23"/>
          <w:lang w:val="en-US"/>
        </w:rPr>
        <w:t>akan</w:t>
      </w:r>
      <w:proofErr w:type="spellEnd"/>
      <w:r w:rsidRPr="00EB0E55">
        <w:rPr>
          <w:sz w:val="23"/>
          <w:szCs w:val="23"/>
          <w:lang w:val="en-US"/>
        </w:rPr>
        <w:t xml:space="preserve"> </w:t>
      </w:r>
      <w:proofErr w:type="spellStart"/>
      <w:r w:rsidRPr="00EB0E55">
        <w:rPr>
          <w:sz w:val="23"/>
          <w:szCs w:val="23"/>
          <w:lang w:val="en-US"/>
        </w:rPr>
        <w:t>didapatkan</w:t>
      </w:r>
      <w:proofErr w:type="spellEnd"/>
      <w:r w:rsidRPr="00EB0E55">
        <w:rPr>
          <w:sz w:val="23"/>
          <w:szCs w:val="23"/>
          <w:lang w:val="en-US"/>
        </w:rPr>
        <w:t xml:space="preserve"> oleh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ketika</w:t>
      </w:r>
      <w:proofErr w:type="spellEnd"/>
      <w:r w:rsidRPr="00EB0E55">
        <w:rPr>
          <w:sz w:val="23"/>
          <w:szCs w:val="23"/>
          <w:lang w:val="en-US"/>
        </w:rPr>
        <w:t xml:space="preserve"> </w:t>
      </w:r>
      <w:proofErr w:type="spellStart"/>
      <w:r w:rsidRPr="00EB0E55">
        <w:rPr>
          <w:sz w:val="23"/>
          <w:szCs w:val="23"/>
          <w:lang w:val="en-US"/>
        </w:rPr>
        <w:t>kode</w:t>
      </w:r>
      <w:proofErr w:type="spellEnd"/>
      <w:r w:rsidRPr="00EB0E55">
        <w:rPr>
          <w:sz w:val="23"/>
          <w:szCs w:val="23"/>
          <w:lang w:val="en-US"/>
        </w:rPr>
        <w:t xml:space="preserve"> </w:t>
      </w:r>
      <w:proofErr w:type="spellStart"/>
      <w:r w:rsidRPr="00EB0E55">
        <w:rPr>
          <w:sz w:val="23"/>
          <w:szCs w:val="23"/>
          <w:lang w:val="en-US"/>
        </w:rPr>
        <w:t>referal</w:t>
      </w:r>
      <w:proofErr w:type="spellEnd"/>
      <w:r w:rsidRPr="00EB0E55">
        <w:rPr>
          <w:sz w:val="23"/>
          <w:szCs w:val="23"/>
          <w:lang w:val="en-US"/>
        </w:rPr>
        <w:t xml:space="preserve"> yang </w:t>
      </w:r>
      <w:proofErr w:type="spellStart"/>
      <w:r w:rsidRPr="00EB0E55">
        <w:rPr>
          <w:sz w:val="23"/>
          <w:szCs w:val="23"/>
          <w:lang w:val="en-US"/>
        </w:rPr>
        <w:t>dimiliki</w:t>
      </w:r>
      <w:proofErr w:type="spellEnd"/>
      <w:r w:rsidRPr="00EB0E55">
        <w:rPr>
          <w:sz w:val="23"/>
          <w:szCs w:val="23"/>
          <w:lang w:val="en-US"/>
        </w:rPr>
        <w:t xml:space="preserve"> </w:t>
      </w:r>
      <w:proofErr w:type="spellStart"/>
      <w:r w:rsidRPr="00EB0E55">
        <w:rPr>
          <w:sz w:val="23"/>
          <w:szCs w:val="23"/>
          <w:lang w:val="en-US"/>
        </w:rPr>
        <w:t>digunakan</w:t>
      </w:r>
      <w:proofErr w:type="spellEnd"/>
      <w:r w:rsidRPr="00EB0E55">
        <w:rPr>
          <w:sz w:val="23"/>
          <w:szCs w:val="23"/>
          <w:lang w:val="en-US"/>
        </w:rPr>
        <w:t xml:space="preserve"> oleh </w:t>
      </w:r>
      <w:proofErr w:type="spellStart"/>
      <w:r w:rsidRPr="00EB0E55">
        <w:rPr>
          <w:sz w:val="23"/>
          <w:szCs w:val="23"/>
          <w:lang w:val="en-US"/>
        </w:rPr>
        <w:t>calon</w:t>
      </w:r>
      <w:proofErr w:type="spellEnd"/>
      <w:r w:rsidRPr="00EB0E55">
        <w:rPr>
          <w:sz w:val="23"/>
          <w:szCs w:val="23"/>
          <w:lang w:val="en-US"/>
        </w:rPr>
        <w:t xml:space="preserve"> </w:t>
      </w:r>
      <w:proofErr w:type="spellStart"/>
      <w:r w:rsidRPr="00EB0E55">
        <w:rPr>
          <w:sz w:val="23"/>
          <w:szCs w:val="23"/>
          <w:lang w:val="en-US"/>
        </w:rPr>
        <w:t>pengguna</w:t>
      </w:r>
      <w:proofErr w:type="spellEnd"/>
      <w:r w:rsidRPr="00EB0E55">
        <w:rPr>
          <w:sz w:val="23"/>
          <w:szCs w:val="23"/>
          <w:lang w:val="en-US"/>
        </w:rPr>
        <w:t xml:space="preserve"> lain pada </w:t>
      </w:r>
      <w:proofErr w:type="spellStart"/>
      <w:r w:rsidRPr="00EB0E55">
        <w:rPr>
          <w:sz w:val="23"/>
          <w:szCs w:val="23"/>
          <w:lang w:val="en-US"/>
        </w:rPr>
        <w:t>saat</w:t>
      </w:r>
      <w:proofErr w:type="spellEnd"/>
      <w:r w:rsidRPr="00EB0E55">
        <w:rPr>
          <w:sz w:val="23"/>
          <w:szCs w:val="23"/>
          <w:lang w:val="en-US"/>
        </w:rPr>
        <w:t xml:space="preserve"> daftar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Sebagai</w:t>
      </w:r>
      <w:proofErr w:type="spellEnd"/>
      <w:r w:rsidRPr="00EB0E55">
        <w:rPr>
          <w:sz w:val="23"/>
          <w:szCs w:val="23"/>
          <w:lang w:val="en-US"/>
        </w:rPr>
        <w:t xml:space="preserve"> </w:t>
      </w:r>
      <w:proofErr w:type="spellStart"/>
      <w:r w:rsidRPr="00EB0E55">
        <w:rPr>
          <w:sz w:val="23"/>
          <w:szCs w:val="23"/>
          <w:lang w:val="en-US"/>
        </w:rPr>
        <w:t>tambahan</w:t>
      </w:r>
      <w:proofErr w:type="spellEnd"/>
      <w:r w:rsidRPr="00EB0E55">
        <w:rPr>
          <w:sz w:val="23"/>
          <w:szCs w:val="23"/>
          <w:lang w:val="en-US"/>
        </w:rPr>
        <w:t xml:space="preserve">, </w:t>
      </w:r>
      <w:proofErr w:type="spellStart"/>
      <w:r w:rsidRPr="00EB0E55">
        <w:rPr>
          <w:sz w:val="23"/>
          <w:szCs w:val="23"/>
          <w:lang w:val="en-US"/>
        </w:rPr>
        <w:t>satu</w:t>
      </w:r>
      <w:proofErr w:type="spellEnd"/>
      <w:r w:rsidRPr="00EB0E55">
        <w:rPr>
          <w:sz w:val="23"/>
          <w:szCs w:val="23"/>
          <w:lang w:val="en-US"/>
        </w:rPr>
        <w:t xml:space="preserve"> </w:t>
      </w:r>
      <w:proofErr w:type="spellStart"/>
      <w:r w:rsidRPr="00EB0E55">
        <w:rPr>
          <w:sz w:val="23"/>
          <w:szCs w:val="23"/>
          <w:lang w:val="en-US"/>
        </w:rPr>
        <w:t>poin</w:t>
      </w:r>
      <w:proofErr w:type="spellEnd"/>
      <w:r w:rsidRPr="00EB0E55">
        <w:rPr>
          <w:sz w:val="23"/>
          <w:szCs w:val="23"/>
          <w:lang w:val="en-US"/>
        </w:rPr>
        <w:t xml:space="preserve"> pada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bernilai</w:t>
      </w:r>
      <w:proofErr w:type="spellEnd"/>
      <w:r w:rsidRPr="00EB0E55">
        <w:rPr>
          <w:sz w:val="23"/>
          <w:szCs w:val="23"/>
          <w:lang w:val="en-US"/>
        </w:rPr>
        <w:t xml:space="preserve"> </w:t>
      </w:r>
      <w:proofErr w:type="spellStart"/>
      <w:r w:rsidRPr="00EB0E55">
        <w:rPr>
          <w:sz w:val="23"/>
          <w:szCs w:val="23"/>
          <w:lang w:val="en-US"/>
        </w:rPr>
        <w:t>seribu</w:t>
      </w:r>
      <w:proofErr w:type="spellEnd"/>
      <w:r w:rsidRPr="00EB0E55">
        <w:rPr>
          <w:sz w:val="23"/>
          <w:szCs w:val="23"/>
          <w:lang w:val="en-US"/>
        </w:rPr>
        <w:t>.</w:t>
      </w:r>
    </w:p>
    <w:p w14:paraId="770D1B5F" w14:textId="77777777" w:rsidR="00626A9C" w:rsidRPr="00EB0E55" w:rsidRDefault="00626A9C" w:rsidP="00626A9C">
      <w:pPr>
        <w:rPr>
          <w:sz w:val="23"/>
          <w:szCs w:val="23"/>
          <w:lang w:val="en-US"/>
        </w:rPr>
      </w:pPr>
      <w:r w:rsidRPr="00EB0E55">
        <w:rPr>
          <w:sz w:val="23"/>
          <w:szCs w:val="23"/>
        </w:rPr>
        <w:t>Sebagaimana menurut Agus Setiaji yang menyebut:</w:t>
      </w:r>
    </w:p>
    <w:p w14:paraId="4CDFFC6E" w14:textId="77777777" w:rsidR="00626A9C" w:rsidRDefault="00626A9C" w:rsidP="00626A9C">
      <w:pPr>
        <w:jc w:val="both"/>
        <w:rPr>
          <w:iCs/>
          <w:sz w:val="23"/>
          <w:szCs w:val="23"/>
          <w:lang w:val="en-US"/>
        </w:rPr>
      </w:pPr>
      <w:r w:rsidRPr="00EB0E55">
        <w:rPr>
          <w:i/>
          <w:sz w:val="23"/>
          <w:szCs w:val="23"/>
          <w:lang w:val="en-US"/>
        </w:rPr>
        <w:t>“</w:t>
      </w:r>
      <w:proofErr w:type="spellStart"/>
      <w:r w:rsidRPr="00EB0E55">
        <w:rPr>
          <w:i/>
          <w:sz w:val="23"/>
          <w:szCs w:val="23"/>
          <w:lang w:val="en-US"/>
        </w:rPr>
        <w:t>Poin</w:t>
      </w:r>
      <w:proofErr w:type="spellEnd"/>
      <w:r w:rsidRPr="00EB0E55">
        <w:rPr>
          <w:i/>
          <w:sz w:val="23"/>
          <w:szCs w:val="23"/>
          <w:lang w:val="en-US"/>
        </w:rPr>
        <w:t xml:space="preserve"> pada </w:t>
      </w:r>
      <w:proofErr w:type="spellStart"/>
      <w:r w:rsidRPr="00EB0E55">
        <w:rPr>
          <w:i/>
          <w:sz w:val="23"/>
          <w:szCs w:val="23"/>
          <w:lang w:val="en-US"/>
        </w:rPr>
        <w:t>Pospay</w:t>
      </w:r>
      <w:proofErr w:type="spellEnd"/>
      <w:r w:rsidRPr="00EB0E55">
        <w:rPr>
          <w:i/>
          <w:sz w:val="23"/>
          <w:szCs w:val="23"/>
          <w:lang w:val="en-US"/>
        </w:rPr>
        <w:t xml:space="preserve"> </w:t>
      </w:r>
      <w:proofErr w:type="spellStart"/>
      <w:r w:rsidRPr="00EB0E55">
        <w:rPr>
          <w:i/>
          <w:sz w:val="23"/>
          <w:szCs w:val="23"/>
          <w:lang w:val="en-US"/>
        </w:rPr>
        <w:t>akan</w:t>
      </w:r>
      <w:proofErr w:type="spellEnd"/>
      <w:r w:rsidRPr="00EB0E55">
        <w:rPr>
          <w:i/>
          <w:sz w:val="23"/>
          <w:szCs w:val="23"/>
          <w:lang w:val="en-US"/>
        </w:rPr>
        <w:t xml:space="preserve"> </w:t>
      </w:r>
      <w:proofErr w:type="spellStart"/>
      <w:r w:rsidRPr="00EB0E55">
        <w:rPr>
          <w:i/>
          <w:sz w:val="23"/>
          <w:szCs w:val="23"/>
          <w:lang w:val="en-US"/>
        </w:rPr>
        <w:t>dimiliki</w:t>
      </w:r>
      <w:proofErr w:type="spellEnd"/>
      <w:r w:rsidRPr="00EB0E55">
        <w:rPr>
          <w:i/>
          <w:sz w:val="23"/>
          <w:szCs w:val="23"/>
          <w:lang w:val="en-US"/>
        </w:rPr>
        <w:t xml:space="preserve"> </w:t>
      </w:r>
      <w:proofErr w:type="spellStart"/>
      <w:r w:rsidRPr="00EB0E55">
        <w:rPr>
          <w:i/>
          <w:sz w:val="23"/>
          <w:szCs w:val="23"/>
          <w:lang w:val="en-US"/>
        </w:rPr>
        <w:t>setelah</w:t>
      </w:r>
      <w:proofErr w:type="spellEnd"/>
      <w:r w:rsidRPr="00EB0E55">
        <w:rPr>
          <w:i/>
          <w:sz w:val="23"/>
          <w:szCs w:val="23"/>
          <w:lang w:val="en-US"/>
        </w:rPr>
        <w:t xml:space="preserve"> </w:t>
      </w:r>
      <w:proofErr w:type="spellStart"/>
      <w:r w:rsidRPr="00EB0E55">
        <w:rPr>
          <w:i/>
          <w:sz w:val="23"/>
          <w:szCs w:val="23"/>
          <w:lang w:val="en-US"/>
        </w:rPr>
        <w:t>kode</w:t>
      </w:r>
      <w:proofErr w:type="spellEnd"/>
      <w:r w:rsidRPr="00EB0E55">
        <w:rPr>
          <w:i/>
          <w:sz w:val="23"/>
          <w:szCs w:val="23"/>
          <w:lang w:val="en-US"/>
        </w:rPr>
        <w:t xml:space="preserve"> </w:t>
      </w:r>
      <w:proofErr w:type="spellStart"/>
      <w:r w:rsidRPr="00EB0E55">
        <w:rPr>
          <w:i/>
          <w:sz w:val="23"/>
          <w:szCs w:val="23"/>
          <w:lang w:val="en-US"/>
        </w:rPr>
        <w:t>referel</w:t>
      </w:r>
      <w:proofErr w:type="spellEnd"/>
      <w:r w:rsidRPr="00EB0E55">
        <w:rPr>
          <w:i/>
          <w:sz w:val="23"/>
          <w:szCs w:val="23"/>
          <w:lang w:val="en-US"/>
        </w:rPr>
        <w:t xml:space="preserve"> yang </w:t>
      </w:r>
      <w:proofErr w:type="spellStart"/>
      <w:r w:rsidRPr="00EB0E55">
        <w:rPr>
          <w:i/>
          <w:sz w:val="23"/>
          <w:szCs w:val="23"/>
          <w:lang w:val="en-US"/>
        </w:rPr>
        <w:t>dimiliki</w:t>
      </w:r>
      <w:proofErr w:type="spellEnd"/>
      <w:r w:rsidRPr="00EB0E55">
        <w:rPr>
          <w:i/>
          <w:sz w:val="23"/>
          <w:szCs w:val="23"/>
          <w:lang w:val="en-US"/>
        </w:rPr>
        <w:t xml:space="preserve"> oleh </w:t>
      </w:r>
      <w:proofErr w:type="spellStart"/>
      <w:r w:rsidRPr="00EB0E55">
        <w:rPr>
          <w:i/>
          <w:sz w:val="23"/>
          <w:szCs w:val="23"/>
          <w:lang w:val="en-US"/>
        </w:rPr>
        <w:t>pengguna</w:t>
      </w:r>
      <w:proofErr w:type="spellEnd"/>
      <w:r w:rsidRPr="00EB0E55">
        <w:rPr>
          <w:i/>
          <w:sz w:val="23"/>
          <w:szCs w:val="23"/>
          <w:lang w:val="en-US"/>
        </w:rPr>
        <w:t xml:space="preserve"> </w:t>
      </w:r>
      <w:proofErr w:type="spellStart"/>
      <w:r w:rsidRPr="00EB0E55">
        <w:rPr>
          <w:i/>
          <w:sz w:val="23"/>
          <w:szCs w:val="23"/>
          <w:lang w:val="en-US"/>
        </w:rPr>
        <w:t>aplikasi</w:t>
      </w:r>
      <w:proofErr w:type="spellEnd"/>
      <w:r w:rsidRPr="00EB0E55">
        <w:rPr>
          <w:i/>
          <w:sz w:val="23"/>
          <w:szCs w:val="23"/>
          <w:lang w:val="en-US"/>
        </w:rPr>
        <w:t xml:space="preserve"> </w:t>
      </w:r>
      <w:proofErr w:type="spellStart"/>
      <w:r w:rsidRPr="00EB0E55">
        <w:rPr>
          <w:i/>
          <w:sz w:val="23"/>
          <w:szCs w:val="23"/>
          <w:lang w:val="en-US"/>
        </w:rPr>
        <w:t>digunakan</w:t>
      </w:r>
      <w:proofErr w:type="spellEnd"/>
      <w:r w:rsidRPr="00EB0E55">
        <w:rPr>
          <w:i/>
          <w:sz w:val="23"/>
          <w:szCs w:val="23"/>
          <w:lang w:val="en-US"/>
        </w:rPr>
        <w:t xml:space="preserve"> oleh </w:t>
      </w:r>
      <w:proofErr w:type="spellStart"/>
      <w:r w:rsidRPr="00EB0E55">
        <w:rPr>
          <w:i/>
          <w:sz w:val="23"/>
          <w:szCs w:val="23"/>
          <w:lang w:val="en-US"/>
        </w:rPr>
        <w:t>calon</w:t>
      </w:r>
      <w:proofErr w:type="spellEnd"/>
      <w:r w:rsidRPr="00EB0E55">
        <w:rPr>
          <w:i/>
          <w:sz w:val="23"/>
          <w:szCs w:val="23"/>
          <w:lang w:val="en-US"/>
        </w:rPr>
        <w:t xml:space="preserve"> </w:t>
      </w:r>
      <w:proofErr w:type="spellStart"/>
      <w:r w:rsidRPr="00EB0E55">
        <w:rPr>
          <w:i/>
          <w:sz w:val="23"/>
          <w:szCs w:val="23"/>
          <w:lang w:val="en-US"/>
        </w:rPr>
        <w:t>pengguna</w:t>
      </w:r>
      <w:proofErr w:type="spellEnd"/>
      <w:r w:rsidRPr="00EB0E55">
        <w:rPr>
          <w:i/>
          <w:sz w:val="23"/>
          <w:szCs w:val="23"/>
          <w:lang w:val="en-US"/>
        </w:rPr>
        <w:t xml:space="preserve"> </w:t>
      </w:r>
      <w:proofErr w:type="spellStart"/>
      <w:r w:rsidRPr="00EB0E55">
        <w:rPr>
          <w:i/>
          <w:sz w:val="23"/>
          <w:szCs w:val="23"/>
          <w:lang w:val="en-US"/>
        </w:rPr>
        <w:t>aplikasi</w:t>
      </w:r>
      <w:proofErr w:type="spellEnd"/>
      <w:r w:rsidRPr="00EB0E55">
        <w:rPr>
          <w:i/>
          <w:sz w:val="23"/>
          <w:szCs w:val="23"/>
          <w:lang w:val="en-US"/>
        </w:rPr>
        <w:t xml:space="preserve">. </w:t>
      </w:r>
      <w:proofErr w:type="spellStart"/>
      <w:r w:rsidRPr="00EB0E55">
        <w:rPr>
          <w:i/>
          <w:sz w:val="23"/>
          <w:szCs w:val="23"/>
          <w:lang w:val="en-US"/>
        </w:rPr>
        <w:t>Pemilik</w:t>
      </w:r>
      <w:proofErr w:type="spellEnd"/>
      <w:r w:rsidRPr="00EB0E55">
        <w:rPr>
          <w:i/>
          <w:sz w:val="23"/>
          <w:szCs w:val="23"/>
          <w:lang w:val="en-US"/>
        </w:rPr>
        <w:t xml:space="preserve"> </w:t>
      </w:r>
      <w:proofErr w:type="spellStart"/>
      <w:r w:rsidRPr="00EB0E55">
        <w:rPr>
          <w:i/>
          <w:sz w:val="23"/>
          <w:szCs w:val="23"/>
          <w:lang w:val="en-US"/>
        </w:rPr>
        <w:t>kode</w:t>
      </w:r>
      <w:proofErr w:type="spellEnd"/>
      <w:r w:rsidRPr="00EB0E55">
        <w:rPr>
          <w:i/>
          <w:sz w:val="23"/>
          <w:szCs w:val="23"/>
          <w:lang w:val="en-US"/>
        </w:rPr>
        <w:t xml:space="preserve"> </w:t>
      </w:r>
      <w:proofErr w:type="spellStart"/>
      <w:r w:rsidRPr="00EB0E55">
        <w:rPr>
          <w:i/>
          <w:sz w:val="23"/>
          <w:szCs w:val="23"/>
          <w:lang w:val="en-US"/>
        </w:rPr>
        <w:t>referal</w:t>
      </w:r>
      <w:proofErr w:type="spellEnd"/>
      <w:r w:rsidRPr="00EB0E55">
        <w:rPr>
          <w:i/>
          <w:sz w:val="23"/>
          <w:szCs w:val="23"/>
          <w:lang w:val="en-US"/>
        </w:rPr>
        <w:t xml:space="preserve"> </w:t>
      </w:r>
      <w:proofErr w:type="spellStart"/>
      <w:r w:rsidRPr="00EB0E55">
        <w:rPr>
          <w:i/>
          <w:sz w:val="23"/>
          <w:szCs w:val="23"/>
          <w:lang w:val="en-US"/>
        </w:rPr>
        <w:t>akan</w:t>
      </w:r>
      <w:proofErr w:type="spellEnd"/>
      <w:r w:rsidRPr="00EB0E55">
        <w:rPr>
          <w:i/>
          <w:sz w:val="23"/>
          <w:szCs w:val="23"/>
          <w:lang w:val="en-US"/>
        </w:rPr>
        <w:t xml:space="preserve"> </w:t>
      </w:r>
      <w:proofErr w:type="spellStart"/>
      <w:r w:rsidRPr="00EB0E55">
        <w:rPr>
          <w:i/>
          <w:sz w:val="23"/>
          <w:szCs w:val="23"/>
          <w:lang w:val="en-US"/>
        </w:rPr>
        <w:t>mendapatkan</w:t>
      </w:r>
      <w:proofErr w:type="spellEnd"/>
      <w:r w:rsidRPr="00EB0E55">
        <w:rPr>
          <w:i/>
          <w:sz w:val="23"/>
          <w:szCs w:val="23"/>
          <w:lang w:val="en-US"/>
        </w:rPr>
        <w:t xml:space="preserve"> 20.000 </w:t>
      </w:r>
      <w:proofErr w:type="spellStart"/>
      <w:r w:rsidRPr="00EB0E55">
        <w:rPr>
          <w:i/>
          <w:sz w:val="23"/>
          <w:szCs w:val="23"/>
          <w:lang w:val="en-US"/>
        </w:rPr>
        <w:t>poin</w:t>
      </w:r>
      <w:proofErr w:type="spellEnd"/>
      <w:r w:rsidRPr="00EB0E55">
        <w:rPr>
          <w:i/>
          <w:sz w:val="23"/>
          <w:szCs w:val="23"/>
          <w:lang w:val="en-US"/>
        </w:rPr>
        <w:t xml:space="preserve"> </w:t>
      </w:r>
      <w:proofErr w:type="spellStart"/>
      <w:r w:rsidRPr="00EB0E55">
        <w:rPr>
          <w:i/>
          <w:sz w:val="23"/>
          <w:szCs w:val="23"/>
          <w:lang w:val="en-US"/>
        </w:rPr>
        <w:t>dengan</w:t>
      </w:r>
      <w:proofErr w:type="spellEnd"/>
      <w:r w:rsidRPr="00EB0E55">
        <w:rPr>
          <w:i/>
          <w:sz w:val="23"/>
          <w:szCs w:val="23"/>
          <w:lang w:val="en-US"/>
        </w:rPr>
        <w:t xml:space="preserve"> minimal deposit yang </w:t>
      </w:r>
      <w:proofErr w:type="spellStart"/>
      <w:r w:rsidRPr="00EB0E55">
        <w:rPr>
          <w:i/>
          <w:sz w:val="23"/>
          <w:szCs w:val="23"/>
          <w:lang w:val="en-US"/>
        </w:rPr>
        <w:t>dilakukan</w:t>
      </w:r>
      <w:proofErr w:type="spellEnd"/>
      <w:r w:rsidRPr="00EB0E55">
        <w:rPr>
          <w:i/>
          <w:sz w:val="23"/>
          <w:szCs w:val="23"/>
          <w:lang w:val="en-US"/>
        </w:rPr>
        <w:t xml:space="preserve"> </w:t>
      </w:r>
      <w:proofErr w:type="spellStart"/>
      <w:r w:rsidRPr="00EB0E55">
        <w:rPr>
          <w:i/>
          <w:sz w:val="23"/>
          <w:szCs w:val="23"/>
          <w:lang w:val="en-US"/>
        </w:rPr>
        <w:t>pengguna</w:t>
      </w:r>
      <w:proofErr w:type="spellEnd"/>
      <w:r w:rsidRPr="00EB0E55">
        <w:rPr>
          <w:i/>
          <w:sz w:val="23"/>
          <w:szCs w:val="23"/>
          <w:lang w:val="en-US"/>
        </w:rPr>
        <w:t xml:space="preserve"> </w:t>
      </w:r>
      <w:proofErr w:type="spellStart"/>
      <w:r w:rsidRPr="00EB0E55">
        <w:rPr>
          <w:i/>
          <w:sz w:val="23"/>
          <w:szCs w:val="23"/>
          <w:lang w:val="en-US"/>
        </w:rPr>
        <w:t>baru</w:t>
      </w:r>
      <w:proofErr w:type="spellEnd"/>
      <w:r w:rsidRPr="00EB0E55">
        <w:rPr>
          <w:i/>
          <w:sz w:val="23"/>
          <w:szCs w:val="23"/>
          <w:lang w:val="en-US"/>
        </w:rPr>
        <w:t xml:space="preserve"> </w:t>
      </w:r>
      <w:proofErr w:type="spellStart"/>
      <w:r w:rsidRPr="00EB0E55">
        <w:rPr>
          <w:i/>
          <w:sz w:val="23"/>
          <w:szCs w:val="23"/>
          <w:lang w:val="en-US"/>
        </w:rPr>
        <w:t>sebesar</w:t>
      </w:r>
      <w:proofErr w:type="spellEnd"/>
      <w:r w:rsidRPr="00EB0E55">
        <w:rPr>
          <w:i/>
          <w:sz w:val="23"/>
          <w:szCs w:val="23"/>
          <w:lang w:val="en-US"/>
        </w:rPr>
        <w:t xml:space="preserve"> Rp30.000. </w:t>
      </w:r>
      <w:proofErr w:type="spellStart"/>
      <w:r w:rsidRPr="00EB0E55">
        <w:rPr>
          <w:i/>
          <w:sz w:val="23"/>
          <w:szCs w:val="23"/>
          <w:lang w:val="en-US"/>
        </w:rPr>
        <w:t>Wujud</w:t>
      </w:r>
      <w:proofErr w:type="spellEnd"/>
      <w:r w:rsidRPr="00EB0E55">
        <w:rPr>
          <w:i/>
          <w:sz w:val="23"/>
          <w:szCs w:val="23"/>
          <w:lang w:val="en-US"/>
        </w:rPr>
        <w:t xml:space="preserve"> </w:t>
      </w:r>
      <w:proofErr w:type="spellStart"/>
      <w:r w:rsidRPr="00EB0E55">
        <w:rPr>
          <w:i/>
          <w:sz w:val="23"/>
          <w:szCs w:val="23"/>
          <w:lang w:val="en-US"/>
        </w:rPr>
        <w:t>transparansinya</w:t>
      </w:r>
      <w:proofErr w:type="spellEnd"/>
      <w:r w:rsidRPr="00EB0E55">
        <w:rPr>
          <w:i/>
          <w:sz w:val="23"/>
          <w:szCs w:val="23"/>
          <w:lang w:val="en-US"/>
        </w:rPr>
        <w:t xml:space="preserve">, </w:t>
      </w:r>
      <w:proofErr w:type="spellStart"/>
      <w:r w:rsidRPr="00EB0E55">
        <w:rPr>
          <w:i/>
          <w:sz w:val="23"/>
          <w:szCs w:val="23"/>
          <w:lang w:val="en-US"/>
        </w:rPr>
        <w:t>pengguna</w:t>
      </w:r>
      <w:proofErr w:type="spellEnd"/>
      <w:r w:rsidRPr="00EB0E55">
        <w:rPr>
          <w:i/>
          <w:sz w:val="23"/>
          <w:szCs w:val="23"/>
          <w:lang w:val="en-US"/>
        </w:rPr>
        <w:t xml:space="preserve"> </w:t>
      </w:r>
      <w:proofErr w:type="spellStart"/>
      <w:r w:rsidRPr="00EB0E55">
        <w:rPr>
          <w:i/>
          <w:sz w:val="23"/>
          <w:szCs w:val="23"/>
          <w:lang w:val="en-US"/>
        </w:rPr>
        <w:t>dapat</w:t>
      </w:r>
      <w:proofErr w:type="spellEnd"/>
      <w:r w:rsidRPr="00EB0E55">
        <w:rPr>
          <w:i/>
          <w:sz w:val="23"/>
          <w:szCs w:val="23"/>
          <w:lang w:val="en-US"/>
        </w:rPr>
        <w:t xml:space="preserve"> </w:t>
      </w:r>
      <w:proofErr w:type="spellStart"/>
      <w:r w:rsidRPr="00EB0E55">
        <w:rPr>
          <w:i/>
          <w:sz w:val="23"/>
          <w:szCs w:val="23"/>
          <w:lang w:val="en-US"/>
        </w:rPr>
        <w:t>langsung</w:t>
      </w:r>
      <w:proofErr w:type="spellEnd"/>
      <w:r w:rsidRPr="00EB0E55">
        <w:rPr>
          <w:i/>
          <w:sz w:val="23"/>
          <w:szCs w:val="23"/>
          <w:lang w:val="en-US"/>
        </w:rPr>
        <w:t xml:space="preserve"> </w:t>
      </w:r>
      <w:proofErr w:type="spellStart"/>
      <w:r w:rsidRPr="00EB0E55">
        <w:rPr>
          <w:i/>
          <w:sz w:val="23"/>
          <w:szCs w:val="23"/>
          <w:lang w:val="en-US"/>
        </w:rPr>
        <w:t>melihat</w:t>
      </w:r>
      <w:proofErr w:type="spellEnd"/>
      <w:r w:rsidRPr="00EB0E55">
        <w:rPr>
          <w:i/>
          <w:sz w:val="23"/>
          <w:szCs w:val="23"/>
          <w:lang w:val="en-US"/>
        </w:rPr>
        <w:t xml:space="preserve"> </w:t>
      </w:r>
      <w:proofErr w:type="spellStart"/>
      <w:r w:rsidRPr="00EB0E55">
        <w:rPr>
          <w:i/>
          <w:sz w:val="23"/>
          <w:szCs w:val="23"/>
          <w:lang w:val="en-US"/>
        </w:rPr>
        <w:t>jumlah</w:t>
      </w:r>
      <w:proofErr w:type="spellEnd"/>
      <w:r w:rsidRPr="00EB0E55">
        <w:rPr>
          <w:i/>
          <w:sz w:val="23"/>
          <w:szCs w:val="23"/>
          <w:lang w:val="en-US"/>
        </w:rPr>
        <w:t xml:space="preserve"> </w:t>
      </w:r>
      <w:proofErr w:type="spellStart"/>
      <w:r w:rsidRPr="00EB0E55">
        <w:rPr>
          <w:i/>
          <w:sz w:val="23"/>
          <w:szCs w:val="23"/>
          <w:lang w:val="en-US"/>
        </w:rPr>
        <w:t>poin</w:t>
      </w:r>
      <w:proofErr w:type="spellEnd"/>
      <w:r w:rsidRPr="00EB0E55">
        <w:rPr>
          <w:i/>
          <w:sz w:val="23"/>
          <w:szCs w:val="23"/>
          <w:lang w:val="en-US"/>
        </w:rPr>
        <w:t xml:space="preserve"> </w:t>
      </w:r>
      <w:proofErr w:type="spellStart"/>
      <w:r w:rsidRPr="00EB0E55">
        <w:rPr>
          <w:i/>
          <w:sz w:val="23"/>
          <w:szCs w:val="23"/>
          <w:lang w:val="en-US"/>
        </w:rPr>
        <w:t>tersebut</w:t>
      </w:r>
      <w:proofErr w:type="spellEnd"/>
      <w:r w:rsidRPr="00EB0E55">
        <w:rPr>
          <w:i/>
          <w:sz w:val="23"/>
          <w:szCs w:val="23"/>
          <w:lang w:val="en-US"/>
        </w:rPr>
        <w:t xml:space="preserve"> </w:t>
      </w:r>
      <w:proofErr w:type="spellStart"/>
      <w:r w:rsidRPr="00EB0E55">
        <w:rPr>
          <w:i/>
          <w:sz w:val="23"/>
          <w:szCs w:val="23"/>
          <w:lang w:val="en-US"/>
        </w:rPr>
        <w:t>tepat</w:t>
      </w:r>
      <w:proofErr w:type="spellEnd"/>
      <w:r w:rsidRPr="00EB0E55">
        <w:rPr>
          <w:i/>
          <w:sz w:val="23"/>
          <w:szCs w:val="23"/>
          <w:lang w:val="en-US"/>
        </w:rPr>
        <w:t xml:space="preserve"> di </w:t>
      </w:r>
      <w:proofErr w:type="spellStart"/>
      <w:r w:rsidRPr="00EB0E55">
        <w:rPr>
          <w:i/>
          <w:sz w:val="23"/>
          <w:szCs w:val="23"/>
          <w:lang w:val="en-US"/>
        </w:rPr>
        <w:t>bawah</w:t>
      </w:r>
      <w:proofErr w:type="spellEnd"/>
      <w:r w:rsidRPr="00EB0E55">
        <w:rPr>
          <w:i/>
          <w:sz w:val="23"/>
          <w:szCs w:val="23"/>
          <w:lang w:val="en-US"/>
        </w:rPr>
        <w:t xml:space="preserve"> </w:t>
      </w:r>
      <w:proofErr w:type="spellStart"/>
      <w:r w:rsidRPr="00EB0E55">
        <w:rPr>
          <w:i/>
          <w:sz w:val="23"/>
          <w:szCs w:val="23"/>
          <w:lang w:val="en-US"/>
        </w:rPr>
        <w:t>jumlah</w:t>
      </w:r>
      <w:proofErr w:type="spellEnd"/>
      <w:r w:rsidRPr="00EB0E55">
        <w:rPr>
          <w:i/>
          <w:sz w:val="23"/>
          <w:szCs w:val="23"/>
          <w:lang w:val="en-US"/>
        </w:rPr>
        <w:t xml:space="preserve"> </w:t>
      </w:r>
      <w:proofErr w:type="spellStart"/>
      <w:r w:rsidRPr="00EB0E55">
        <w:rPr>
          <w:i/>
          <w:sz w:val="23"/>
          <w:szCs w:val="23"/>
          <w:lang w:val="en-US"/>
        </w:rPr>
        <w:t>saldo</w:t>
      </w:r>
      <w:proofErr w:type="spellEnd"/>
      <w:r w:rsidRPr="00EB0E55">
        <w:rPr>
          <w:i/>
          <w:sz w:val="23"/>
          <w:szCs w:val="23"/>
          <w:lang w:val="en-US"/>
        </w:rPr>
        <w:t xml:space="preserve"> yang </w:t>
      </w:r>
      <w:proofErr w:type="spellStart"/>
      <w:r w:rsidRPr="00EB0E55">
        <w:rPr>
          <w:i/>
          <w:sz w:val="23"/>
          <w:szCs w:val="23"/>
          <w:lang w:val="en-US"/>
        </w:rPr>
        <w:t>dimiliki</w:t>
      </w:r>
      <w:proofErr w:type="spellEnd"/>
      <w:r w:rsidRPr="00EB0E55">
        <w:rPr>
          <w:i/>
          <w:sz w:val="23"/>
          <w:szCs w:val="23"/>
          <w:lang w:val="en-US"/>
        </w:rPr>
        <w:t xml:space="preserve">, </w:t>
      </w:r>
      <w:proofErr w:type="spellStart"/>
      <w:r w:rsidRPr="00EB0E55">
        <w:rPr>
          <w:i/>
          <w:sz w:val="23"/>
          <w:szCs w:val="23"/>
          <w:lang w:val="en-US"/>
        </w:rPr>
        <w:t>sehingga</w:t>
      </w:r>
      <w:proofErr w:type="spellEnd"/>
      <w:r w:rsidRPr="00EB0E55">
        <w:rPr>
          <w:i/>
          <w:sz w:val="23"/>
          <w:szCs w:val="23"/>
          <w:lang w:val="en-US"/>
        </w:rPr>
        <w:t xml:space="preserve"> </w:t>
      </w:r>
      <w:proofErr w:type="spellStart"/>
      <w:r w:rsidRPr="00EB0E55">
        <w:rPr>
          <w:i/>
          <w:sz w:val="23"/>
          <w:szCs w:val="23"/>
          <w:lang w:val="en-US"/>
        </w:rPr>
        <w:t>ketika</w:t>
      </w:r>
      <w:proofErr w:type="spellEnd"/>
      <w:r w:rsidRPr="00EB0E55">
        <w:rPr>
          <w:i/>
          <w:sz w:val="23"/>
          <w:szCs w:val="23"/>
          <w:lang w:val="en-US"/>
        </w:rPr>
        <w:t xml:space="preserve"> </w:t>
      </w:r>
      <w:proofErr w:type="spellStart"/>
      <w:r w:rsidRPr="00EB0E55">
        <w:rPr>
          <w:i/>
          <w:sz w:val="23"/>
          <w:szCs w:val="23"/>
          <w:lang w:val="en-US"/>
        </w:rPr>
        <w:t>jumlah</w:t>
      </w:r>
      <w:proofErr w:type="spellEnd"/>
      <w:r w:rsidRPr="00EB0E55">
        <w:rPr>
          <w:i/>
          <w:sz w:val="23"/>
          <w:szCs w:val="23"/>
          <w:lang w:val="en-US"/>
        </w:rPr>
        <w:t xml:space="preserve"> </w:t>
      </w:r>
      <w:proofErr w:type="spellStart"/>
      <w:r w:rsidRPr="00EB0E55">
        <w:rPr>
          <w:i/>
          <w:sz w:val="23"/>
          <w:szCs w:val="23"/>
          <w:lang w:val="en-US"/>
        </w:rPr>
        <w:t>poin</w:t>
      </w:r>
      <w:proofErr w:type="spellEnd"/>
      <w:r w:rsidRPr="00EB0E55">
        <w:rPr>
          <w:i/>
          <w:sz w:val="23"/>
          <w:szCs w:val="23"/>
          <w:lang w:val="en-US"/>
        </w:rPr>
        <w:t xml:space="preserve"> </w:t>
      </w:r>
      <w:proofErr w:type="spellStart"/>
      <w:r w:rsidRPr="00EB0E55">
        <w:rPr>
          <w:i/>
          <w:sz w:val="23"/>
          <w:szCs w:val="23"/>
          <w:lang w:val="en-US"/>
        </w:rPr>
        <w:t>tersebut</w:t>
      </w:r>
      <w:proofErr w:type="spellEnd"/>
      <w:r w:rsidRPr="00EB0E55">
        <w:rPr>
          <w:i/>
          <w:sz w:val="23"/>
          <w:szCs w:val="23"/>
          <w:lang w:val="en-US"/>
        </w:rPr>
        <w:t xml:space="preserve"> </w:t>
      </w:r>
      <w:proofErr w:type="spellStart"/>
      <w:r w:rsidRPr="00EB0E55">
        <w:rPr>
          <w:i/>
          <w:sz w:val="23"/>
          <w:szCs w:val="23"/>
          <w:lang w:val="en-US"/>
        </w:rPr>
        <w:t>cukup</w:t>
      </w:r>
      <w:proofErr w:type="spellEnd"/>
      <w:r w:rsidRPr="00EB0E55">
        <w:rPr>
          <w:i/>
          <w:sz w:val="23"/>
          <w:szCs w:val="23"/>
          <w:lang w:val="en-US"/>
        </w:rPr>
        <w:t xml:space="preserve"> </w:t>
      </w:r>
      <w:proofErr w:type="spellStart"/>
      <w:r w:rsidRPr="00EB0E55">
        <w:rPr>
          <w:i/>
          <w:sz w:val="23"/>
          <w:szCs w:val="23"/>
          <w:lang w:val="en-US"/>
        </w:rPr>
        <w:t>untuk</w:t>
      </w:r>
      <w:proofErr w:type="spellEnd"/>
      <w:r w:rsidRPr="00EB0E55">
        <w:rPr>
          <w:i/>
          <w:sz w:val="23"/>
          <w:szCs w:val="23"/>
          <w:lang w:val="en-US"/>
        </w:rPr>
        <w:t xml:space="preserve"> </w:t>
      </w:r>
      <w:proofErr w:type="spellStart"/>
      <w:r w:rsidRPr="00EB0E55">
        <w:rPr>
          <w:i/>
          <w:sz w:val="23"/>
          <w:szCs w:val="23"/>
          <w:lang w:val="en-US"/>
        </w:rPr>
        <w:t>membayar</w:t>
      </w:r>
      <w:proofErr w:type="spellEnd"/>
      <w:r w:rsidRPr="00EB0E55">
        <w:rPr>
          <w:i/>
          <w:sz w:val="23"/>
          <w:szCs w:val="23"/>
          <w:lang w:val="en-US"/>
        </w:rPr>
        <w:t xml:space="preserve"> </w:t>
      </w:r>
      <w:proofErr w:type="spellStart"/>
      <w:r w:rsidRPr="00EB0E55">
        <w:rPr>
          <w:i/>
          <w:sz w:val="23"/>
          <w:szCs w:val="23"/>
          <w:lang w:val="en-US"/>
        </w:rPr>
        <w:t>tagihan</w:t>
      </w:r>
      <w:proofErr w:type="spellEnd"/>
      <w:r w:rsidRPr="00EB0E55">
        <w:rPr>
          <w:i/>
          <w:sz w:val="23"/>
          <w:szCs w:val="23"/>
          <w:lang w:val="en-US"/>
        </w:rPr>
        <w:t xml:space="preserve">, </w:t>
      </w:r>
      <w:proofErr w:type="spellStart"/>
      <w:r w:rsidRPr="00EB0E55">
        <w:rPr>
          <w:i/>
          <w:sz w:val="23"/>
          <w:szCs w:val="23"/>
          <w:lang w:val="en-US"/>
        </w:rPr>
        <w:t>dapat</w:t>
      </w:r>
      <w:proofErr w:type="spellEnd"/>
      <w:r w:rsidRPr="00EB0E55">
        <w:rPr>
          <w:i/>
          <w:sz w:val="23"/>
          <w:szCs w:val="23"/>
          <w:lang w:val="en-US"/>
        </w:rPr>
        <w:t xml:space="preserve"> </w:t>
      </w:r>
      <w:proofErr w:type="spellStart"/>
      <w:r w:rsidRPr="00EB0E55">
        <w:rPr>
          <w:i/>
          <w:sz w:val="23"/>
          <w:szCs w:val="23"/>
          <w:lang w:val="en-US"/>
        </w:rPr>
        <w:t>langsung</w:t>
      </w:r>
      <w:proofErr w:type="spellEnd"/>
      <w:r w:rsidRPr="00EB0E55">
        <w:rPr>
          <w:i/>
          <w:sz w:val="23"/>
          <w:szCs w:val="23"/>
          <w:lang w:val="en-US"/>
        </w:rPr>
        <w:t xml:space="preserve"> </w:t>
      </w:r>
      <w:proofErr w:type="spellStart"/>
      <w:r w:rsidRPr="00EB0E55">
        <w:rPr>
          <w:i/>
          <w:sz w:val="23"/>
          <w:szCs w:val="23"/>
          <w:lang w:val="en-US"/>
        </w:rPr>
        <w:t>digunakan</w:t>
      </w:r>
      <w:proofErr w:type="spellEnd"/>
      <w:r w:rsidRPr="00EB0E55">
        <w:rPr>
          <w:i/>
          <w:sz w:val="23"/>
          <w:szCs w:val="23"/>
          <w:lang w:val="en-US"/>
        </w:rPr>
        <w:t>”</w:t>
      </w:r>
      <w:r w:rsidRPr="00EB0E55">
        <w:rPr>
          <w:sz w:val="23"/>
          <w:szCs w:val="23"/>
          <w:lang w:val="en-US"/>
        </w:rPr>
        <w:t xml:space="preserve"> </w:t>
      </w:r>
      <w:r w:rsidRPr="00EB0E55">
        <w:rPr>
          <w:iCs/>
          <w:sz w:val="23"/>
          <w:szCs w:val="23"/>
          <w:lang w:val="en-US"/>
        </w:rPr>
        <w:t xml:space="preserve">(Agus </w:t>
      </w:r>
      <w:proofErr w:type="spellStart"/>
      <w:r w:rsidRPr="00EB0E55">
        <w:rPr>
          <w:iCs/>
          <w:sz w:val="23"/>
          <w:szCs w:val="23"/>
          <w:lang w:val="en-US"/>
        </w:rPr>
        <w:t>Setiaji</w:t>
      </w:r>
      <w:proofErr w:type="spellEnd"/>
      <w:r w:rsidRPr="00EB0E55">
        <w:rPr>
          <w:iCs/>
          <w:sz w:val="23"/>
          <w:szCs w:val="23"/>
          <w:lang w:val="en-US"/>
        </w:rPr>
        <w:t xml:space="preserve">, </w:t>
      </w:r>
      <w:proofErr w:type="spellStart"/>
      <w:r w:rsidRPr="00EB0E55">
        <w:rPr>
          <w:iCs/>
          <w:sz w:val="23"/>
          <w:szCs w:val="23"/>
          <w:lang w:val="en-US"/>
        </w:rPr>
        <w:t>Wawancara</w:t>
      </w:r>
      <w:proofErr w:type="spellEnd"/>
      <w:r w:rsidRPr="00EB0E55">
        <w:rPr>
          <w:iCs/>
          <w:sz w:val="23"/>
          <w:szCs w:val="23"/>
          <w:lang w:val="en-US"/>
        </w:rPr>
        <w:t xml:space="preserve">, 04 </w:t>
      </w:r>
      <w:proofErr w:type="spellStart"/>
      <w:r w:rsidRPr="00EB0E55">
        <w:rPr>
          <w:iCs/>
          <w:sz w:val="23"/>
          <w:szCs w:val="23"/>
          <w:lang w:val="en-US"/>
        </w:rPr>
        <w:t>Juli</w:t>
      </w:r>
      <w:proofErr w:type="spellEnd"/>
      <w:r w:rsidRPr="00EB0E55">
        <w:rPr>
          <w:iCs/>
          <w:sz w:val="23"/>
          <w:szCs w:val="23"/>
          <w:lang w:val="en-US"/>
        </w:rPr>
        <w:t xml:space="preserve"> 2022).</w:t>
      </w:r>
    </w:p>
    <w:p w14:paraId="47E3D79C" w14:textId="77777777" w:rsidR="00626A9C" w:rsidRDefault="00626A9C" w:rsidP="00626A9C">
      <w:pPr>
        <w:ind w:firstLine="720"/>
        <w:jc w:val="both"/>
        <w:rPr>
          <w:iCs/>
          <w:sz w:val="23"/>
          <w:szCs w:val="23"/>
          <w:lang w:val="en-US"/>
        </w:rPr>
      </w:pPr>
      <w:proofErr w:type="spellStart"/>
      <w:r w:rsidRPr="00EB0E55">
        <w:rPr>
          <w:sz w:val="23"/>
          <w:szCs w:val="23"/>
          <w:lang w:val="en-US"/>
        </w:rPr>
        <w:t>Secara</w:t>
      </w:r>
      <w:proofErr w:type="spellEnd"/>
      <w:r w:rsidRPr="00EB0E55">
        <w:rPr>
          <w:sz w:val="23"/>
          <w:szCs w:val="23"/>
          <w:lang w:val="en-US"/>
        </w:rPr>
        <w:t xml:space="preserve"> </w:t>
      </w:r>
      <w:proofErr w:type="spellStart"/>
      <w:r w:rsidRPr="00EB0E55">
        <w:rPr>
          <w:sz w:val="23"/>
          <w:szCs w:val="23"/>
          <w:lang w:val="en-US"/>
        </w:rPr>
        <w:t>lebih</w:t>
      </w:r>
      <w:proofErr w:type="spellEnd"/>
      <w:r w:rsidRPr="00EB0E55">
        <w:rPr>
          <w:sz w:val="23"/>
          <w:szCs w:val="23"/>
          <w:lang w:val="en-US"/>
        </w:rPr>
        <w:t xml:space="preserve"> </w:t>
      </w:r>
      <w:proofErr w:type="spellStart"/>
      <w:r w:rsidRPr="00EB0E55">
        <w:rPr>
          <w:sz w:val="23"/>
          <w:szCs w:val="23"/>
          <w:lang w:val="en-US"/>
        </w:rPr>
        <w:t>lanjut</w:t>
      </w:r>
      <w:proofErr w:type="spellEnd"/>
      <w:r w:rsidRPr="00EB0E55">
        <w:rPr>
          <w:sz w:val="23"/>
          <w:szCs w:val="23"/>
          <w:lang w:val="en-US"/>
        </w:rPr>
        <w:t xml:space="preserve">, Agus </w:t>
      </w:r>
      <w:proofErr w:type="spellStart"/>
      <w:r w:rsidRPr="00EB0E55">
        <w:rPr>
          <w:sz w:val="23"/>
          <w:szCs w:val="23"/>
          <w:lang w:val="en-US"/>
        </w:rPr>
        <w:t>Setiaji</w:t>
      </w:r>
      <w:proofErr w:type="spellEnd"/>
      <w:r w:rsidRPr="00EB0E55">
        <w:rPr>
          <w:sz w:val="23"/>
          <w:szCs w:val="23"/>
          <w:lang w:val="en-US"/>
        </w:rPr>
        <w:t xml:space="preserve"> juga </w:t>
      </w:r>
      <w:proofErr w:type="spellStart"/>
      <w:r w:rsidRPr="00EB0E55">
        <w:rPr>
          <w:sz w:val="23"/>
          <w:szCs w:val="23"/>
          <w:lang w:val="en-US"/>
        </w:rPr>
        <w:t>menjelaskan</w:t>
      </w:r>
      <w:proofErr w:type="spellEnd"/>
      <w:r w:rsidRPr="00EB0E55">
        <w:rPr>
          <w:sz w:val="23"/>
          <w:szCs w:val="23"/>
          <w:lang w:val="en-US"/>
        </w:rPr>
        <w:t xml:space="preserve"> </w:t>
      </w:r>
      <w:proofErr w:type="spellStart"/>
      <w:r w:rsidRPr="00EB0E55">
        <w:rPr>
          <w:sz w:val="23"/>
          <w:szCs w:val="23"/>
          <w:lang w:val="en-US"/>
        </w:rPr>
        <w:t>bahwa</w:t>
      </w:r>
      <w:proofErr w:type="spellEnd"/>
      <w:r w:rsidRPr="00EB0E55">
        <w:rPr>
          <w:sz w:val="23"/>
          <w:szCs w:val="23"/>
          <w:lang w:val="en-US"/>
        </w:rPr>
        <w:t xml:space="preserve"> </w:t>
      </w:r>
      <w:proofErr w:type="spellStart"/>
      <w:r w:rsidRPr="00EB0E55">
        <w:rPr>
          <w:sz w:val="23"/>
          <w:szCs w:val="23"/>
          <w:lang w:val="en-US"/>
        </w:rPr>
        <w:t>ada</w:t>
      </w:r>
      <w:proofErr w:type="spellEnd"/>
      <w:r w:rsidRPr="00EB0E55">
        <w:rPr>
          <w:sz w:val="23"/>
          <w:szCs w:val="23"/>
          <w:lang w:val="en-US"/>
        </w:rPr>
        <w:t xml:space="preserve"> </w:t>
      </w:r>
      <w:proofErr w:type="spellStart"/>
      <w:r w:rsidRPr="00EB0E55">
        <w:rPr>
          <w:sz w:val="23"/>
          <w:szCs w:val="23"/>
          <w:lang w:val="en-US"/>
        </w:rPr>
        <w:t>beberapa</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lain pada </w:t>
      </w:r>
      <w:proofErr w:type="spellStart"/>
      <w:r w:rsidRPr="00EB0E55">
        <w:rPr>
          <w:sz w:val="23"/>
          <w:szCs w:val="23"/>
          <w:lang w:val="en-US"/>
        </w:rPr>
        <w:t>Pospay</w:t>
      </w:r>
      <w:proofErr w:type="spellEnd"/>
      <w:r w:rsidRPr="00EB0E55">
        <w:rPr>
          <w:sz w:val="23"/>
          <w:szCs w:val="23"/>
          <w:lang w:val="en-US"/>
        </w:rPr>
        <w:t xml:space="preserve"> yang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mencirikan</w:t>
      </w:r>
      <w:proofErr w:type="spellEnd"/>
      <w:r w:rsidRPr="00EB0E55">
        <w:rPr>
          <w:sz w:val="23"/>
          <w:szCs w:val="23"/>
          <w:lang w:val="en-US"/>
        </w:rPr>
        <w:t xml:space="preserve"> </w:t>
      </w:r>
      <w:proofErr w:type="spellStart"/>
      <w:r w:rsidRPr="00EB0E55">
        <w:rPr>
          <w:sz w:val="23"/>
          <w:szCs w:val="23"/>
          <w:lang w:val="en-US"/>
        </w:rPr>
        <w:t>aspek</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Hal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bookmarkStart w:id="16" w:name="_Hlk120118680"/>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resi</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dan </w:t>
      </w:r>
      <w:proofErr w:type="spellStart"/>
      <w:r w:rsidRPr="00EB0E55">
        <w:rPr>
          <w:sz w:val="23"/>
          <w:szCs w:val="23"/>
          <w:lang w:val="en-US"/>
        </w:rPr>
        <w:t>notifikasi</w:t>
      </w:r>
      <w:proofErr w:type="spellEnd"/>
      <w:r w:rsidRPr="00EB0E55">
        <w:rPr>
          <w:sz w:val="23"/>
          <w:szCs w:val="23"/>
          <w:lang w:val="en-US"/>
        </w:rPr>
        <w:t xml:space="preserve"> </w:t>
      </w:r>
      <w:proofErr w:type="spellStart"/>
      <w:r w:rsidRPr="00EB0E55">
        <w:rPr>
          <w:sz w:val="23"/>
          <w:szCs w:val="23"/>
          <w:lang w:val="en-US"/>
        </w:rPr>
        <w:t>ketika</w:t>
      </w:r>
      <w:proofErr w:type="spellEnd"/>
      <w:r w:rsidRPr="00EB0E55">
        <w:rPr>
          <w:sz w:val="23"/>
          <w:szCs w:val="23"/>
          <w:lang w:val="en-US"/>
        </w:rPr>
        <w:t xml:space="preserve"> transfer </w:t>
      </w:r>
      <w:proofErr w:type="spellStart"/>
      <w:r w:rsidRPr="00EB0E55">
        <w:rPr>
          <w:sz w:val="23"/>
          <w:szCs w:val="23"/>
          <w:lang w:val="en-US"/>
        </w:rPr>
        <w:t>berhasil</w:t>
      </w:r>
      <w:proofErr w:type="spellEnd"/>
      <w:r w:rsidRPr="00EB0E55">
        <w:rPr>
          <w:sz w:val="23"/>
          <w:szCs w:val="23"/>
          <w:lang w:val="en-US"/>
        </w:rPr>
        <w:t xml:space="preserve"> </w:t>
      </w:r>
      <w:proofErr w:type="spellStart"/>
      <w:r w:rsidRPr="00EB0E55">
        <w:rPr>
          <w:sz w:val="23"/>
          <w:szCs w:val="23"/>
          <w:lang w:val="en-US"/>
        </w:rPr>
        <w:t>dilakukan</w:t>
      </w:r>
      <w:bookmarkEnd w:id="16"/>
      <w:proofErr w:type="spellEnd"/>
      <w:r w:rsidRPr="00EB0E55">
        <w:rPr>
          <w:sz w:val="23"/>
          <w:szCs w:val="23"/>
          <w:lang w:val="en-US"/>
        </w:rPr>
        <w:t xml:space="preserve">. </w:t>
      </w:r>
      <w:proofErr w:type="spellStart"/>
      <w:r w:rsidRPr="00EB0E55">
        <w:rPr>
          <w:sz w:val="23"/>
          <w:szCs w:val="23"/>
          <w:lang w:val="en-US"/>
        </w:rPr>
        <w:t>Resi</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w:t>
      </w:r>
      <w:proofErr w:type="spellStart"/>
      <w:r w:rsidRPr="00EB0E55">
        <w:rPr>
          <w:sz w:val="23"/>
          <w:szCs w:val="23"/>
          <w:lang w:val="en-US"/>
        </w:rPr>
        <w:t>muncul</w:t>
      </w:r>
      <w:proofErr w:type="spellEnd"/>
      <w:r w:rsidRPr="00EB0E55">
        <w:rPr>
          <w:sz w:val="23"/>
          <w:szCs w:val="23"/>
          <w:lang w:val="en-US"/>
        </w:rPr>
        <w:t xml:space="preserve"> </w:t>
      </w:r>
      <w:proofErr w:type="spellStart"/>
      <w:r w:rsidRPr="00EB0E55">
        <w:rPr>
          <w:sz w:val="23"/>
          <w:szCs w:val="23"/>
          <w:lang w:val="en-US"/>
        </w:rPr>
        <w:t>secara</w:t>
      </w:r>
      <w:proofErr w:type="spellEnd"/>
      <w:r w:rsidRPr="00EB0E55">
        <w:rPr>
          <w:sz w:val="23"/>
          <w:szCs w:val="23"/>
          <w:lang w:val="en-US"/>
        </w:rPr>
        <w:t xml:space="preserve"> </w:t>
      </w:r>
      <w:proofErr w:type="spellStart"/>
      <w:r w:rsidRPr="00EB0E55">
        <w:rPr>
          <w:sz w:val="23"/>
          <w:szCs w:val="23"/>
          <w:lang w:val="en-US"/>
        </w:rPr>
        <w:t>langsung</w:t>
      </w:r>
      <w:proofErr w:type="spellEnd"/>
      <w:r w:rsidRPr="00EB0E55">
        <w:rPr>
          <w:sz w:val="23"/>
          <w:szCs w:val="23"/>
          <w:lang w:val="en-US"/>
        </w:rPr>
        <w:t xml:space="preserve"> </w:t>
      </w:r>
      <w:proofErr w:type="spellStart"/>
      <w:r w:rsidRPr="00EB0E55">
        <w:rPr>
          <w:sz w:val="23"/>
          <w:szCs w:val="23"/>
          <w:lang w:val="en-US"/>
        </w:rPr>
        <w:t>ketika</w:t>
      </w:r>
      <w:proofErr w:type="spellEnd"/>
      <w:r w:rsidRPr="00EB0E55">
        <w:rPr>
          <w:sz w:val="23"/>
          <w:szCs w:val="23"/>
          <w:lang w:val="en-US"/>
        </w:rPr>
        <w:t xml:space="preserve">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berhasil</w:t>
      </w:r>
      <w:proofErr w:type="spellEnd"/>
      <w:r w:rsidRPr="00EB0E55">
        <w:rPr>
          <w:sz w:val="23"/>
          <w:szCs w:val="23"/>
          <w:lang w:val="en-US"/>
        </w:rPr>
        <w:t xml:space="preserve"> </w:t>
      </w:r>
      <w:proofErr w:type="spellStart"/>
      <w:r w:rsidRPr="00EB0E55">
        <w:rPr>
          <w:sz w:val="23"/>
          <w:szCs w:val="23"/>
          <w:lang w:val="en-US"/>
        </w:rPr>
        <w:t>melakukan</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w:t>
      </w:r>
      <w:proofErr w:type="spellStart"/>
      <w:r w:rsidRPr="00EB0E55">
        <w:rPr>
          <w:sz w:val="23"/>
          <w:szCs w:val="23"/>
          <w:lang w:val="en-US"/>
        </w:rPr>
        <w:t>Setelah</w:t>
      </w:r>
      <w:proofErr w:type="spellEnd"/>
      <w:r w:rsidRPr="00EB0E55">
        <w:rPr>
          <w:sz w:val="23"/>
          <w:szCs w:val="23"/>
          <w:lang w:val="en-US"/>
        </w:rPr>
        <w:t xml:space="preserve"> </w:t>
      </w:r>
      <w:proofErr w:type="spellStart"/>
      <w:r w:rsidRPr="00EB0E55">
        <w:rPr>
          <w:sz w:val="23"/>
          <w:szCs w:val="23"/>
          <w:lang w:val="en-US"/>
        </w:rPr>
        <w:t>muncul</w:t>
      </w:r>
      <w:proofErr w:type="spellEnd"/>
      <w:r w:rsidRPr="00EB0E55">
        <w:rPr>
          <w:sz w:val="23"/>
          <w:szCs w:val="23"/>
          <w:lang w:val="en-US"/>
        </w:rPr>
        <w:t xml:space="preserve"> dan </w:t>
      </w:r>
      <w:proofErr w:type="spellStart"/>
      <w:r w:rsidRPr="00EB0E55">
        <w:rPr>
          <w:sz w:val="23"/>
          <w:szCs w:val="23"/>
          <w:lang w:val="en-US"/>
        </w:rPr>
        <w:t>resi</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disimpan</w:t>
      </w:r>
      <w:proofErr w:type="spellEnd"/>
      <w:r w:rsidRPr="00EB0E55">
        <w:rPr>
          <w:sz w:val="23"/>
          <w:szCs w:val="23"/>
          <w:lang w:val="en-US"/>
        </w:rPr>
        <w:t xml:space="preserve"> oleh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maka</w:t>
      </w:r>
      <w:proofErr w:type="spellEnd"/>
      <w:r w:rsidRPr="00EB0E55">
        <w:rPr>
          <w:sz w:val="23"/>
          <w:szCs w:val="23"/>
          <w:lang w:val="en-US"/>
        </w:rPr>
        <w:t xml:space="preserve"> </w:t>
      </w:r>
      <w:proofErr w:type="spellStart"/>
      <w:r w:rsidRPr="00EB0E55">
        <w:rPr>
          <w:sz w:val="23"/>
          <w:szCs w:val="23"/>
          <w:lang w:val="en-US"/>
        </w:rPr>
        <w:t>akan</w:t>
      </w:r>
      <w:proofErr w:type="spellEnd"/>
      <w:r w:rsidRPr="00EB0E55">
        <w:rPr>
          <w:sz w:val="23"/>
          <w:szCs w:val="23"/>
          <w:lang w:val="en-US"/>
        </w:rPr>
        <w:t xml:space="preserve"> </w:t>
      </w:r>
      <w:proofErr w:type="spellStart"/>
      <w:r w:rsidRPr="00EB0E55">
        <w:rPr>
          <w:sz w:val="23"/>
          <w:szCs w:val="23"/>
          <w:lang w:val="en-US"/>
        </w:rPr>
        <w:t>muncul</w:t>
      </w:r>
      <w:proofErr w:type="spellEnd"/>
      <w:r w:rsidRPr="00EB0E55">
        <w:rPr>
          <w:sz w:val="23"/>
          <w:szCs w:val="23"/>
          <w:lang w:val="en-US"/>
        </w:rPr>
        <w:t xml:space="preserve"> </w:t>
      </w:r>
      <w:proofErr w:type="spellStart"/>
      <w:r w:rsidRPr="00EB0E55">
        <w:rPr>
          <w:sz w:val="23"/>
          <w:szCs w:val="23"/>
          <w:lang w:val="en-US"/>
        </w:rPr>
        <w:lastRenderedPageBreak/>
        <w:t>kembali</w:t>
      </w:r>
      <w:proofErr w:type="spellEnd"/>
      <w:r w:rsidRPr="00EB0E55">
        <w:rPr>
          <w:sz w:val="23"/>
          <w:szCs w:val="23"/>
          <w:lang w:val="en-US"/>
        </w:rPr>
        <w:t xml:space="preserve"> </w:t>
      </w:r>
      <w:proofErr w:type="spellStart"/>
      <w:r w:rsidRPr="00EB0E55">
        <w:rPr>
          <w:sz w:val="23"/>
          <w:szCs w:val="23"/>
          <w:lang w:val="en-US"/>
        </w:rPr>
        <w:t>notifikasi</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transfer. Dua </w:t>
      </w:r>
      <w:proofErr w:type="spellStart"/>
      <w:r w:rsidRPr="00EB0E55">
        <w:rPr>
          <w:sz w:val="23"/>
          <w:szCs w:val="23"/>
          <w:lang w:val="en-US"/>
        </w:rPr>
        <w:t>hal</w:t>
      </w:r>
      <w:proofErr w:type="spellEnd"/>
      <w:r w:rsidRPr="00EB0E55">
        <w:rPr>
          <w:sz w:val="23"/>
          <w:szCs w:val="23"/>
          <w:lang w:val="en-US"/>
        </w:rPr>
        <w:t xml:space="preserve"> lain yang </w:t>
      </w:r>
      <w:proofErr w:type="spellStart"/>
      <w:r w:rsidRPr="00EB0E55">
        <w:rPr>
          <w:sz w:val="23"/>
          <w:szCs w:val="23"/>
          <w:lang w:val="en-US"/>
        </w:rPr>
        <w:t>mewujudkan</w:t>
      </w:r>
      <w:proofErr w:type="spellEnd"/>
      <w:r w:rsidRPr="00EB0E55">
        <w:rPr>
          <w:sz w:val="23"/>
          <w:szCs w:val="23"/>
          <w:lang w:val="en-US"/>
        </w:rPr>
        <w:t xml:space="preserve"> </w:t>
      </w:r>
      <w:proofErr w:type="spellStart"/>
      <w:r w:rsidRPr="00EB0E55">
        <w:rPr>
          <w:sz w:val="23"/>
          <w:szCs w:val="23"/>
          <w:lang w:val="en-US"/>
        </w:rPr>
        <w:t>aspek</w:t>
      </w:r>
      <w:proofErr w:type="spellEnd"/>
      <w:r w:rsidRPr="00EB0E55">
        <w:rPr>
          <w:sz w:val="23"/>
          <w:szCs w:val="23"/>
          <w:lang w:val="en-US"/>
        </w:rPr>
        <w:t xml:space="preserve"> </w:t>
      </w:r>
      <w:proofErr w:type="spellStart"/>
      <w:r w:rsidRPr="00EB0E55">
        <w:rPr>
          <w:sz w:val="23"/>
          <w:szCs w:val="23"/>
          <w:lang w:val="en-US"/>
        </w:rPr>
        <w:t>transparransi</w:t>
      </w:r>
      <w:proofErr w:type="spellEnd"/>
      <w:r w:rsidRPr="00EB0E55">
        <w:rPr>
          <w:sz w:val="23"/>
          <w:szCs w:val="23"/>
          <w:lang w:val="en-US"/>
        </w:rPr>
        <w:t xml:space="preserve"> pada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fitur</w:t>
      </w:r>
      <w:proofErr w:type="spellEnd"/>
      <w:r w:rsidRPr="00EB0E55">
        <w:rPr>
          <w:sz w:val="23"/>
          <w:szCs w:val="23"/>
          <w:lang w:val="en-US"/>
        </w:rPr>
        <w:t xml:space="preserve"> </w:t>
      </w:r>
      <w:proofErr w:type="spellStart"/>
      <w:r w:rsidRPr="00EB0E55">
        <w:rPr>
          <w:sz w:val="23"/>
          <w:szCs w:val="23"/>
          <w:lang w:val="en-US"/>
        </w:rPr>
        <w:t>notifikasi</w:t>
      </w:r>
      <w:proofErr w:type="spellEnd"/>
      <w:r w:rsidRPr="00EB0E55">
        <w:rPr>
          <w:sz w:val="23"/>
          <w:szCs w:val="23"/>
          <w:lang w:val="en-US"/>
        </w:rPr>
        <w:t xml:space="preserve"> dan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lacak</w:t>
      </w:r>
      <w:proofErr w:type="spellEnd"/>
      <w:r w:rsidRPr="00EB0E55">
        <w:rPr>
          <w:sz w:val="23"/>
          <w:szCs w:val="23"/>
          <w:lang w:val="en-US"/>
        </w:rPr>
        <w:t xml:space="preserve">. Fitur </w:t>
      </w:r>
      <w:proofErr w:type="spellStart"/>
      <w:r w:rsidRPr="00EB0E55">
        <w:rPr>
          <w:sz w:val="23"/>
          <w:szCs w:val="23"/>
          <w:lang w:val="en-US"/>
        </w:rPr>
        <w:t>notifikasi</w:t>
      </w:r>
      <w:proofErr w:type="spellEnd"/>
      <w:r w:rsidRPr="00EB0E55">
        <w:rPr>
          <w:sz w:val="23"/>
          <w:szCs w:val="23"/>
          <w:lang w:val="en-US"/>
        </w:rPr>
        <w:t xml:space="preserve"> </w:t>
      </w:r>
      <w:proofErr w:type="spellStart"/>
      <w:r w:rsidRPr="00EB0E55">
        <w:rPr>
          <w:sz w:val="23"/>
          <w:szCs w:val="23"/>
          <w:lang w:val="en-US"/>
        </w:rPr>
        <w:t>berguna</w:t>
      </w:r>
      <w:proofErr w:type="spellEnd"/>
      <w:r w:rsidRPr="00EB0E55">
        <w:rPr>
          <w:sz w:val="23"/>
          <w:szCs w:val="23"/>
          <w:lang w:val="en-US"/>
        </w:rPr>
        <w:t xml:space="preserve">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memberitahukan</w:t>
      </w:r>
      <w:proofErr w:type="spellEnd"/>
      <w:r w:rsidRPr="00EB0E55">
        <w:rPr>
          <w:sz w:val="23"/>
          <w:szCs w:val="23"/>
          <w:lang w:val="en-US"/>
        </w:rPr>
        <w:t xml:space="preserve"> </w:t>
      </w:r>
      <w:proofErr w:type="spellStart"/>
      <w:r w:rsidRPr="00EB0E55">
        <w:rPr>
          <w:sz w:val="23"/>
          <w:szCs w:val="23"/>
          <w:lang w:val="en-US"/>
        </w:rPr>
        <w:t>berbagai</w:t>
      </w:r>
      <w:proofErr w:type="spellEnd"/>
      <w:r w:rsidRPr="00EB0E55">
        <w:rPr>
          <w:sz w:val="23"/>
          <w:szCs w:val="23"/>
          <w:lang w:val="en-US"/>
        </w:rPr>
        <w:t xml:space="preserve"> </w:t>
      </w:r>
      <w:proofErr w:type="spellStart"/>
      <w:r w:rsidRPr="00EB0E55">
        <w:rPr>
          <w:sz w:val="23"/>
          <w:szCs w:val="23"/>
          <w:lang w:val="en-US"/>
        </w:rPr>
        <w:t>macam</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pada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baik</w:t>
      </w:r>
      <w:proofErr w:type="spellEnd"/>
      <w:r w:rsidRPr="00EB0E55">
        <w:rPr>
          <w:sz w:val="23"/>
          <w:szCs w:val="23"/>
          <w:lang w:val="en-US"/>
        </w:rPr>
        <w:t xml:space="preserve"> yang </w:t>
      </w:r>
      <w:proofErr w:type="spellStart"/>
      <w:r w:rsidRPr="00EB0E55">
        <w:rPr>
          <w:sz w:val="23"/>
          <w:szCs w:val="23"/>
          <w:lang w:val="en-US"/>
        </w:rPr>
        <w:t>berkaitan</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w:t>
      </w:r>
      <w:proofErr w:type="spellStart"/>
      <w:r w:rsidRPr="00EB0E55">
        <w:rPr>
          <w:sz w:val="23"/>
          <w:szCs w:val="23"/>
          <w:lang w:val="en-US"/>
        </w:rPr>
        <w:t>bantuan</w:t>
      </w:r>
      <w:proofErr w:type="spellEnd"/>
      <w:r w:rsidRPr="00EB0E55">
        <w:rPr>
          <w:sz w:val="23"/>
          <w:szCs w:val="23"/>
          <w:lang w:val="en-US"/>
        </w:rPr>
        <w:t xml:space="preserve"> </w:t>
      </w:r>
      <w:proofErr w:type="spellStart"/>
      <w:r w:rsidRPr="00EB0E55">
        <w:rPr>
          <w:sz w:val="23"/>
          <w:szCs w:val="23"/>
          <w:lang w:val="en-US"/>
        </w:rPr>
        <w:t>dari</w:t>
      </w:r>
      <w:proofErr w:type="spellEnd"/>
      <w:r w:rsidRPr="00EB0E55">
        <w:rPr>
          <w:sz w:val="23"/>
          <w:szCs w:val="23"/>
          <w:lang w:val="en-US"/>
        </w:rPr>
        <w:t xml:space="preserve"> </w:t>
      </w:r>
      <w:proofErr w:type="spellStart"/>
      <w:r w:rsidRPr="00EB0E55">
        <w:rPr>
          <w:sz w:val="23"/>
          <w:szCs w:val="23"/>
          <w:lang w:val="en-US"/>
        </w:rPr>
        <w:t>pemerintah</w:t>
      </w:r>
      <w:proofErr w:type="spellEnd"/>
      <w:r w:rsidRPr="00EB0E55">
        <w:rPr>
          <w:sz w:val="23"/>
          <w:szCs w:val="23"/>
          <w:lang w:val="en-US"/>
        </w:rPr>
        <w:t xml:space="preserve">, </w:t>
      </w:r>
      <w:proofErr w:type="spellStart"/>
      <w:r w:rsidRPr="00EB0E55">
        <w:rPr>
          <w:sz w:val="23"/>
          <w:szCs w:val="23"/>
          <w:lang w:val="en-US"/>
        </w:rPr>
        <w:t>ataupun</w:t>
      </w:r>
      <w:proofErr w:type="spellEnd"/>
      <w:r w:rsidRPr="00EB0E55">
        <w:rPr>
          <w:sz w:val="23"/>
          <w:szCs w:val="23"/>
          <w:lang w:val="en-US"/>
        </w:rPr>
        <w:t xml:space="preserve"> </w:t>
      </w:r>
      <w:proofErr w:type="spellStart"/>
      <w:r w:rsidRPr="00EB0E55">
        <w:rPr>
          <w:sz w:val="23"/>
          <w:szCs w:val="23"/>
          <w:lang w:val="en-US"/>
        </w:rPr>
        <w:t>pembaruan</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Adapun pada </w:t>
      </w:r>
      <w:proofErr w:type="spellStart"/>
      <w:r w:rsidRPr="00EB0E55">
        <w:rPr>
          <w:sz w:val="23"/>
          <w:szCs w:val="23"/>
          <w:lang w:val="en-US"/>
        </w:rPr>
        <w:t>fitur</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lacak</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w:t>
      </w:r>
      <w:proofErr w:type="spellStart"/>
      <w:r w:rsidRPr="00EB0E55">
        <w:rPr>
          <w:sz w:val="23"/>
          <w:szCs w:val="23"/>
          <w:lang w:val="en-US"/>
        </w:rPr>
        <w:t>ini</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digunakan</w:t>
      </w:r>
      <w:proofErr w:type="spellEnd"/>
      <w:r w:rsidRPr="00EB0E55">
        <w:rPr>
          <w:sz w:val="23"/>
          <w:szCs w:val="23"/>
          <w:lang w:val="en-US"/>
        </w:rPr>
        <w:t xml:space="preserve"> </w:t>
      </w:r>
      <w:proofErr w:type="spellStart"/>
      <w:r w:rsidRPr="00EB0E55">
        <w:rPr>
          <w:sz w:val="23"/>
          <w:szCs w:val="23"/>
          <w:lang w:val="en-US"/>
        </w:rPr>
        <w:t>jika</w:t>
      </w:r>
      <w:proofErr w:type="spellEnd"/>
      <w:r w:rsidRPr="00EB0E55">
        <w:rPr>
          <w:sz w:val="23"/>
          <w:szCs w:val="23"/>
          <w:lang w:val="en-US"/>
        </w:rPr>
        <w:t xml:space="preserve">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tengah</w:t>
      </w:r>
      <w:proofErr w:type="spellEnd"/>
      <w:r w:rsidRPr="00EB0E55">
        <w:rPr>
          <w:sz w:val="23"/>
          <w:szCs w:val="23"/>
          <w:lang w:val="en-US"/>
        </w:rPr>
        <w:t xml:space="preserve"> </w:t>
      </w:r>
      <w:proofErr w:type="spellStart"/>
      <w:r w:rsidRPr="00EB0E55">
        <w:rPr>
          <w:sz w:val="23"/>
          <w:szCs w:val="23"/>
          <w:lang w:val="en-US"/>
        </w:rPr>
        <w:t>mengirimkan</w:t>
      </w:r>
      <w:proofErr w:type="spellEnd"/>
      <w:r w:rsidRPr="00EB0E55">
        <w:rPr>
          <w:sz w:val="23"/>
          <w:szCs w:val="23"/>
          <w:lang w:val="en-US"/>
        </w:rPr>
        <w:t xml:space="preserve"> </w:t>
      </w:r>
      <w:proofErr w:type="spellStart"/>
      <w:r w:rsidRPr="00EB0E55">
        <w:rPr>
          <w:sz w:val="23"/>
          <w:szCs w:val="23"/>
          <w:lang w:val="en-US"/>
        </w:rPr>
        <w:t>barang</w:t>
      </w:r>
      <w:proofErr w:type="spellEnd"/>
      <w:r w:rsidRPr="00EB0E55">
        <w:rPr>
          <w:sz w:val="23"/>
          <w:szCs w:val="23"/>
          <w:lang w:val="en-US"/>
        </w:rPr>
        <w:t xml:space="preserve"> </w:t>
      </w:r>
      <w:proofErr w:type="spellStart"/>
      <w:r w:rsidRPr="00EB0E55">
        <w:rPr>
          <w:sz w:val="23"/>
          <w:szCs w:val="23"/>
          <w:lang w:val="en-US"/>
        </w:rPr>
        <w:t>atau</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lain </w:t>
      </w:r>
      <w:proofErr w:type="spellStart"/>
      <w:r w:rsidRPr="00EB0E55">
        <w:rPr>
          <w:sz w:val="23"/>
          <w:szCs w:val="23"/>
          <w:lang w:val="en-US"/>
        </w:rPr>
        <w:t>melalui</w:t>
      </w:r>
      <w:proofErr w:type="spellEnd"/>
      <w:r w:rsidRPr="00EB0E55">
        <w:rPr>
          <w:sz w:val="23"/>
          <w:szCs w:val="23"/>
          <w:lang w:val="en-US"/>
        </w:rPr>
        <w:t xml:space="preserve"> </w:t>
      </w:r>
      <w:proofErr w:type="spellStart"/>
      <w:r w:rsidRPr="00EB0E55">
        <w:rPr>
          <w:sz w:val="23"/>
          <w:szCs w:val="23"/>
          <w:lang w:val="en-US"/>
        </w:rPr>
        <w:t>jasa</w:t>
      </w:r>
      <w:proofErr w:type="spellEnd"/>
      <w:r w:rsidRPr="00EB0E55">
        <w:rPr>
          <w:sz w:val="23"/>
          <w:szCs w:val="23"/>
          <w:lang w:val="en-US"/>
        </w:rPr>
        <w:t xml:space="preserve"> </w:t>
      </w:r>
      <w:proofErr w:type="spellStart"/>
      <w:r w:rsidRPr="00EB0E55">
        <w:rPr>
          <w:sz w:val="23"/>
          <w:szCs w:val="23"/>
          <w:lang w:val="en-US"/>
        </w:rPr>
        <w:t>kurir</w:t>
      </w:r>
      <w:proofErr w:type="spellEnd"/>
      <w:r w:rsidRPr="00EB0E55">
        <w:rPr>
          <w:sz w:val="23"/>
          <w:szCs w:val="23"/>
          <w:lang w:val="en-US"/>
        </w:rPr>
        <w:t xml:space="preserve"> PT Pos Indonesia.</w:t>
      </w:r>
    </w:p>
    <w:p w14:paraId="0AD358BD" w14:textId="77777777" w:rsidR="00626A9C" w:rsidRPr="00EB0E55" w:rsidRDefault="00626A9C" w:rsidP="00626A9C">
      <w:pPr>
        <w:ind w:firstLine="720"/>
        <w:jc w:val="both"/>
        <w:rPr>
          <w:iCs/>
          <w:sz w:val="23"/>
          <w:szCs w:val="23"/>
          <w:lang w:val="en-US"/>
        </w:rPr>
      </w:pPr>
      <w:r w:rsidRPr="00EB0E55">
        <w:rPr>
          <w:sz w:val="23"/>
          <w:szCs w:val="23"/>
          <w:lang w:val="en-US"/>
        </w:rPr>
        <w:t xml:space="preserve">Pada Pos Remittance, </w:t>
      </w:r>
      <w:proofErr w:type="spellStart"/>
      <w:r w:rsidRPr="00EB0E55">
        <w:rPr>
          <w:sz w:val="23"/>
          <w:szCs w:val="23"/>
          <w:lang w:val="en-US"/>
        </w:rPr>
        <w:t>transparansi</w:t>
      </w:r>
      <w:proofErr w:type="spellEnd"/>
      <w:r w:rsidRPr="00EB0E55">
        <w:rPr>
          <w:sz w:val="23"/>
          <w:szCs w:val="23"/>
          <w:lang w:val="en-US"/>
        </w:rPr>
        <w:t xml:space="preserve"> </w:t>
      </w:r>
      <w:proofErr w:type="spellStart"/>
      <w:r w:rsidRPr="00EB0E55">
        <w:rPr>
          <w:sz w:val="23"/>
          <w:szCs w:val="23"/>
          <w:lang w:val="en-US"/>
        </w:rPr>
        <w:t>dititkberatkan</w:t>
      </w:r>
      <w:proofErr w:type="spellEnd"/>
      <w:r w:rsidRPr="00EB0E55">
        <w:rPr>
          <w:sz w:val="23"/>
          <w:szCs w:val="23"/>
          <w:lang w:val="en-US"/>
        </w:rPr>
        <w:t xml:space="preserve"> pada proses </w:t>
      </w:r>
      <w:proofErr w:type="spellStart"/>
      <w:r w:rsidRPr="00EB0E55">
        <w:rPr>
          <w:sz w:val="23"/>
          <w:szCs w:val="23"/>
          <w:lang w:val="en-US"/>
        </w:rPr>
        <w:t>pengiriman</w:t>
      </w:r>
      <w:proofErr w:type="spellEnd"/>
      <w:r w:rsidRPr="00EB0E55">
        <w:rPr>
          <w:sz w:val="23"/>
          <w:szCs w:val="23"/>
          <w:lang w:val="en-US"/>
        </w:rPr>
        <w:t xml:space="preserve"> </w:t>
      </w:r>
      <w:proofErr w:type="spellStart"/>
      <w:r w:rsidRPr="00EB0E55">
        <w:rPr>
          <w:sz w:val="23"/>
          <w:szCs w:val="23"/>
          <w:lang w:val="en-US"/>
        </w:rPr>
        <w:t>serta</w:t>
      </w:r>
      <w:proofErr w:type="spellEnd"/>
      <w:r w:rsidRPr="00EB0E55">
        <w:rPr>
          <w:sz w:val="23"/>
          <w:szCs w:val="23"/>
          <w:lang w:val="en-US"/>
        </w:rPr>
        <w:t xml:space="preserve"> </w:t>
      </w:r>
      <w:proofErr w:type="spellStart"/>
      <w:r w:rsidRPr="00EB0E55">
        <w:rPr>
          <w:sz w:val="23"/>
          <w:szCs w:val="23"/>
          <w:lang w:val="en-US"/>
        </w:rPr>
        <w:t>penerimaan</w:t>
      </w:r>
      <w:proofErr w:type="spellEnd"/>
      <w:r w:rsidRPr="00EB0E55">
        <w:rPr>
          <w:sz w:val="23"/>
          <w:szCs w:val="23"/>
          <w:lang w:val="en-US"/>
        </w:rPr>
        <w:t xml:space="preserve"> uang. </w:t>
      </w:r>
      <w:proofErr w:type="spellStart"/>
      <w:r w:rsidRPr="00EB0E55">
        <w:rPr>
          <w:sz w:val="23"/>
          <w:szCs w:val="23"/>
          <w:lang w:val="en-US"/>
        </w:rPr>
        <w:t>Pentikberatan</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pada </w:t>
      </w:r>
      <w:proofErr w:type="spellStart"/>
      <w:r w:rsidRPr="00EB0E55">
        <w:rPr>
          <w:sz w:val="23"/>
          <w:szCs w:val="23"/>
          <w:lang w:val="en-US"/>
        </w:rPr>
        <w:t>beberapa</w:t>
      </w:r>
      <w:proofErr w:type="spellEnd"/>
      <w:r w:rsidRPr="00EB0E55">
        <w:rPr>
          <w:sz w:val="23"/>
          <w:szCs w:val="23"/>
          <w:lang w:val="en-US"/>
        </w:rPr>
        <w:t xml:space="preserve"> </w:t>
      </w:r>
      <w:proofErr w:type="spellStart"/>
      <w:r w:rsidRPr="00EB0E55">
        <w:rPr>
          <w:sz w:val="23"/>
          <w:szCs w:val="23"/>
          <w:lang w:val="en-US"/>
        </w:rPr>
        <w:t>produk</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dilatarbelakangi</w:t>
      </w:r>
      <w:proofErr w:type="spellEnd"/>
      <w:r w:rsidRPr="00EB0E55">
        <w:rPr>
          <w:sz w:val="23"/>
          <w:szCs w:val="23"/>
          <w:lang w:val="en-US"/>
        </w:rPr>
        <w:t xml:space="preserve"> oleh dua </w:t>
      </w:r>
      <w:proofErr w:type="spellStart"/>
      <w:r w:rsidRPr="00EB0E55">
        <w:rPr>
          <w:sz w:val="23"/>
          <w:szCs w:val="23"/>
          <w:lang w:val="en-US"/>
        </w:rPr>
        <w:t>hal</w:t>
      </w:r>
      <w:proofErr w:type="spellEnd"/>
      <w:r w:rsidRPr="00EB0E55">
        <w:rPr>
          <w:sz w:val="23"/>
          <w:szCs w:val="23"/>
          <w:lang w:val="en-US"/>
        </w:rPr>
        <w:t xml:space="preserve">. </w:t>
      </w:r>
      <w:proofErr w:type="spellStart"/>
      <w:r w:rsidRPr="00EB0E55">
        <w:rPr>
          <w:sz w:val="23"/>
          <w:szCs w:val="23"/>
          <w:lang w:val="en-US"/>
        </w:rPr>
        <w:t>Petama</w:t>
      </w:r>
      <w:proofErr w:type="spellEnd"/>
      <w:r w:rsidRPr="00EB0E55">
        <w:rPr>
          <w:sz w:val="23"/>
          <w:szCs w:val="23"/>
          <w:lang w:val="en-US"/>
        </w:rPr>
        <w:t xml:space="preserve">, </w:t>
      </w:r>
      <w:proofErr w:type="spellStart"/>
      <w:r w:rsidRPr="00EB0E55">
        <w:rPr>
          <w:sz w:val="23"/>
          <w:szCs w:val="23"/>
          <w:lang w:val="en-US"/>
        </w:rPr>
        <w:t>terdapat</w:t>
      </w:r>
      <w:proofErr w:type="spellEnd"/>
      <w:r w:rsidRPr="00EB0E55">
        <w:rPr>
          <w:sz w:val="23"/>
          <w:szCs w:val="23"/>
          <w:lang w:val="en-US"/>
        </w:rPr>
        <w:t xml:space="preserve"> uang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serta</w:t>
      </w:r>
      <w:proofErr w:type="spellEnd"/>
      <w:r w:rsidRPr="00EB0E55">
        <w:rPr>
          <w:sz w:val="23"/>
          <w:szCs w:val="23"/>
          <w:lang w:val="en-US"/>
        </w:rPr>
        <w:t xml:space="preserve"> </w:t>
      </w:r>
      <w:proofErr w:type="spellStart"/>
      <w:r w:rsidRPr="00EB0E55">
        <w:rPr>
          <w:sz w:val="23"/>
          <w:szCs w:val="23"/>
          <w:lang w:val="en-US"/>
        </w:rPr>
        <w:t>produsen</w:t>
      </w:r>
      <w:proofErr w:type="spellEnd"/>
      <w:r w:rsidRPr="00EB0E55">
        <w:rPr>
          <w:sz w:val="23"/>
          <w:szCs w:val="23"/>
          <w:lang w:val="en-US"/>
        </w:rPr>
        <w:t xml:space="preserve">. </w:t>
      </w:r>
      <w:proofErr w:type="spellStart"/>
      <w:r w:rsidRPr="00EB0E55">
        <w:rPr>
          <w:sz w:val="23"/>
          <w:szCs w:val="23"/>
          <w:lang w:val="en-US"/>
        </w:rPr>
        <w:t>Kedua</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amanah</w:t>
      </w:r>
      <w:proofErr w:type="spellEnd"/>
      <w:r w:rsidRPr="00EB0E55">
        <w:rPr>
          <w:sz w:val="23"/>
          <w:szCs w:val="23"/>
          <w:lang w:val="en-US"/>
        </w:rPr>
        <w:t xml:space="preserve"> yang </w:t>
      </w:r>
      <w:proofErr w:type="spellStart"/>
      <w:r w:rsidRPr="00EB0E55">
        <w:rPr>
          <w:sz w:val="23"/>
          <w:szCs w:val="23"/>
          <w:lang w:val="en-US"/>
        </w:rPr>
        <w:t>diberikan</w:t>
      </w:r>
      <w:proofErr w:type="spellEnd"/>
      <w:r w:rsidRPr="00EB0E55">
        <w:rPr>
          <w:sz w:val="23"/>
          <w:szCs w:val="23"/>
          <w:lang w:val="en-US"/>
        </w:rPr>
        <w:t xml:space="preserve"> pada </w:t>
      </w:r>
      <w:proofErr w:type="spellStart"/>
      <w:r w:rsidRPr="00EB0E55">
        <w:rPr>
          <w:sz w:val="23"/>
          <w:szCs w:val="23"/>
          <w:lang w:val="en-US"/>
        </w:rPr>
        <w:t>pelanggan</w:t>
      </w:r>
      <w:proofErr w:type="spellEnd"/>
      <w:r w:rsidRPr="00EB0E55">
        <w:rPr>
          <w:sz w:val="23"/>
          <w:szCs w:val="23"/>
          <w:lang w:val="en-US"/>
        </w:rPr>
        <w:t xml:space="preserve">, yang mana </w:t>
      </w:r>
      <w:proofErr w:type="spellStart"/>
      <w:r w:rsidRPr="00EB0E55">
        <w:rPr>
          <w:sz w:val="23"/>
          <w:szCs w:val="23"/>
          <w:lang w:val="en-US"/>
        </w:rPr>
        <w:t>hal</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dijadikan</w:t>
      </w:r>
      <w:proofErr w:type="spellEnd"/>
      <w:r w:rsidRPr="00EB0E55">
        <w:rPr>
          <w:sz w:val="23"/>
          <w:szCs w:val="23"/>
          <w:lang w:val="en-US"/>
        </w:rPr>
        <w:t xml:space="preserve"> </w:t>
      </w:r>
      <w:proofErr w:type="spellStart"/>
      <w:r w:rsidRPr="00EB0E55">
        <w:rPr>
          <w:sz w:val="23"/>
          <w:szCs w:val="23"/>
          <w:lang w:val="en-US"/>
        </w:rPr>
        <w:t>sebagai</w:t>
      </w:r>
      <w:proofErr w:type="spellEnd"/>
      <w:r w:rsidRPr="00EB0E55">
        <w:rPr>
          <w:sz w:val="23"/>
          <w:szCs w:val="23"/>
          <w:lang w:val="en-US"/>
        </w:rPr>
        <w:t xml:space="preserve"> </w:t>
      </w:r>
      <w:proofErr w:type="spellStart"/>
      <w:r w:rsidRPr="00EB0E55">
        <w:rPr>
          <w:sz w:val="23"/>
          <w:szCs w:val="23"/>
          <w:lang w:val="en-US"/>
        </w:rPr>
        <w:t>landasan</w:t>
      </w:r>
      <w:proofErr w:type="spellEnd"/>
      <w:r w:rsidRPr="00EB0E55">
        <w:rPr>
          <w:sz w:val="23"/>
          <w:szCs w:val="23"/>
          <w:lang w:val="en-US"/>
        </w:rPr>
        <w:t xml:space="preserve"> </w:t>
      </w:r>
      <w:proofErr w:type="spellStart"/>
      <w:r w:rsidRPr="00EB0E55">
        <w:rPr>
          <w:sz w:val="23"/>
          <w:szCs w:val="23"/>
          <w:lang w:val="en-US"/>
        </w:rPr>
        <w:t>nilai</w:t>
      </w:r>
      <w:proofErr w:type="spellEnd"/>
      <w:r w:rsidRPr="00EB0E55">
        <w:rPr>
          <w:sz w:val="23"/>
          <w:szCs w:val="23"/>
          <w:lang w:val="en-US"/>
        </w:rPr>
        <w:t xml:space="preserve"> </w:t>
      </w:r>
      <w:proofErr w:type="spellStart"/>
      <w:r w:rsidRPr="00EB0E55">
        <w:rPr>
          <w:sz w:val="23"/>
          <w:szCs w:val="23"/>
          <w:lang w:val="en-US"/>
        </w:rPr>
        <w:t>dalam</w:t>
      </w:r>
      <w:proofErr w:type="spellEnd"/>
      <w:r w:rsidRPr="00EB0E55">
        <w:rPr>
          <w:sz w:val="23"/>
          <w:szCs w:val="23"/>
          <w:lang w:val="en-US"/>
        </w:rPr>
        <w:t xml:space="preserve"> </w:t>
      </w:r>
      <w:proofErr w:type="spellStart"/>
      <w:r w:rsidRPr="00EB0E55">
        <w:rPr>
          <w:sz w:val="23"/>
          <w:szCs w:val="23"/>
          <w:lang w:val="en-US"/>
        </w:rPr>
        <w:t>perusahaan</w:t>
      </w:r>
      <w:proofErr w:type="spellEnd"/>
      <w:r w:rsidRPr="00EB0E55">
        <w:rPr>
          <w:sz w:val="23"/>
          <w:szCs w:val="23"/>
          <w:lang w:val="en-US"/>
        </w:rPr>
        <w:t xml:space="preserve">. </w:t>
      </w:r>
    </w:p>
    <w:p w14:paraId="68FFEEB3" w14:textId="77777777" w:rsidR="00626A9C" w:rsidRPr="00EB0E55" w:rsidRDefault="00626A9C" w:rsidP="00626A9C">
      <w:pPr>
        <w:rPr>
          <w:sz w:val="23"/>
          <w:szCs w:val="23"/>
          <w:lang w:val="en-US"/>
        </w:rPr>
      </w:pPr>
      <w:r w:rsidRPr="00EB0E55">
        <w:rPr>
          <w:sz w:val="23"/>
          <w:szCs w:val="23"/>
        </w:rPr>
        <w:t>Sebagaimana menurut Agus Setiaji yang menyebut:</w:t>
      </w:r>
    </w:p>
    <w:p w14:paraId="3D753107" w14:textId="77777777" w:rsidR="00626A9C" w:rsidRDefault="00626A9C" w:rsidP="00626A9C">
      <w:pPr>
        <w:jc w:val="both"/>
        <w:rPr>
          <w:iCs/>
          <w:sz w:val="23"/>
          <w:szCs w:val="23"/>
          <w:lang w:val="en-US"/>
        </w:rPr>
      </w:pPr>
      <w:r w:rsidRPr="00EB0E55">
        <w:rPr>
          <w:i/>
          <w:sz w:val="23"/>
          <w:szCs w:val="23"/>
          <w:lang w:val="en-US"/>
        </w:rPr>
        <w:t>“</w:t>
      </w:r>
      <w:bookmarkStart w:id="17" w:name="_Hlk110918401"/>
      <w:proofErr w:type="spellStart"/>
      <w:r w:rsidRPr="00EB0E55">
        <w:rPr>
          <w:i/>
          <w:sz w:val="23"/>
          <w:szCs w:val="23"/>
          <w:lang w:val="en-US"/>
        </w:rPr>
        <w:t>Transparansi</w:t>
      </w:r>
      <w:proofErr w:type="spellEnd"/>
      <w:r w:rsidRPr="00EB0E55">
        <w:rPr>
          <w:i/>
          <w:sz w:val="23"/>
          <w:szCs w:val="23"/>
          <w:lang w:val="en-US"/>
        </w:rPr>
        <w:t xml:space="preserve"> </w:t>
      </w:r>
      <w:proofErr w:type="spellStart"/>
      <w:r w:rsidRPr="00EB0E55">
        <w:rPr>
          <w:i/>
          <w:sz w:val="23"/>
          <w:szCs w:val="23"/>
          <w:lang w:val="en-US"/>
        </w:rPr>
        <w:t>pelayanan</w:t>
      </w:r>
      <w:proofErr w:type="spellEnd"/>
      <w:r w:rsidRPr="00EB0E55">
        <w:rPr>
          <w:i/>
          <w:sz w:val="23"/>
          <w:szCs w:val="23"/>
          <w:lang w:val="en-US"/>
        </w:rPr>
        <w:t xml:space="preserve"> </w:t>
      </w:r>
      <w:proofErr w:type="spellStart"/>
      <w:r w:rsidRPr="00EB0E55">
        <w:rPr>
          <w:i/>
          <w:sz w:val="23"/>
          <w:szCs w:val="23"/>
          <w:lang w:val="en-US"/>
        </w:rPr>
        <w:t>diberlakukan</w:t>
      </w:r>
      <w:proofErr w:type="spellEnd"/>
      <w:r w:rsidRPr="00EB0E55">
        <w:rPr>
          <w:i/>
          <w:sz w:val="23"/>
          <w:szCs w:val="23"/>
          <w:lang w:val="en-US"/>
        </w:rPr>
        <w:t xml:space="preserve"> pada </w:t>
      </w:r>
      <w:proofErr w:type="spellStart"/>
      <w:r w:rsidRPr="00EB0E55">
        <w:rPr>
          <w:i/>
          <w:sz w:val="23"/>
          <w:szCs w:val="23"/>
          <w:lang w:val="en-US"/>
        </w:rPr>
        <w:t>seluruh</w:t>
      </w:r>
      <w:proofErr w:type="spellEnd"/>
      <w:r w:rsidRPr="00EB0E55">
        <w:rPr>
          <w:i/>
          <w:sz w:val="23"/>
          <w:szCs w:val="23"/>
          <w:lang w:val="en-US"/>
        </w:rPr>
        <w:t xml:space="preserve"> </w:t>
      </w:r>
      <w:proofErr w:type="spellStart"/>
      <w:r w:rsidRPr="00EB0E55">
        <w:rPr>
          <w:i/>
          <w:sz w:val="23"/>
          <w:szCs w:val="23"/>
          <w:lang w:val="en-US"/>
        </w:rPr>
        <w:t>layanan</w:t>
      </w:r>
      <w:proofErr w:type="spellEnd"/>
      <w:r w:rsidRPr="00EB0E55">
        <w:rPr>
          <w:i/>
          <w:sz w:val="23"/>
          <w:szCs w:val="23"/>
          <w:lang w:val="en-US"/>
        </w:rPr>
        <w:t xml:space="preserve"> </w:t>
      </w:r>
      <w:proofErr w:type="spellStart"/>
      <w:r w:rsidRPr="00EB0E55">
        <w:rPr>
          <w:i/>
          <w:sz w:val="23"/>
          <w:szCs w:val="23"/>
          <w:lang w:val="en-US"/>
        </w:rPr>
        <w:t>dalam</w:t>
      </w:r>
      <w:proofErr w:type="spellEnd"/>
      <w:r w:rsidRPr="00EB0E55">
        <w:rPr>
          <w:i/>
          <w:sz w:val="23"/>
          <w:szCs w:val="23"/>
          <w:lang w:val="en-US"/>
        </w:rPr>
        <w:t xml:space="preserve"> </w:t>
      </w:r>
      <w:proofErr w:type="spellStart"/>
      <w:r w:rsidRPr="00EB0E55">
        <w:rPr>
          <w:i/>
          <w:sz w:val="23"/>
          <w:szCs w:val="23"/>
          <w:lang w:val="en-US"/>
        </w:rPr>
        <w:t>aplikasi</w:t>
      </w:r>
      <w:proofErr w:type="spellEnd"/>
      <w:r w:rsidRPr="00EB0E55">
        <w:rPr>
          <w:i/>
          <w:sz w:val="23"/>
          <w:szCs w:val="23"/>
          <w:lang w:val="en-US"/>
        </w:rPr>
        <w:t xml:space="preserve">. Pada </w:t>
      </w:r>
      <w:proofErr w:type="spellStart"/>
      <w:r w:rsidRPr="00EB0E55">
        <w:rPr>
          <w:i/>
          <w:sz w:val="23"/>
          <w:szCs w:val="23"/>
          <w:lang w:val="en-US"/>
        </w:rPr>
        <w:t>aplikasi</w:t>
      </w:r>
      <w:proofErr w:type="spellEnd"/>
      <w:r w:rsidRPr="00EB0E55">
        <w:rPr>
          <w:i/>
          <w:sz w:val="23"/>
          <w:szCs w:val="23"/>
          <w:lang w:val="en-US"/>
        </w:rPr>
        <w:t xml:space="preserve"> </w:t>
      </w:r>
      <w:proofErr w:type="spellStart"/>
      <w:r w:rsidRPr="00EB0E55">
        <w:rPr>
          <w:i/>
          <w:iCs/>
          <w:sz w:val="23"/>
          <w:szCs w:val="23"/>
          <w:lang w:val="en-US"/>
        </w:rPr>
        <w:t>Pospay</w:t>
      </w:r>
      <w:proofErr w:type="spellEnd"/>
      <w:r w:rsidRPr="00EB0E55">
        <w:rPr>
          <w:i/>
          <w:iCs/>
          <w:sz w:val="23"/>
          <w:szCs w:val="23"/>
          <w:lang w:val="en-US"/>
        </w:rPr>
        <w:t xml:space="preserve">, </w:t>
      </w:r>
      <w:proofErr w:type="spellStart"/>
      <w:r w:rsidRPr="00EB0E55">
        <w:rPr>
          <w:i/>
          <w:sz w:val="23"/>
          <w:szCs w:val="23"/>
          <w:lang w:val="en-US"/>
        </w:rPr>
        <w:t>transparansi</w:t>
      </w:r>
      <w:proofErr w:type="spellEnd"/>
      <w:r w:rsidRPr="00EB0E55">
        <w:rPr>
          <w:i/>
          <w:sz w:val="23"/>
          <w:szCs w:val="23"/>
          <w:lang w:val="en-US"/>
        </w:rPr>
        <w:t xml:space="preserve"> </w:t>
      </w:r>
      <w:proofErr w:type="spellStart"/>
      <w:r w:rsidRPr="00EB0E55">
        <w:rPr>
          <w:i/>
          <w:sz w:val="23"/>
          <w:szCs w:val="23"/>
          <w:lang w:val="en-US"/>
        </w:rPr>
        <w:t>pelayanan</w:t>
      </w:r>
      <w:proofErr w:type="spellEnd"/>
      <w:r w:rsidRPr="00EB0E55">
        <w:rPr>
          <w:i/>
          <w:sz w:val="23"/>
          <w:szCs w:val="23"/>
          <w:lang w:val="en-US"/>
        </w:rPr>
        <w:t xml:space="preserve"> </w:t>
      </w:r>
      <w:proofErr w:type="spellStart"/>
      <w:r w:rsidRPr="00EB0E55">
        <w:rPr>
          <w:i/>
          <w:sz w:val="23"/>
          <w:szCs w:val="23"/>
          <w:lang w:val="en-US"/>
        </w:rPr>
        <w:t>dititikberatkan</w:t>
      </w:r>
      <w:proofErr w:type="spellEnd"/>
      <w:r w:rsidRPr="00EB0E55">
        <w:rPr>
          <w:i/>
          <w:sz w:val="23"/>
          <w:szCs w:val="23"/>
          <w:lang w:val="en-US"/>
        </w:rPr>
        <w:t xml:space="preserve"> pada </w:t>
      </w:r>
      <w:r w:rsidRPr="00EB0E55">
        <w:rPr>
          <w:i/>
          <w:iCs/>
          <w:sz w:val="23"/>
          <w:szCs w:val="23"/>
          <w:lang w:val="en-US"/>
        </w:rPr>
        <w:t xml:space="preserve">finance, </w:t>
      </w:r>
      <w:proofErr w:type="spellStart"/>
      <w:r w:rsidRPr="00EB0E55">
        <w:rPr>
          <w:i/>
          <w:iCs/>
          <w:sz w:val="23"/>
          <w:szCs w:val="23"/>
          <w:lang w:val="en-US"/>
        </w:rPr>
        <w:t>telekomunikasi</w:t>
      </w:r>
      <w:proofErr w:type="spellEnd"/>
      <w:r w:rsidRPr="00EB0E55">
        <w:rPr>
          <w:i/>
          <w:iCs/>
          <w:sz w:val="23"/>
          <w:szCs w:val="23"/>
          <w:lang w:val="en-US"/>
        </w:rPr>
        <w:t xml:space="preserve">, </w:t>
      </w:r>
      <w:proofErr w:type="spellStart"/>
      <w:r w:rsidRPr="00EB0E55">
        <w:rPr>
          <w:i/>
          <w:iCs/>
          <w:sz w:val="23"/>
          <w:szCs w:val="23"/>
          <w:lang w:val="en-US"/>
        </w:rPr>
        <w:t>perbankan</w:t>
      </w:r>
      <w:proofErr w:type="spellEnd"/>
      <w:r w:rsidRPr="00EB0E55">
        <w:rPr>
          <w:i/>
          <w:iCs/>
          <w:sz w:val="23"/>
          <w:szCs w:val="23"/>
          <w:lang w:val="en-US"/>
        </w:rPr>
        <w:t xml:space="preserve">, </w:t>
      </w:r>
      <w:r w:rsidRPr="00EB0E55">
        <w:rPr>
          <w:i/>
          <w:sz w:val="23"/>
          <w:szCs w:val="23"/>
          <w:lang w:val="en-US"/>
        </w:rPr>
        <w:t xml:space="preserve">dan </w:t>
      </w:r>
      <w:proofErr w:type="spellStart"/>
      <w:r w:rsidRPr="00EB0E55">
        <w:rPr>
          <w:i/>
          <w:sz w:val="23"/>
          <w:szCs w:val="23"/>
          <w:lang w:val="en-US"/>
        </w:rPr>
        <w:t>jasa</w:t>
      </w:r>
      <w:proofErr w:type="spellEnd"/>
      <w:r w:rsidRPr="00EB0E55">
        <w:rPr>
          <w:i/>
          <w:sz w:val="23"/>
          <w:szCs w:val="23"/>
          <w:lang w:val="en-US"/>
        </w:rPr>
        <w:t xml:space="preserve"> lain. Pada Pos </w:t>
      </w:r>
      <w:r w:rsidRPr="00EB0E55">
        <w:rPr>
          <w:i/>
          <w:iCs/>
          <w:sz w:val="23"/>
          <w:szCs w:val="23"/>
          <w:lang w:val="en-US"/>
        </w:rPr>
        <w:t xml:space="preserve">Remittance, </w:t>
      </w:r>
      <w:proofErr w:type="spellStart"/>
      <w:r w:rsidRPr="00EB0E55">
        <w:rPr>
          <w:i/>
          <w:sz w:val="23"/>
          <w:szCs w:val="23"/>
          <w:lang w:val="en-US"/>
        </w:rPr>
        <w:t>transparansi</w:t>
      </w:r>
      <w:proofErr w:type="spellEnd"/>
      <w:r w:rsidRPr="00EB0E55">
        <w:rPr>
          <w:i/>
          <w:sz w:val="23"/>
          <w:szCs w:val="23"/>
          <w:lang w:val="en-US"/>
        </w:rPr>
        <w:t xml:space="preserve"> </w:t>
      </w:r>
      <w:proofErr w:type="spellStart"/>
      <w:r w:rsidRPr="00EB0E55">
        <w:rPr>
          <w:i/>
          <w:sz w:val="23"/>
          <w:szCs w:val="23"/>
          <w:lang w:val="en-US"/>
        </w:rPr>
        <w:t>dititkberatkan</w:t>
      </w:r>
      <w:proofErr w:type="spellEnd"/>
      <w:r w:rsidRPr="00EB0E55">
        <w:rPr>
          <w:i/>
          <w:sz w:val="23"/>
          <w:szCs w:val="23"/>
          <w:lang w:val="en-US"/>
        </w:rPr>
        <w:t xml:space="preserve"> pada proses </w:t>
      </w:r>
      <w:proofErr w:type="spellStart"/>
      <w:r w:rsidRPr="00EB0E55">
        <w:rPr>
          <w:i/>
          <w:sz w:val="23"/>
          <w:szCs w:val="23"/>
          <w:lang w:val="en-US"/>
        </w:rPr>
        <w:t>pengiriman</w:t>
      </w:r>
      <w:proofErr w:type="spellEnd"/>
      <w:r w:rsidRPr="00EB0E55">
        <w:rPr>
          <w:i/>
          <w:sz w:val="23"/>
          <w:szCs w:val="23"/>
          <w:lang w:val="en-US"/>
        </w:rPr>
        <w:t xml:space="preserve"> </w:t>
      </w:r>
      <w:proofErr w:type="spellStart"/>
      <w:r w:rsidRPr="00EB0E55">
        <w:rPr>
          <w:i/>
          <w:sz w:val="23"/>
          <w:szCs w:val="23"/>
          <w:lang w:val="en-US"/>
        </w:rPr>
        <w:t>serta</w:t>
      </w:r>
      <w:proofErr w:type="spellEnd"/>
      <w:r w:rsidRPr="00EB0E55">
        <w:rPr>
          <w:i/>
          <w:sz w:val="23"/>
          <w:szCs w:val="23"/>
          <w:lang w:val="en-US"/>
        </w:rPr>
        <w:t xml:space="preserve"> </w:t>
      </w:r>
      <w:proofErr w:type="spellStart"/>
      <w:r w:rsidRPr="00EB0E55">
        <w:rPr>
          <w:i/>
          <w:sz w:val="23"/>
          <w:szCs w:val="23"/>
          <w:lang w:val="en-US"/>
        </w:rPr>
        <w:t>penerimaan</w:t>
      </w:r>
      <w:proofErr w:type="spellEnd"/>
      <w:r w:rsidRPr="00EB0E55">
        <w:rPr>
          <w:i/>
          <w:sz w:val="23"/>
          <w:szCs w:val="23"/>
          <w:lang w:val="en-US"/>
        </w:rPr>
        <w:t xml:space="preserve"> uang </w:t>
      </w:r>
      <w:proofErr w:type="spellStart"/>
      <w:r w:rsidRPr="00EB0E55">
        <w:rPr>
          <w:i/>
          <w:sz w:val="23"/>
          <w:szCs w:val="23"/>
          <w:lang w:val="en-US"/>
        </w:rPr>
        <w:t>Perlunya</w:t>
      </w:r>
      <w:proofErr w:type="spellEnd"/>
      <w:r w:rsidRPr="00EB0E55">
        <w:rPr>
          <w:i/>
          <w:sz w:val="23"/>
          <w:szCs w:val="23"/>
          <w:lang w:val="en-US"/>
        </w:rPr>
        <w:t xml:space="preserve"> </w:t>
      </w:r>
      <w:proofErr w:type="spellStart"/>
      <w:r w:rsidRPr="00EB0E55">
        <w:rPr>
          <w:i/>
          <w:sz w:val="23"/>
          <w:szCs w:val="23"/>
          <w:lang w:val="en-US"/>
        </w:rPr>
        <w:t>transparansi</w:t>
      </w:r>
      <w:proofErr w:type="spellEnd"/>
      <w:r w:rsidRPr="00EB0E55">
        <w:rPr>
          <w:i/>
          <w:sz w:val="23"/>
          <w:szCs w:val="23"/>
          <w:lang w:val="en-US"/>
        </w:rPr>
        <w:t xml:space="preserve"> </w:t>
      </w:r>
      <w:proofErr w:type="spellStart"/>
      <w:r w:rsidRPr="00EB0E55">
        <w:rPr>
          <w:i/>
          <w:sz w:val="23"/>
          <w:szCs w:val="23"/>
          <w:lang w:val="en-US"/>
        </w:rPr>
        <w:t>tersebut</w:t>
      </w:r>
      <w:proofErr w:type="spellEnd"/>
      <w:r w:rsidRPr="00EB0E55">
        <w:rPr>
          <w:i/>
          <w:sz w:val="23"/>
          <w:szCs w:val="23"/>
          <w:lang w:val="en-US"/>
        </w:rPr>
        <w:t xml:space="preserve"> </w:t>
      </w:r>
      <w:proofErr w:type="spellStart"/>
      <w:r w:rsidRPr="00EB0E55">
        <w:rPr>
          <w:i/>
          <w:sz w:val="23"/>
          <w:szCs w:val="23"/>
          <w:lang w:val="en-US"/>
        </w:rPr>
        <w:t>karena</w:t>
      </w:r>
      <w:proofErr w:type="spellEnd"/>
      <w:r w:rsidRPr="00EB0E55">
        <w:rPr>
          <w:i/>
          <w:sz w:val="23"/>
          <w:szCs w:val="23"/>
          <w:lang w:val="en-US"/>
        </w:rPr>
        <w:t xml:space="preserve"> </w:t>
      </w:r>
      <w:proofErr w:type="spellStart"/>
      <w:r w:rsidRPr="00EB0E55">
        <w:rPr>
          <w:i/>
          <w:sz w:val="23"/>
          <w:szCs w:val="23"/>
          <w:lang w:val="en-US"/>
        </w:rPr>
        <w:t>terdapat</w:t>
      </w:r>
      <w:proofErr w:type="spellEnd"/>
      <w:r w:rsidRPr="00EB0E55">
        <w:rPr>
          <w:i/>
          <w:sz w:val="23"/>
          <w:szCs w:val="23"/>
          <w:lang w:val="en-US"/>
        </w:rPr>
        <w:t xml:space="preserve"> uang </w:t>
      </w:r>
      <w:proofErr w:type="spellStart"/>
      <w:r w:rsidRPr="00EB0E55">
        <w:rPr>
          <w:i/>
          <w:sz w:val="23"/>
          <w:szCs w:val="23"/>
          <w:lang w:val="en-US"/>
        </w:rPr>
        <w:t>pelanggan</w:t>
      </w:r>
      <w:proofErr w:type="spellEnd"/>
      <w:r w:rsidRPr="00EB0E55">
        <w:rPr>
          <w:i/>
          <w:sz w:val="23"/>
          <w:szCs w:val="23"/>
          <w:lang w:val="en-US"/>
        </w:rPr>
        <w:t xml:space="preserve"> </w:t>
      </w:r>
      <w:proofErr w:type="spellStart"/>
      <w:r w:rsidRPr="00EB0E55">
        <w:rPr>
          <w:i/>
          <w:sz w:val="23"/>
          <w:szCs w:val="23"/>
          <w:lang w:val="en-US"/>
        </w:rPr>
        <w:t>serta</w:t>
      </w:r>
      <w:proofErr w:type="spellEnd"/>
      <w:r w:rsidRPr="00EB0E55">
        <w:rPr>
          <w:i/>
          <w:sz w:val="23"/>
          <w:szCs w:val="23"/>
          <w:lang w:val="en-US"/>
        </w:rPr>
        <w:t xml:space="preserve"> </w:t>
      </w:r>
      <w:proofErr w:type="spellStart"/>
      <w:r w:rsidRPr="00EB0E55">
        <w:rPr>
          <w:i/>
          <w:sz w:val="23"/>
          <w:szCs w:val="23"/>
          <w:lang w:val="en-US"/>
        </w:rPr>
        <w:t>produsen</w:t>
      </w:r>
      <w:proofErr w:type="spellEnd"/>
      <w:r w:rsidRPr="00EB0E55">
        <w:rPr>
          <w:i/>
          <w:sz w:val="23"/>
          <w:szCs w:val="23"/>
          <w:lang w:val="en-US"/>
        </w:rPr>
        <w:t xml:space="preserve"> dan </w:t>
      </w:r>
      <w:proofErr w:type="spellStart"/>
      <w:r w:rsidRPr="00EB0E55">
        <w:rPr>
          <w:i/>
          <w:sz w:val="23"/>
          <w:szCs w:val="23"/>
          <w:lang w:val="en-US"/>
        </w:rPr>
        <w:t>adanya</w:t>
      </w:r>
      <w:proofErr w:type="spellEnd"/>
      <w:r w:rsidRPr="00EB0E55">
        <w:rPr>
          <w:i/>
          <w:sz w:val="23"/>
          <w:szCs w:val="23"/>
          <w:lang w:val="en-US"/>
        </w:rPr>
        <w:t xml:space="preserve"> </w:t>
      </w:r>
      <w:proofErr w:type="spellStart"/>
      <w:r w:rsidRPr="00EB0E55">
        <w:rPr>
          <w:i/>
          <w:sz w:val="23"/>
          <w:szCs w:val="23"/>
          <w:lang w:val="en-US"/>
        </w:rPr>
        <w:t>amanah</w:t>
      </w:r>
      <w:proofErr w:type="spellEnd"/>
      <w:r w:rsidRPr="00EB0E55">
        <w:rPr>
          <w:i/>
          <w:sz w:val="23"/>
          <w:szCs w:val="23"/>
          <w:lang w:val="en-US"/>
        </w:rPr>
        <w:t xml:space="preserve"> yang </w:t>
      </w:r>
      <w:proofErr w:type="spellStart"/>
      <w:r w:rsidRPr="00EB0E55">
        <w:rPr>
          <w:i/>
          <w:sz w:val="23"/>
          <w:szCs w:val="23"/>
          <w:lang w:val="en-US"/>
        </w:rPr>
        <w:t>diberikan</w:t>
      </w:r>
      <w:proofErr w:type="spellEnd"/>
      <w:r w:rsidRPr="00EB0E55">
        <w:rPr>
          <w:i/>
          <w:sz w:val="23"/>
          <w:szCs w:val="23"/>
          <w:lang w:val="en-US"/>
        </w:rPr>
        <w:t xml:space="preserve"> pada </w:t>
      </w:r>
      <w:proofErr w:type="spellStart"/>
      <w:r w:rsidRPr="00EB0E55">
        <w:rPr>
          <w:i/>
          <w:sz w:val="23"/>
          <w:szCs w:val="23"/>
          <w:lang w:val="en-US"/>
        </w:rPr>
        <w:t>pelanggan</w:t>
      </w:r>
      <w:proofErr w:type="spellEnd"/>
      <w:r w:rsidRPr="00EB0E55">
        <w:rPr>
          <w:i/>
          <w:sz w:val="23"/>
          <w:szCs w:val="23"/>
          <w:lang w:val="en-US"/>
        </w:rPr>
        <w:t xml:space="preserve">, yang mana </w:t>
      </w:r>
      <w:proofErr w:type="spellStart"/>
      <w:r w:rsidRPr="00EB0E55">
        <w:rPr>
          <w:i/>
          <w:sz w:val="23"/>
          <w:szCs w:val="23"/>
          <w:lang w:val="en-US"/>
        </w:rPr>
        <w:t>hal</w:t>
      </w:r>
      <w:proofErr w:type="spellEnd"/>
      <w:r w:rsidRPr="00EB0E55">
        <w:rPr>
          <w:i/>
          <w:sz w:val="23"/>
          <w:szCs w:val="23"/>
          <w:lang w:val="en-US"/>
        </w:rPr>
        <w:t xml:space="preserve"> </w:t>
      </w:r>
      <w:proofErr w:type="spellStart"/>
      <w:r w:rsidRPr="00EB0E55">
        <w:rPr>
          <w:i/>
          <w:sz w:val="23"/>
          <w:szCs w:val="23"/>
          <w:lang w:val="en-US"/>
        </w:rPr>
        <w:t>tersebut</w:t>
      </w:r>
      <w:proofErr w:type="spellEnd"/>
      <w:r w:rsidRPr="00EB0E55">
        <w:rPr>
          <w:i/>
          <w:sz w:val="23"/>
          <w:szCs w:val="23"/>
          <w:lang w:val="en-US"/>
        </w:rPr>
        <w:t xml:space="preserve"> </w:t>
      </w:r>
      <w:proofErr w:type="spellStart"/>
      <w:r w:rsidRPr="00EB0E55">
        <w:rPr>
          <w:i/>
          <w:sz w:val="23"/>
          <w:szCs w:val="23"/>
          <w:lang w:val="en-US"/>
        </w:rPr>
        <w:t>telah</w:t>
      </w:r>
      <w:proofErr w:type="spellEnd"/>
      <w:r w:rsidRPr="00EB0E55">
        <w:rPr>
          <w:i/>
          <w:sz w:val="23"/>
          <w:szCs w:val="23"/>
          <w:lang w:val="en-US"/>
        </w:rPr>
        <w:t xml:space="preserve"> </w:t>
      </w:r>
      <w:proofErr w:type="spellStart"/>
      <w:r w:rsidRPr="00EB0E55">
        <w:rPr>
          <w:i/>
          <w:sz w:val="23"/>
          <w:szCs w:val="23"/>
          <w:lang w:val="en-US"/>
        </w:rPr>
        <w:t>dijadikan</w:t>
      </w:r>
      <w:proofErr w:type="spellEnd"/>
      <w:r w:rsidRPr="00EB0E55">
        <w:rPr>
          <w:i/>
          <w:sz w:val="23"/>
          <w:szCs w:val="23"/>
          <w:lang w:val="en-US"/>
        </w:rPr>
        <w:t xml:space="preserve"> </w:t>
      </w:r>
      <w:proofErr w:type="spellStart"/>
      <w:r w:rsidRPr="00EB0E55">
        <w:rPr>
          <w:i/>
          <w:sz w:val="23"/>
          <w:szCs w:val="23"/>
          <w:lang w:val="en-US"/>
        </w:rPr>
        <w:t>sebagai</w:t>
      </w:r>
      <w:proofErr w:type="spellEnd"/>
      <w:r w:rsidRPr="00EB0E55">
        <w:rPr>
          <w:i/>
          <w:sz w:val="23"/>
          <w:szCs w:val="23"/>
          <w:lang w:val="en-US"/>
        </w:rPr>
        <w:t xml:space="preserve"> </w:t>
      </w:r>
      <w:proofErr w:type="spellStart"/>
      <w:r w:rsidRPr="00EB0E55">
        <w:rPr>
          <w:i/>
          <w:sz w:val="23"/>
          <w:szCs w:val="23"/>
          <w:lang w:val="en-US"/>
        </w:rPr>
        <w:t>landasan</w:t>
      </w:r>
      <w:proofErr w:type="spellEnd"/>
      <w:r w:rsidRPr="00EB0E55">
        <w:rPr>
          <w:i/>
          <w:sz w:val="23"/>
          <w:szCs w:val="23"/>
          <w:lang w:val="en-US"/>
        </w:rPr>
        <w:t xml:space="preserve"> </w:t>
      </w:r>
      <w:proofErr w:type="spellStart"/>
      <w:r w:rsidRPr="00EB0E55">
        <w:rPr>
          <w:i/>
          <w:sz w:val="23"/>
          <w:szCs w:val="23"/>
          <w:lang w:val="en-US"/>
        </w:rPr>
        <w:t>nilai</w:t>
      </w:r>
      <w:proofErr w:type="spellEnd"/>
      <w:r w:rsidRPr="00EB0E55">
        <w:rPr>
          <w:i/>
          <w:sz w:val="23"/>
          <w:szCs w:val="23"/>
          <w:lang w:val="en-US"/>
        </w:rPr>
        <w:t xml:space="preserve"> </w:t>
      </w:r>
      <w:proofErr w:type="spellStart"/>
      <w:r w:rsidRPr="00EB0E55">
        <w:rPr>
          <w:i/>
          <w:sz w:val="23"/>
          <w:szCs w:val="23"/>
          <w:lang w:val="en-US"/>
        </w:rPr>
        <w:t>dalam</w:t>
      </w:r>
      <w:proofErr w:type="spellEnd"/>
      <w:r w:rsidRPr="00EB0E55">
        <w:rPr>
          <w:i/>
          <w:sz w:val="23"/>
          <w:szCs w:val="23"/>
          <w:lang w:val="en-US"/>
        </w:rPr>
        <w:t xml:space="preserve"> </w:t>
      </w:r>
      <w:proofErr w:type="spellStart"/>
      <w:r w:rsidRPr="00EB0E55">
        <w:rPr>
          <w:i/>
          <w:sz w:val="23"/>
          <w:szCs w:val="23"/>
          <w:lang w:val="en-US"/>
        </w:rPr>
        <w:t>perusahaan</w:t>
      </w:r>
      <w:bookmarkEnd w:id="17"/>
      <w:proofErr w:type="spellEnd"/>
      <w:r w:rsidRPr="00EB0E55">
        <w:rPr>
          <w:i/>
          <w:sz w:val="23"/>
          <w:szCs w:val="23"/>
          <w:lang w:val="en-US"/>
        </w:rPr>
        <w:t>”</w:t>
      </w:r>
      <w:r w:rsidRPr="00EB0E55">
        <w:rPr>
          <w:sz w:val="23"/>
          <w:szCs w:val="23"/>
          <w:lang w:val="en-US"/>
        </w:rPr>
        <w:t xml:space="preserve"> </w:t>
      </w:r>
      <w:r w:rsidRPr="00EB0E55">
        <w:rPr>
          <w:iCs/>
          <w:sz w:val="23"/>
          <w:szCs w:val="23"/>
          <w:lang w:val="en-US"/>
        </w:rPr>
        <w:t xml:space="preserve">(Agus </w:t>
      </w:r>
      <w:proofErr w:type="spellStart"/>
      <w:r w:rsidRPr="00EB0E55">
        <w:rPr>
          <w:iCs/>
          <w:sz w:val="23"/>
          <w:szCs w:val="23"/>
          <w:lang w:val="en-US"/>
        </w:rPr>
        <w:t>Setiaji</w:t>
      </w:r>
      <w:proofErr w:type="spellEnd"/>
      <w:r w:rsidRPr="00EB0E55">
        <w:rPr>
          <w:iCs/>
          <w:sz w:val="23"/>
          <w:szCs w:val="23"/>
          <w:lang w:val="en-US"/>
        </w:rPr>
        <w:t xml:space="preserve">, </w:t>
      </w:r>
      <w:proofErr w:type="spellStart"/>
      <w:r w:rsidRPr="00EB0E55">
        <w:rPr>
          <w:iCs/>
          <w:sz w:val="23"/>
          <w:szCs w:val="23"/>
          <w:lang w:val="en-US"/>
        </w:rPr>
        <w:t>Wawancara</w:t>
      </w:r>
      <w:proofErr w:type="spellEnd"/>
      <w:r w:rsidRPr="00EB0E55">
        <w:rPr>
          <w:iCs/>
          <w:sz w:val="23"/>
          <w:szCs w:val="23"/>
          <w:lang w:val="en-US"/>
        </w:rPr>
        <w:t xml:space="preserve">, 04 </w:t>
      </w:r>
      <w:proofErr w:type="spellStart"/>
      <w:r w:rsidRPr="00EB0E55">
        <w:rPr>
          <w:iCs/>
          <w:sz w:val="23"/>
          <w:szCs w:val="23"/>
          <w:lang w:val="en-US"/>
        </w:rPr>
        <w:t>Juli</w:t>
      </w:r>
      <w:proofErr w:type="spellEnd"/>
      <w:r w:rsidRPr="00EB0E55">
        <w:rPr>
          <w:iCs/>
          <w:sz w:val="23"/>
          <w:szCs w:val="23"/>
          <w:lang w:val="en-US"/>
        </w:rPr>
        <w:t xml:space="preserve"> 2022).</w:t>
      </w:r>
    </w:p>
    <w:p w14:paraId="53E6B7E0" w14:textId="77777777" w:rsidR="00626A9C" w:rsidRPr="00EB0E55" w:rsidRDefault="00626A9C" w:rsidP="00626A9C">
      <w:pPr>
        <w:ind w:firstLine="720"/>
        <w:jc w:val="both"/>
        <w:rPr>
          <w:iCs/>
          <w:sz w:val="23"/>
          <w:szCs w:val="23"/>
          <w:lang w:val="en-US"/>
        </w:rPr>
      </w:pPr>
      <w:r w:rsidRPr="00EB0E55">
        <w:rPr>
          <w:sz w:val="23"/>
          <w:szCs w:val="23"/>
          <w:lang w:val="en-US"/>
        </w:rPr>
        <w:t xml:space="preserve">Pada Pos </w:t>
      </w:r>
      <w:proofErr w:type="spellStart"/>
      <w:r w:rsidRPr="00EB0E55">
        <w:rPr>
          <w:sz w:val="23"/>
          <w:szCs w:val="23"/>
          <w:lang w:val="en-US"/>
        </w:rPr>
        <w:t>Remmitance</w:t>
      </w:r>
      <w:proofErr w:type="spellEnd"/>
      <w:r w:rsidRPr="00EB0E55">
        <w:rPr>
          <w:sz w:val="23"/>
          <w:szCs w:val="23"/>
          <w:lang w:val="en-US"/>
        </w:rPr>
        <w:t xml:space="preserve">, </w:t>
      </w:r>
      <w:proofErr w:type="spellStart"/>
      <w:r w:rsidRPr="00EB0E55">
        <w:rPr>
          <w:sz w:val="23"/>
          <w:szCs w:val="23"/>
          <w:lang w:val="en-US"/>
        </w:rPr>
        <w:t>wujud</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juga </w:t>
      </w:r>
      <w:proofErr w:type="spellStart"/>
      <w:r w:rsidRPr="00EB0E55">
        <w:rPr>
          <w:sz w:val="23"/>
          <w:szCs w:val="23"/>
          <w:lang w:val="en-US"/>
        </w:rPr>
        <w:t>dilakukan</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rincian</w:t>
      </w:r>
      <w:proofErr w:type="spellEnd"/>
      <w:r w:rsidRPr="00EB0E55">
        <w:rPr>
          <w:sz w:val="23"/>
          <w:szCs w:val="23"/>
          <w:lang w:val="en-US"/>
        </w:rPr>
        <w:t xml:space="preserve"> </w:t>
      </w:r>
      <w:proofErr w:type="spellStart"/>
      <w:r w:rsidRPr="00EB0E55">
        <w:rPr>
          <w:sz w:val="23"/>
          <w:szCs w:val="23"/>
          <w:lang w:val="en-US"/>
        </w:rPr>
        <w:t>pembayaran</w:t>
      </w:r>
      <w:proofErr w:type="spellEnd"/>
      <w:r w:rsidRPr="00EB0E55">
        <w:rPr>
          <w:sz w:val="23"/>
          <w:szCs w:val="23"/>
          <w:lang w:val="en-US"/>
        </w:rPr>
        <w:t xml:space="preserve">. </w:t>
      </w:r>
      <w:proofErr w:type="spellStart"/>
      <w:r w:rsidRPr="00EB0E55">
        <w:rPr>
          <w:sz w:val="23"/>
          <w:szCs w:val="23"/>
          <w:lang w:val="en-US"/>
        </w:rPr>
        <w:t>Rincian</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berguna</w:t>
      </w:r>
      <w:proofErr w:type="spellEnd"/>
      <w:r w:rsidRPr="00EB0E55">
        <w:rPr>
          <w:sz w:val="23"/>
          <w:szCs w:val="23"/>
          <w:lang w:val="en-US"/>
        </w:rPr>
        <w:t xml:space="preserve"> agar </w:t>
      </w:r>
      <w:proofErr w:type="spellStart"/>
      <w:r w:rsidRPr="00EB0E55">
        <w:rPr>
          <w:sz w:val="23"/>
          <w:szCs w:val="23"/>
          <w:lang w:val="en-US"/>
        </w:rPr>
        <w:t>pelanggan</w:t>
      </w:r>
      <w:proofErr w:type="spellEnd"/>
      <w:r w:rsidRPr="00EB0E55">
        <w:rPr>
          <w:sz w:val="23"/>
          <w:szCs w:val="23"/>
          <w:lang w:val="en-US"/>
        </w:rPr>
        <w:t xml:space="preserve"> </w:t>
      </w:r>
      <w:bookmarkStart w:id="18" w:name="_Hlk120118830"/>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mengetahui</w:t>
      </w:r>
      <w:proofErr w:type="spellEnd"/>
      <w:r w:rsidRPr="00EB0E55">
        <w:rPr>
          <w:sz w:val="23"/>
          <w:szCs w:val="23"/>
          <w:lang w:val="en-US"/>
        </w:rPr>
        <w:t xml:space="preserve"> </w:t>
      </w:r>
      <w:proofErr w:type="spellStart"/>
      <w:r w:rsidRPr="00EB0E55">
        <w:rPr>
          <w:sz w:val="23"/>
          <w:szCs w:val="23"/>
          <w:lang w:val="en-US"/>
        </w:rPr>
        <w:t>jumlah</w:t>
      </w:r>
      <w:proofErr w:type="spellEnd"/>
      <w:r w:rsidRPr="00EB0E55">
        <w:rPr>
          <w:sz w:val="23"/>
          <w:szCs w:val="23"/>
          <w:lang w:val="en-US"/>
        </w:rPr>
        <w:t xml:space="preserve"> uang yang </w:t>
      </w:r>
      <w:proofErr w:type="spellStart"/>
      <w:r w:rsidRPr="00EB0E55">
        <w:rPr>
          <w:sz w:val="23"/>
          <w:szCs w:val="23"/>
          <w:lang w:val="en-US"/>
        </w:rPr>
        <w:t>dikirim</w:t>
      </w:r>
      <w:proofErr w:type="spellEnd"/>
      <w:r w:rsidRPr="00EB0E55">
        <w:rPr>
          <w:sz w:val="23"/>
          <w:szCs w:val="23"/>
          <w:lang w:val="en-US"/>
        </w:rPr>
        <w:t xml:space="preserve">, </w:t>
      </w:r>
      <w:proofErr w:type="spellStart"/>
      <w:r w:rsidRPr="00EB0E55">
        <w:rPr>
          <w:sz w:val="23"/>
          <w:szCs w:val="23"/>
          <w:lang w:val="en-US"/>
        </w:rPr>
        <w:t>bea</w:t>
      </w:r>
      <w:proofErr w:type="spellEnd"/>
      <w:r w:rsidRPr="00EB0E55">
        <w:rPr>
          <w:sz w:val="23"/>
          <w:szCs w:val="23"/>
          <w:lang w:val="en-US"/>
        </w:rPr>
        <w:t xml:space="preserve"> </w:t>
      </w:r>
      <w:proofErr w:type="spellStart"/>
      <w:r w:rsidRPr="00EB0E55">
        <w:rPr>
          <w:sz w:val="23"/>
          <w:szCs w:val="23"/>
          <w:lang w:val="en-US"/>
        </w:rPr>
        <w:t>pokok</w:t>
      </w:r>
      <w:proofErr w:type="spellEnd"/>
      <w:r w:rsidRPr="00EB0E55">
        <w:rPr>
          <w:sz w:val="23"/>
          <w:szCs w:val="23"/>
          <w:lang w:val="en-US"/>
        </w:rPr>
        <w:t xml:space="preserve">, </w:t>
      </w:r>
      <w:proofErr w:type="spellStart"/>
      <w:r w:rsidRPr="00EB0E55">
        <w:rPr>
          <w:sz w:val="23"/>
          <w:szCs w:val="23"/>
          <w:lang w:val="en-US"/>
        </w:rPr>
        <w:t>bea</w:t>
      </w:r>
      <w:proofErr w:type="spellEnd"/>
      <w:r w:rsidRPr="00EB0E55">
        <w:rPr>
          <w:sz w:val="23"/>
          <w:szCs w:val="23"/>
          <w:lang w:val="en-US"/>
        </w:rPr>
        <w:t xml:space="preserve"> </w:t>
      </w:r>
      <w:proofErr w:type="spellStart"/>
      <w:r w:rsidRPr="00EB0E55">
        <w:rPr>
          <w:sz w:val="23"/>
          <w:szCs w:val="23"/>
          <w:lang w:val="en-US"/>
        </w:rPr>
        <w:t>tambahan</w:t>
      </w:r>
      <w:proofErr w:type="spellEnd"/>
      <w:r w:rsidRPr="00EB0E55">
        <w:rPr>
          <w:sz w:val="23"/>
          <w:szCs w:val="23"/>
          <w:lang w:val="en-US"/>
        </w:rPr>
        <w:t>, dan PPN</w:t>
      </w:r>
      <w:bookmarkEnd w:id="18"/>
      <w:r w:rsidRPr="00EB0E55">
        <w:rPr>
          <w:sz w:val="23"/>
          <w:szCs w:val="23"/>
          <w:lang w:val="en-US"/>
        </w:rPr>
        <w:t xml:space="preserve">. </w:t>
      </w:r>
      <w:proofErr w:type="spellStart"/>
      <w:r w:rsidRPr="00EB0E55">
        <w:rPr>
          <w:sz w:val="23"/>
          <w:szCs w:val="23"/>
          <w:lang w:val="en-US"/>
        </w:rPr>
        <w:t>Sebagai</w:t>
      </w:r>
      <w:proofErr w:type="spellEnd"/>
      <w:r w:rsidRPr="00EB0E55">
        <w:rPr>
          <w:sz w:val="23"/>
          <w:szCs w:val="23"/>
          <w:lang w:val="en-US"/>
        </w:rPr>
        <w:t xml:space="preserve"> </w:t>
      </w:r>
      <w:proofErr w:type="spellStart"/>
      <w:r w:rsidRPr="00EB0E55">
        <w:rPr>
          <w:sz w:val="23"/>
          <w:szCs w:val="23"/>
          <w:lang w:val="en-US"/>
        </w:rPr>
        <w:t>suatu</w:t>
      </w:r>
      <w:proofErr w:type="spellEnd"/>
      <w:r w:rsidRPr="00EB0E55">
        <w:rPr>
          <w:sz w:val="23"/>
          <w:szCs w:val="23"/>
          <w:lang w:val="en-US"/>
        </w:rPr>
        <w:t xml:space="preserve"> </w:t>
      </w:r>
      <w:proofErr w:type="spellStart"/>
      <w:r w:rsidRPr="00EB0E55">
        <w:rPr>
          <w:sz w:val="23"/>
          <w:szCs w:val="23"/>
          <w:lang w:val="en-US"/>
        </w:rPr>
        <w:t>cara</w:t>
      </w:r>
      <w:proofErr w:type="spellEnd"/>
      <w:r w:rsidRPr="00EB0E55">
        <w:rPr>
          <w:sz w:val="23"/>
          <w:szCs w:val="23"/>
          <w:lang w:val="en-US"/>
        </w:rPr>
        <w:t xml:space="preserve">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meningkatkan</w:t>
      </w:r>
      <w:proofErr w:type="spellEnd"/>
      <w:r w:rsidRPr="00EB0E55">
        <w:rPr>
          <w:sz w:val="23"/>
          <w:szCs w:val="23"/>
          <w:lang w:val="en-US"/>
        </w:rPr>
        <w:t xml:space="preserve"> </w:t>
      </w:r>
      <w:proofErr w:type="spellStart"/>
      <w:r w:rsidRPr="00EB0E55">
        <w:rPr>
          <w:sz w:val="23"/>
          <w:szCs w:val="23"/>
          <w:lang w:val="en-US"/>
        </w:rPr>
        <w:t>kepercayaan</w:t>
      </w:r>
      <w:proofErr w:type="spellEnd"/>
      <w:r w:rsidRPr="00EB0E55">
        <w:rPr>
          <w:sz w:val="23"/>
          <w:szCs w:val="23"/>
          <w:lang w:val="en-US"/>
        </w:rPr>
        <w:t xml:space="preserve">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yang </w:t>
      </w:r>
      <w:proofErr w:type="spellStart"/>
      <w:r w:rsidRPr="00EB0E55">
        <w:rPr>
          <w:sz w:val="23"/>
          <w:szCs w:val="23"/>
          <w:lang w:val="en-US"/>
        </w:rPr>
        <w:t>dibangun</w:t>
      </w:r>
      <w:proofErr w:type="spellEnd"/>
      <w:r w:rsidRPr="00EB0E55">
        <w:rPr>
          <w:sz w:val="23"/>
          <w:szCs w:val="23"/>
          <w:lang w:val="en-US"/>
        </w:rPr>
        <w:t xml:space="preserve"> oleh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juga </w:t>
      </w:r>
      <w:proofErr w:type="spellStart"/>
      <w:r w:rsidRPr="00EB0E55">
        <w:rPr>
          <w:sz w:val="23"/>
          <w:szCs w:val="23"/>
          <w:lang w:val="en-US"/>
        </w:rPr>
        <w:t>dituangkan</w:t>
      </w:r>
      <w:proofErr w:type="spellEnd"/>
      <w:r w:rsidRPr="00EB0E55">
        <w:rPr>
          <w:sz w:val="23"/>
          <w:szCs w:val="23"/>
          <w:lang w:val="en-US"/>
        </w:rPr>
        <w:t xml:space="preserve"> </w:t>
      </w:r>
      <w:proofErr w:type="spellStart"/>
      <w:r w:rsidRPr="00EB0E55">
        <w:rPr>
          <w:sz w:val="23"/>
          <w:szCs w:val="23"/>
          <w:lang w:val="en-US"/>
        </w:rPr>
        <w:t>dalam</w:t>
      </w:r>
      <w:proofErr w:type="spellEnd"/>
      <w:r w:rsidRPr="00EB0E55">
        <w:rPr>
          <w:sz w:val="23"/>
          <w:szCs w:val="23"/>
          <w:lang w:val="en-US"/>
        </w:rPr>
        <w:t xml:space="preserve"> </w:t>
      </w:r>
      <w:proofErr w:type="spellStart"/>
      <w:r w:rsidRPr="00EB0E55">
        <w:rPr>
          <w:sz w:val="23"/>
          <w:szCs w:val="23"/>
          <w:lang w:val="en-US"/>
        </w:rPr>
        <w:t>suatu</w:t>
      </w:r>
      <w:proofErr w:type="spellEnd"/>
      <w:r w:rsidRPr="00EB0E55">
        <w:rPr>
          <w:sz w:val="23"/>
          <w:szCs w:val="23"/>
          <w:lang w:val="en-US"/>
        </w:rPr>
        <w:t xml:space="preserve"> </w:t>
      </w:r>
      <w:proofErr w:type="spellStart"/>
      <w:r w:rsidRPr="00EB0E55">
        <w:rPr>
          <w:sz w:val="23"/>
          <w:szCs w:val="23"/>
          <w:lang w:val="en-US"/>
        </w:rPr>
        <w:t>Standart</w:t>
      </w:r>
      <w:proofErr w:type="spellEnd"/>
      <w:r w:rsidRPr="00EB0E55">
        <w:rPr>
          <w:sz w:val="23"/>
          <w:szCs w:val="23"/>
          <w:lang w:val="en-US"/>
        </w:rPr>
        <w:t xml:space="preserve"> Operating Procedure (SOP). SOP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seperti</w:t>
      </w:r>
      <w:proofErr w:type="spellEnd"/>
      <w:r w:rsidRPr="00EB0E55">
        <w:rPr>
          <w:sz w:val="23"/>
          <w:szCs w:val="23"/>
          <w:lang w:val="en-US"/>
        </w:rPr>
        <w:t xml:space="preserve"> </w:t>
      </w:r>
      <w:proofErr w:type="spellStart"/>
      <w:r w:rsidRPr="00EB0E55">
        <w:rPr>
          <w:sz w:val="23"/>
          <w:szCs w:val="23"/>
          <w:lang w:val="en-US"/>
        </w:rPr>
        <w:t>petugas</w:t>
      </w:r>
      <w:proofErr w:type="spellEnd"/>
      <w:r w:rsidRPr="00EB0E55">
        <w:rPr>
          <w:sz w:val="23"/>
          <w:szCs w:val="23"/>
          <w:lang w:val="en-US"/>
        </w:rPr>
        <w:t xml:space="preserve"> </w:t>
      </w:r>
      <w:proofErr w:type="spellStart"/>
      <w:r w:rsidRPr="00EB0E55">
        <w:rPr>
          <w:sz w:val="23"/>
          <w:szCs w:val="23"/>
          <w:lang w:val="en-US"/>
        </w:rPr>
        <w:t>melakukan</w:t>
      </w:r>
      <w:proofErr w:type="spellEnd"/>
      <w:r w:rsidRPr="00EB0E55">
        <w:rPr>
          <w:sz w:val="23"/>
          <w:szCs w:val="23"/>
          <w:lang w:val="en-US"/>
        </w:rPr>
        <w:t xml:space="preserve"> </w:t>
      </w:r>
      <w:proofErr w:type="spellStart"/>
      <w:r w:rsidRPr="00EB0E55">
        <w:rPr>
          <w:sz w:val="23"/>
          <w:szCs w:val="23"/>
          <w:lang w:val="en-US"/>
        </w:rPr>
        <w:t>pemeriksaan</w:t>
      </w:r>
      <w:proofErr w:type="spellEnd"/>
      <w:r w:rsidRPr="00EB0E55">
        <w:rPr>
          <w:sz w:val="23"/>
          <w:szCs w:val="23"/>
          <w:lang w:val="en-US"/>
        </w:rPr>
        <w:t xml:space="preserve"> </w:t>
      </w:r>
      <w:proofErr w:type="spellStart"/>
      <w:r w:rsidRPr="00EB0E55">
        <w:rPr>
          <w:sz w:val="23"/>
          <w:szCs w:val="23"/>
          <w:lang w:val="en-US"/>
        </w:rPr>
        <w:t>sistem</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yang </w:t>
      </w:r>
      <w:proofErr w:type="spellStart"/>
      <w:r w:rsidRPr="00EB0E55">
        <w:rPr>
          <w:sz w:val="23"/>
          <w:szCs w:val="23"/>
          <w:lang w:val="en-US"/>
        </w:rPr>
        <w:t>akan</w:t>
      </w:r>
      <w:proofErr w:type="spellEnd"/>
      <w:r w:rsidRPr="00EB0E55">
        <w:rPr>
          <w:sz w:val="23"/>
          <w:szCs w:val="23"/>
          <w:lang w:val="en-US"/>
        </w:rPr>
        <w:t xml:space="preserve"> </w:t>
      </w:r>
      <w:proofErr w:type="spellStart"/>
      <w:r w:rsidRPr="00EB0E55">
        <w:rPr>
          <w:sz w:val="23"/>
          <w:szCs w:val="23"/>
          <w:lang w:val="en-US"/>
        </w:rPr>
        <w:t>digunakan</w:t>
      </w:r>
      <w:proofErr w:type="spellEnd"/>
      <w:r w:rsidRPr="00EB0E55">
        <w:rPr>
          <w:sz w:val="23"/>
          <w:szCs w:val="23"/>
          <w:lang w:val="en-US"/>
        </w:rPr>
        <w:t xml:space="preserve">, pada proses </w:t>
      </w:r>
      <w:proofErr w:type="spellStart"/>
      <w:r w:rsidRPr="00EB0E55">
        <w:rPr>
          <w:sz w:val="23"/>
          <w:szCs w:val="23"/>
          <w:lang w:val="en-US"/>
        </w:rPr>
        <w:t>pengiriman</w:t>
      </w:r>
      <w:proofErr w:type="spellEnd"/>
      <w:r w:rsidRPr="00EB0E55">
        <w:rPr>
          <w:sz w:val="23"/>
          <w:szCs w:val="23"/>
          <w:lang w:val="en-US"/>
        </w:rPr>
        <w:t xml:space="preserve"> uang, </w:t>
      </w:r>
      <w:proofErr w:type="spellStart"/>
      <w:r w:rsidRPr="00EB0E55">
        <w:rPr>
          <w:sz w:val="23"/>
          <w:szCs w:val="23"/>
          <w:lang w:val="en-US"/>
        </w:rPr>
        <w:t>petugas</w:t>
      </w:r>
      <w:proofErr w:type="spellEnd"/>
      <w:r w:rsidRPr="00EB0E55">
        <w:rPr>
          <w:sz w:val="23"/>
          <w:szCs w:val="23"/>
          <w:lang w:val="en-US"/>
        </w:rPr>
        <w:t xml:space="preserve"> </w:t>
      </w:r>
      <w:proofErr w:type="spellStart"/>
      <w:r w:rsidRPr="00EB0E55">
        <w:rPr>
          <w:sz w:val="23"/>
          <w:szCs w:val="23"/>
          <w:lang w:val="en-US"/>
        </w:rPr>
        <w:t>akan</w:t>
      </w:r>
      <w:proofErr w:type="spellEnd"/>
      <w:r w:rsidRPr="00EB0E55">
        <w:rPr>
          <w:sz w:val="23"/>
          <w:szCs w:val="23"/>
          <w:lang w:val="en-US"/>
        </w:rPr>
        <w:t xml:space="preserve"> </w:t>
      </w:r>
      <w:proofErr w:type="spellStart"/>
      <w:r w:rsidRPr="00EB0E55">
        <w:rPr>
          <w:sz w:val="23"/>
          <w:szCs w:val="23"/>
          <w:lang w:val="en-US"/>
        </w:rPr>
        <w:t>menghitung</w:t>
      </w:r>
      <w:proofErr w:type="spellEnd"/>
      <w:r w:rsidRPr="00EB0E55">
        <w:rPr>
          <w:sz w:val="23"/>
          <w:szCs w:val="23"/>
          <w:lang w:val="en-US"/>
        </w:rPr>
        <w:t xml:space="preserve"> </w:t>
      </w:r>
      <w:proofErr w:type="spellStart"/>
      <w:r w:rsidRPr="00EB0E55">
        <w:rPr>
          <w:sz w:val="23"/>
          <w:szCs w:val="23"/>
          <w:lang w:val="en-US"/>
        </w:rPr>
        <w:t>jumlah</w:t>
      </w:r>
      <w:proofErr w:type="spellEnd"/>
      <w:r w:rsidRPr="00EB0E55">
        <w:rPr>
          <w:sz w:val="23"/>
          <w:szCs w:val="23"/>
          <w:lang w:val="en-US"/>
        </w:rPr>
        <w:t xml:space="preserve"> uang </w:t>
      </w:r>
      <w:proofErr w:type="spellStart"/>
      <w:r w:rsidRPr="00EB0E55">
        <w:rPr>
          <w:sz w:val="23"/>
          <w:szCs w:val="23"/>
          <w:lang w:val="en-US"/>
        </w:rPr>
        <w:t>menggunakan</w:t>
      </w:r>
      <w:proofErr w:type="spellEnd"/>
      <w:r w:rsidRPr="00EB0E55">
        <w:rPr>
          <w:sz w:val="23"/>
          <w:szCs w:val="23"/>
          <w:lang w:val="en-US"/>
        </w:rPr>
        <w:t xml:space="preserve"> </w:t>
      </w:r>
      <w:proofErr w:type="spellStart"/>
      <w:r w:rsidRPr="00EB0E55">
        <w:rPr>
          <w:sz w:val="23"/>
          <w:szCs w:val="23"/>
          <w:lang w:val="en-US"/>
        </w:rPr>
        <w:t>mesin</w:t>
      </w:r>
      <w:proofErr w:type="spellEnd"/>
      <w:r w:rsidRPr="00EB0E55">
        <w:rPr>
          <w:sz w:val="23"/>
          <w:szCs w:val="23"/>
          <w:lang w:val="en-US"/>
        </w:rPr>
        <w:t xml:space="preserve"> </w:t>
      </w:r>
      <w:proofErr w:type="spellStart"/>
      <w:r w:rsidRPr="00EB0E55">
        <w:rPr>
          <w:sz w:val="23"/>
          <w:szCs w:val="23"/>
          <w:lang w:val="en-US"/>
        </w:rPr>
        <w:t>penghitung</w:t>
      </w:r>
      <w:proofErr w:type="spellEnd"/>
      <w:r w:rsidRPr="00EB0E55">
        <w:rPr>
          <w:sz w:val="23"/>
          <w:szCs w:val="23"/>
          <w:lang w:val="en-US"/>
        </w:rPr>
        <w:t xml:space="preserve">. Adapun </w:t>
      </w:r>
      <w:proofErr w:type="spellStart"/>
      <w:r w:rsidRPr="00EB0E55">
        <w:rPr>
          <w:sz w:val="23"/>
          <w:szCs w:val="23"/>
          <w:lang w:val="en-US"/>
        </w:rPr>
        <w:t>jika</w:t>
      </w:r>
      <w:proofErr w:type="spellEnd"/>
      <w:r w:rsidRPr="00EB0E55">
        <w:rPr>
          <w:sz w:val="23"/>
          <w:szCs w:val="23"/>
          <w:lang w:val="en-US"/>
        </w:rPr>
        <w:t xml:space="preserve"> </w:t>
      </w:r>
      <w:proofErr w:type="spellStart"/>
      <w:r w:rsidRPr="00EB0E55">
        <w:rPr>
          <w:sz w:val="23"/>
          <w:szCs w:val="23"/>
          <w:lang w:val="en-US"/>
        </w:rPr>
        <w:t>pelayanan</w:t>
      </w:r>
      <w:proofErr w:type="spellEnd"/>
      <w:r w:rsidRPr="00EB0E55">
        <w:rPr>
          <w:sz w:val="23"/>
          <w:szCs w:val="23"/>
          <w:lang w:val="en-US"/>
        </w:rPr>
        <w:t xml:space="preserve"> yang </w:t>
      </w:r>
      <w:proofErr w:type="spellStart"/>
      <w:r w:rsidRPr="00EB0E55">
        <w:rPr>
          <w:sz w:val="23"/>
          <w:szCs w:val="23"/>
          <w:lang w:val="en-US"/>
        </w:rPr>
        <w:t>dipilih</w:t>
      </w:r>
      <w:proofErr w:type="spellEnd"/>
      <w:r w:rsidRPr="00EB0E55">
        <w:rPr>
          <w:sz w:val="23"/>
          <w:szCs w:val="23"/>
          <w:lang w:val="en-US"/>
        </w:rPr>
        <w:t xml:space="preserve"> oleh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pembayaran</w:t>
      </w:r>
      <w:proofErr w:type="spellEnd"/>
      <w:r w:rsidRPr="00EB0E55">
        <w:rPr>
          <w:sz w:val="23"/>
          <w:szCs w:val="23"/>
          <w:lang w:val="en-US"/>
        </w:rPr>
        <w:t xml:space="preserve"> </w:t>
      </w:r>
      <w:proofErr w:type="spellStart"/>
      <w:r w:rsidRPr="00EB0E55">
        <w:rPr>
          <w:sz w:val="23"/>
          <w:szCs w:val="23"/>
          <w:lang w:val="en-US"/>
        </w:rPr>
        <w:t>tagihan</w:t>
      </w:r>
      <w:proofErr w:type="spellEnd"/>
      <w:r w:rsidRPr="00EB0E55">
        <w:rPr>
          <w:sz w:val="23"/>
          <w:szCs w:val="23"/>
          <w:lang w:val="en-US"/>
        </w:rPr>
        <w:t xml:space="preserve">, </w:t>
      </w:r>
      <w:proofErr w:type="spellStart"/>
      <w:r w:rsidRPr="00EB0E55">
        <w:rPr>
          <w:sz w:val="23"/>
          <w:szCs w:val="23"/>
          <w:lang w:val="en-US"/>
        </w:rPr>
        <w:t>petugas</w:t>
      </w:r>
      <w:proofErr w:type="spellEnd"/>
      <w:r w:rsidRPr="00EB0E55">
        <w:rPr>
          <w:sz w:val="23"/>
          <w:szCs w:val="23"/>
          <w:lang w:val="en-US"/>
        </w:rPr>
        <w:t xml:space="preserve"> </w:t>
      </w:r>
      <w:proofErr w:type="spellStart"/>
      <w:r w:rsidRPr="00EB0E55">
        <w:rPr>
          <w:sz w:val="23"/>
          <w:szCs w:val="23"/>
          <w:lang w:val="en-US"/>
        </w:rPr>
        <w:t>akan</w:t>
      </w:r>
      <w:proofErr w:type="spellEnd"/>
      <w:r w:rsidRPr="00EB0E55">
        <w:rPr>
          <w:sz w:val="23"/>
          <w:szCs w:val="23"/>
          <w:lang w:val="en-US"/>
        </w:rPr>
        <w:t xml:space="preserve"> </w:t>
      </w:r>
      <w:proofErr w:type="spellStart"/>
      <w:r w:rsidRPr="00EB0E55">
        <w:rPr>
          <w:sz w:val="23"/>
          <w:szCs w:val="23"/>
          <w:lang w:val="en-US"/>
        </w:rPr>
        <w:t>menginformasikan</w:t>
      </w:r>
      <w:proofErr w:type="spellEnd"/>
      <w:r w:rsidRPr="00EB0E55">
        <w:rPr>
          <w:sz w:val="23"/>
          <w:szCs w:val="23"/>
          <w:lang w:val="en-US"/>
        </w:rPr>
        <w:t xml:space="preserve"> detail </w:t>
      </w:r>
      <w:proofErr w:type="spellStart"/>
      <w:r w:rsidRPr="00EB0E55">
        <w:rPr>
          <w:sz w:val="23"/>
          <w:szCs w:val="23"/>
          <w:lang w:val="en-US"/>
        </w:rPr>
        <w:t>jumlah</w:t>
      </w:r>
      <w:proofErr w:type="spellEnd"/>
      <w:r w:rsidRPr="00EB0E55">
        <w:rPr>
          <w:sz w:val="23"/>
          <w:szCs w:val="23"/>
          <w:lang w:val="en-US"/>
        </w:rPr>
        <w:t xml:space="preserve"> dan </w:t>
      </w:r>
      <w:proofErr w:type="spellStart"/>
      <w:r w:rsidRPr="00EB0E55">
        <w:rPr>
          <w:sz w:val="23"/>
          <w:szCs w:val="23"/>
          <w:lang w:val="en-US"/>
        </w:rPr>
        <w:t>rincian</w:t>
      </w:r>
      <w:proofErr w:type="spellEnd"/>
      <w:r w:rsidRPr="00EB0E55">
        <w:rPr>
          <w:sz w:val="23"/>
          <w:szCs w:val="23"/>
          <w:lang w:val="en-US"/>
        </w:rPr>
        <w:t xml:space="preserve"> </w:t>
      </w:r>
      <w:proofErr w:type="spellStart"/>
      <w:r w:rsidRPr="00EB0E55">
        <w:rPr>
          <w:sz w:val="23"/>
          <w:szCs w:val="23"/>
          <w:lang w:val="en-US"/>
        </w:rPr>
        <w:t>tagihan</w:t>
      </w:r>
      <w:proofErr w:type="spellEnd"/>
      <w:r w:rsidRPr="00EB0E55">
        <w:rPr>
          <w:sz w:val="23"/>
          <w:szCs w:val="23"/>
          <w:lang w:val="en-US"/>
        </w:rPr>
        <w:t xml:space="preserve"> yang </w:t>
      </w:r>
      <w:proofErr w:type="spellStart"/>
      <w:r w:rsidRPr="00EB0E55">
        <w:rPr>
          <w:sz w:val="23"/>
          <w:szCs w:val="23"/>
          <w:lang w:val="en-US"/>
        </w:rPr>
        <w:t>harus</w:t>
      </w:r>
      <w:proofErr w:type="spellEnd"/>
      <w:r w:rsidRPr="00EB0E55">
        <w:rPr>
          <w:sz w:val="23"/>
          <w:szCs w:val="23"/>
          <w:lang w:val="en-US"/>
        </w:rPr>
        <w:t xml:space="preserve"> </w:t>
      </w:r>
      <w:proofErr w:type="spellStart"/>
      <w:r w:rsidRPr="00EB0E55">
        <w:rPr>
          <w:sz w:val="23"/>
          <w:szCs w:val="23"/>
          <w:lang w:val="en-US"/>
        </w:rPr>
        <w:t>dibayarkan</w:t>
      </w:r>
      <w:proofErr w:type="spellEnd"/>
      <w:r w:rsidRPr="00EB0E55">
        <w:rPr>
          <w:sz w:val="23"/>
          <w:szCs w:val="23"/>
          <w:lang w:val="en-US"/>
        </w:rPr>
        <w:t xml:space="preserve">. Proses </w:t>
      </w:r>
      <w:proofErr w:type="spellStart"/>
      <w:r w:rsidRPr="00EB0E55">
        <w:rPr>
          <w:sz w:val="23"/>
          <w:szCs w:val="23"/>
          <w:lang w:val="en-US"/>
        </w:rPr>
        <w:t>terakhir</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petugas</w:t>
      </w:r>
      <w:proofErr w:type="spellEnd"/>
      <w:r w:rsidRPr="00EB0E55">
        <w:rPr>
          <w:sz w:val="23"/>
          <w:szCs w:val="23"/>
          <w:lang w:val="en-US"/>
        </w:rPr>
        <w:t xml:space="preserve"> </w:t>
      </w:r>
      <w:proofErr w:type="spellStart"/>
      <w:r w:rsidRPr="00EB0E55">
        <w:rPr>
          <w:sz w:val="23"/>
          <w:szCs w:val="23"/>
          <w:lang w:val="en-US"/>
        </w:rPr>
        <w:t>melakukan</w:t>
      </w:r>
      <w:proofErr w:type="spellEnd"/>
      <w:r w:rsidRPr="00EB0E55">
        <w:rPr>
          <w:sz w:val="23"/>
          <w:szCs w:val="23"/>
          <w:lang w:val="en-US"/>
        </w:rPr>
        <w:t xml:space="preserve"> </w:t>
      </w:r>
      <w:proofErr w:type="spellStart"/>
      <w:r w:rsidRPr="00EB0E55">
        <w:rPr>
          <w:sz w:val="23"/>
          <w:szCs w:val="23"/>
          <w:lang w:val="en-US"/>
        </w:rPr>
        <w:t>pencetakan</w:t>
      </w:r>
      <w:proofErr w:type="spellEnd"/>
      <w:r w:rsidRPr="00EB0E55">
        <w:rPr>
          <w:sz w:val="23"/>
          <w:szCs w:val="23"/>
          <w:lang w:val="en-US"/>
        </w:rPr>
        <w:t xml:space="preserve"> </w:t>
      </w:r>
      <w:proofErr w:type="spellStart"/>
      <w:r w:rsidRPr="00EB0E55">
        <w:rPr>
          <w:sz w:val="23"/>
          <w:szCs w:val="23"/>
          <w:lang w:val="en-US"/>
        </w:rPr>
        <w:t>bukti</w:t>
      </w:r>
      <w:proofErr w:type="spellEnd"/>
      <w:r w:rsidRPr="00EB0E55">
        <w:rPr>
          <w:sz w:val="23"/>
          <w:szCs w:val="23"/>
          <w:lang w:val="en-US"/>
        </w:rPr>
        <w:t xml:space="preserve"> </w:t>
      </w:r>
      <w:proofErr w:type="spellStart"/>
      <w:r w:rsidRPr="00EB0E55">
        <w:rPr>
          <w:sz w:val="23"/>
          <w:szCs w:val="23"/>
          <w:lang w:val="en-US"/>
        </w:rPr>
        <w:t>pengiriman</w:t>
      </w:r>
      <w:proofErr w:type="spellEnd"/>
      <w:r w:rsidRPr="00EB0E55">
        <w:rPr>
          <w:sz w:val="23"/>
          <w:szCs w:val="23"/>
          <w:lang w:val="en-US"/>
        </w:rPr>
        <w:t xml:space="preserve"> uang </w:t>
      </w:r>
      <w:proofErr w:type="spellStart"/>
      <w:r w:rsidRPr="00EB0E55">
        <w:rPr>
          <w:sz w:val="23"/>
          <w:szCs w:val="23"/>
          <w:lang w:val="en-US"/>
        </w:rPr>
        <w:t>atau</w:t>
      </w:r>
      <w:proofErr w:type="spellEnd"/>
      <w:r w:rsidRPr="00EB0E55">
        <w:rPr>
          <w:sz w:val="23"/>
          <w:szCs w:val="23"/>
          <w:lang w:val="en-US"/>
        </w:rPr>
        <w:t xml:space="preserve"> </w:t>
      </w:r>
      <w:proofErr w:type="spellStart"/>
      <w:r w:rsidRPr="00EB0E55">
        <w:rPr>
          <w:sz w:val="23"/>
          <w:szCs w:val="23"/>
          <w:lang w:val="en-US"/>
        </w:rPr>
        <w:t>bukti</w:t>
      </w:r>
      <w:proofErr w:type="spellEnd"/>
      <w:r w:rsidRPr="00EB0E55">
        <w:rPr>
          <w:sz w:val="23"/>
          <w:szCs w:val="23"/>
          <w:lang w:val="en-US"/>
        </w:rPr>
        <w:t xml:space="preserve"> </w:t>
      </w:r>
      <w:proofErr w:type="spellStart"/>
      <w:r w:rsidRPr="00EB0E55">
        <w:rPr>
          <w:sz w:val="23"/>
          <w:szCs w:val="23"/>
          <w:lang w:val="en-US"/>
        </w:rPr>
        <w:t>pembayaran</w:t>
      </w:r>
      <w:proofErr w:type="spellEnd"/>
      <w:r w:rsidRPr="00EB0E55">
        <w:rPr>
          <w:sz w:val="23"/>
          <w:szCs w:val="23"/>
          <w:lang w:val="en-US"/>
        </w:rPr>
        <w:t xml:space="preserve"> </w:t>
      </w:r>
      <w:proofErr w:type="spellStart"/>
      <w:r w:rsidRPr="00EB0E55">
        <w:rPr>
          <w:sz w:val="23"/>
          <w:szCs w:val="23"/>
          <w:lang w:val="en-US"/>
        </w:rPr>
        <w:t>tagihan</w:t>
      </w:r>
      <w:proofErr w:type="spellEnd"/>
      <w:r w:rsidRPr="00EB0E55">
        <w:rPr>
          <w:sz w:val="23"/>
          <w:szCs w:val="23"/>
          <w:lang w:val="en-US"/>
        </w:rPr>
        <w:t>.</w:t>
      </w:r>
    </w:p>
    <w:p w14:paraId="55290083" w14:textId="77777777" w:rsidR="00626A9C" w:rsidRDefault="00626A9C" w:rsidP="00626A9C">
      <w:pPr>
        <w:jc w:val="both"/>
        <w:rPr>
          <w:sz w:val="23"/>
          <w:szCs w:val="23"/>
          <w:lang w:val="en-US"/>
        </w:rPr>
      </w:pPr>
      <w:r w:rsidRPr="00EB0E55">
        <w:rPr>
          <w:sz w:val="23"/>
          <w:szCs w:val="23"/>
          <w:lang w:val="en-US"/>
        </w:rPr>
        <w:t xml:space="preserve">Proses </w:t>
      </w:r>
      <w:proofErr w:type="spellStart"/>
      <w:r w:rsidRPr="00EB0E55">
        <w:rPr>
          <w:sz w:val="23"/>
          <w:szCs w:val="23"/>
          <w:lang w:val="en-US"/>
        </w:rPr>
        <w:t>penciptaan</w:t>
      </w:r>
      <w:proofErr w:type="spellEnd"/>
      <w:r w:rsidRPr="00EB0E55">
        <w:rPr>
          <w:sz w:val="23"/>
          <w:szCs w:val="23"/>
          <w:lang w:val="en-US"/>
        </w:rPr>
        <w:t xml:space="preserve"> </w:t>
      </w:r>
      <w:proofErr w:type="spellStart"/>
      <w:r w:rsidRPr="00EB0E55">
        <w:rPr>
          <w:sz w:val="23"/>
          <w:szCs w:val="23"/>
          <w:lang w:val="en-US"/>
        </w:rPr>
        <w:t>suatu</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juga </w:t>
      </w:r>
      <w:proofErr w:type="spellStart"/>
      <w:r w:rsidRPr="00EB0E55">
        <w:rPr>
          <w:sz w:val="23"/>
          <w:szCs w:val="23"/>
          <w:lang w:val="en-US"/>
        </w:rPr>
        <w:t>dilakukan</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bookmarkStart w:id="19" w:name="_Hlk110636704"/>
      <w:proofErr w:type="spellStart"/>
      <w:r w:rsidRPr="00EB0E55">
        <w:rPr>
          <w:sz w:val="23"/>
          <w:szCs w:val="23"/>
          <w:lang w:val="en-US"/>
        </w:rPr>
        <w:t>menciptakan</w:t>
      </w:r>
      <w:proofErr w:type="spellEnd"/>
      <w:r w:rsidRPr="00EB0E55">
        <w:rPr>
          <w:sz w:val="23"/>
          <w:szCs w:val="23"/>
          <w:lang w:val="en-US"/>
        </w:rPr>
        <w:t xml:space="preserve"> </w:t>
      </w:r>
      <w:proofErr w:type="spellStart"/>
      <w:r w:rsidRPr="00EB0E55">
        <w:rPr>
          <w:sz w:val="23"/>
          <w:szCs w:val="23"/>
          <w:lang w:val="en-US"/>
        </w:rPr>
        <w:t>suatu</w:t>
      </w:r>
      <w:proofErr w:type="spellEnd"/>
      <w:r w:rsidRPr="00EB0E55">
        <w:rPr>
          <w:sz w:val="23"/>
          <w:szCs w:val="23"/>
          <w:lang w:val="en-US"/>
        </w:rPr>
        <w:t xml:space="preserve"> </w:t>
      </w:r>
      <w:proofErr w:type="spellStart"/>
      <w:r w:rsidRPr="00EB0E55">
        <w:rPr>
          <w:sz w:val="23"/>
          <w:szCs w:val="23"/>
          <w:lang w:val="en-US"/>
        </w:rPr>
        <w:t>informasi</w:t>
      </w:r>
      <w:proofErr w:type="spellEnd"/>
      <w:r w:rsidRPr="00EB0E55">
        <w:rPr>
          <w:sz w:val="23"/>
          <w:szCs w:val="23"/>
          <w:lang w:val="en-US"/>
        </w:rPr>
        <w:t xml:space="preserve"> </w:t>
      </w:r>
      <w:proofErr w:type="spellStart"/>
      <w:r w:rsidRPr="00EB0E55">
        <w:rPr>
          <w:sz w:val="23"/>
          <w:szCs w:val="23"/>
          <w:lang w:val="en-US"/>
        </w:rPr>
        <w:t>mengenai</w:t>
      </w:r>
      <w:proofErr w:type="spellEnd"/>
      <w:r w:rsidRPr="00EB0E55">
        <w:rPr>
          <w:sz w:val="23"/>
          <w:szCs w:val="23"/>
          <w:lang w:val="en-US"/>
        </w:rPr>
        <w:t xml:space="preserve"> tata </w:t>
      </w:r>
      <w:proofErr w:type="spellStart"/>
      <w:r w:rsidRPr="00EB0E55">
        <w:rPr>
          <w:sz w:val="23"/>
          <w:szCs w:val="23"/>
          <w:lang w:val="en-US"/>
        </w:rPr>
        <w:t>penggunaan</w:t>
      </w:r>
      <w:proofErr w:type="spellEnd"/>
      <w:r w:rsidRPr="00EB0E55">
        <w:rPr>
          <w:sz w:val="23"/>
          <w:szCs w:val="23"/>
          <w:lang w:val="en-US"/>
        </w:rPr>
        <w:t xml:space="preserve"> </w:t>
      </w:r>
      <w:proofErr w:type="spellStart"/>
      <w:r w:rsidRPr="00EB0E55">
        <w:rPr>
          <w:sz w:val="23"/>
          <w:szCs w:val="23"/>
          <w:lang w:val="en-US"/>
        </w:rPr>
        <w:t>aplikasi</w:t>
      </w:r>
      <w:bookmarkEnd w:id="19"/>
      <w:proofErr w:type="spellEnd"/>
      <w:r w:rsidRPr="00EB0E55">
        <w:rPr>
          <w:sz w:val="23"/>
          <w:szCs w:val="23"/>
          <w:lang w:val="en-US"/>
        </w:rPr>
        <w:t xml:space="preserve">. Hal </w:t>
      </w:r>
      <w:proofErr w:type="spellStart"/>
      <w:r w:rsidRPr="00EB0E55">
        <w:rPr>
          <w:sz w:val="23"/>
          <w:szCs w:val="23"/>
          <w:lang w:val="en-US"/>
        </w:rPr>
        <w:t>demikian</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agar </w:t>
      </w:r>
      <w:proofErr w:type="spellStart"/>
      <w:r w:rsidRPr="00EB0E55">
        <w:rPr>
          <w:sz w:val="23"/>
          <w:szCs w:val="23"/>
          <w:lang w:val="en-US"/>
        </w:rPr>
        <w:t>tidak</w:t>
      </w:r>
      <w:proofErr w:type="spellEnd"/>
      <w:r w:rsidRPr="00EB0E55">
        <w:rPr>
          <w:sz w:val="23"/>
          <w:szCs w:val="23"/>
          <w:lang w:val="en-US"/>
        </w:rPr>
        <w:t xml:space="preserve"> </w:t>
      </w:r>
      <w:proofErr w:type="spellStart"/>
      <w:r w:rsidRPr="00EB0E55">
        <w:rPr>
          <w:sz w:val="23"/>
          <w:szCs w:val="23"/>
          <w:lang w:val="en-US"/>
        </w:rPr>
        <w:t>terjadi</w:t>
      </w:r>
      <w:proofErr w:type="spellEnd"/>
      <w:r w:rsidRPr="00EB0E55">
        <w:rPr>
          <w:sz w:val="23"/>
          <w:szCs w:val="23"/>
          <w:lang w:val="en-US"/>
        </w:rPr>
        <w:t xml:space="preserve"> </w:t>
      </w:r>
      <w:proofErr w:type="spellStart"/>
      <w:r w:rsidRPr="00EB0E55">
        <w:rPr>
          <w:sz w:val="23"/>
          <w:szCs w:val="23"/>
          <w:lang w:val="en-US"/>
        </w:rPr>
        <w:t>kesalahpahaman</w:t>
      </w:r>
      <w:proofErr w:type="spellEnd"/>
      <w:r w:rsidRPr="00EB0E55">
        <w:rPr>
          <w:sz w:val="23"/>
          <w:szCs w:val="23"/>
          <w:lang w:val="en-US"/>
        </w:rPr>
        <w:t xml:space="preserve"> </w:t>
      </w:r>
      <w:proofErr w:type="spellStart"/>
      <w:r w:rsidRPr="00EB0E55">
        <w:rPr>
          <w:sz w:val="23"/>
          <w:szCs w:val="23"/>
          <w:lang w:val="en-US"/>
        </w:rPr>
        <w:t>saat</w:t>
      </w:r>
      <w:proofErr w:type="spellEnd"/>
      <w:r w:rsidRPr="00EB0E55">
        <w:rPr>
          <w:sz w:val="23"/>
          <w:szCs w:val="23"/>
          <w:lang w:val="en-US"/>
        </w:rPr>
        <w:t xml:space="preserve"> </w:t>
      </w:r>
      <w:proofErr w:type="spellStart"/>
      <w:r w:rsidRPr="00EB0E55">
        <w:rPr>
          <w:sz w:val="23"/>
          <w:szCs w:val="23"/>
          <w:lang w:val="en-US"/>
        </w:rPr>
        <w:t>terjadinya</w:t>
      </w:r>
      <w:proofErr w:type="spellEnd"/>
      <w:r w:rsidRPr="00EB0E55">
        <w:rPr>
          <w:sz w:val="23"/>
          <w:szCs w:val="23"/>
          <w:lang w:val="en-US"/>
        </w:rPr>
        <w:t xml:space="preserve"> </w:t>
      </w:r>
      <w:proofErr w:type="spellStart"/>
      <w:r w:rsidRPr="00EB0E55">
        <w:rPr>
          <w:sz w:val="23"/>
          <w:szCs w:val="23"/>
          <w:lang w:val="en-US"/>
        </w:rPr>
        <w:t>gangguan</w:t>
      </w:r>
      <w:proofErr w:type="spellEnd"/>
      <w:r w:rsidRPr="00EB0E55">
        <w:rPr>
          <w:sz w:val="23"/>
          <w:szCs w:val="23"/>
          <w:lang w:val="en-US"/>
        </w:rPr>
        <w:t xml:space="preserve"> yang </w:t>
      </w:r>
      <w:proofErr w:type="spellStart"/>
      <w:r w:rsidRPr="00EB0E55">
        <w:rPr>
          <w:sz w:val="23"/>
          <w:szCs w:val="23"/>
          <w:lang w:val="en-US"/>
        </w:rPr>
        <w:t>diakibatkan</w:t>
      </w:r>
      <w:proofErr w:type="spellEnd"/>
      <w:r w:rsidRPr="00EB0E55">
        <w:rPr>
          <w:sz w:val="23"/>
          <w:szCs w:val="23"/>
          <w:lang w:val="en-US"/>
        </w:rPr>
        <w:t xml:space="preserve"> oleh </w:t>
      </w:r>
      <w:proofErr w:type="spellStart"/>
      <w:r w:rsidRPr="00EB0E55">
        <w:rPr>
          <w:sz w:val="23"/>
          <w:szCs w:val="23"/>
          <w:lang w:val="en-US"/>
        </w:rPr>
        <w:t>faktor</w:t>
      </w:r>
      <w:proofErr w:type="spellEnd"/>
      <w:r w:rsidRPr="00EB0E55">
        <w:rPr>
          <w:sz w:val="23"/>
          <w:szCs w:val="23"/>
          <w:lang w:val="en-US"/>
        </w:rPr>
        <w:t xml:space="preserve"> internal dan </w:t>
      </w:r>
      <w:proofErr w:type="spellStart"/>
      <w:r w:rsidRPr="00EB0E55">
        <w:rPr>
          <w:sz w:val="23"/>
          <w:szCs w:val="23"/>
          <w:lang w:val="en-US"/>
        </w:rPr>
        <w:t>eksternal</w:t>
      </w:r>
      <w:proofErr w:type="spellEnd"/>
      <w:r w:rsidRPr="00EB0E55">
        <w:rPr>
          <w:sz w:val="23"/>
          <w:szCs w:val="23"/>
          <w:lang w:val="en-US"/>
        </w:rPr>
        <w:t xml:space="preserve">. </w:t>
      </w:r>
      <w:proofErr w:type="spellStart"/>
      <w:r w:rsidRPr="00EB0E55">
        <w:rPr>
          <w:sz w:val="23"/>
          <w:szCs w:val="23"/>
          <w:lang w:val="en-US"/>
        </w:rPr>
        <w:t>Mengenai</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w:t>
      </w:r>
      <w:proofErr w:type="spellStart"/>
      <w:r w:rsidRPr="00EB0E55">
        <w:rPr>
          <w:sz w:val="23"/>
          <w:szCs w:val="23"/>
          <w:lang w:val="en-US"/>
        </w:rPr>
        <w:t>menonjolkan</w:t>
      </w:r>
      <w:proofErr w:type="spellEnd"/>
      <w:r w:rsidRPr="00EB0E55">
        <w:rPr>
          <w:sz w:val="23"/>
          <w:szCs w:val="23"/>
          <w:lang w:val="en-US"/>
        </w:rPr>
        <w:t xml:space="preserve"> </w:t>
      </w:r>
      <w:proofErr w:type="spellStart"/>
      <w:r w:rsidRPr="00EB0E55">
        <w:rPr>
          <w:sz w:val="23"/>
          <w:szCs w:val="23"/>
          <w:lang w:val="en-US"/>
        </w:rPr>
        <w:t>setidaknya</w:t>
      </w:r>
      <w:proofErr w:type="spellEnd"/>
      <w:r w:rsidRPr="00EB0E55">
        <w:rPr>
          <w:sz w:val="23"/>
          <w:szCs w:val="23"/>
          <w:lang w:val="en-US"/>
        </w:rPr>
        <w:t xml:space="preserve"> 3 </w:t>
      </w:r>
      <w:proofErr w:type="spellStart"/>
      <w:r w:rsidRPr="00EB0E55">
        <w:rPr>
          <w:sz w:val="23"/>
          <w:szCs w:val="23"/>
          <w:lang w:val="en-US"/>
        </w:rPr>
        <w:t>ciri</w:t>
      </w:r>
      <w:proofErr w:type="spellEnd"/>
      <w:r w:rsidRPr="00EB0E55">
        <w:rPr>
          <w:sz w:val="23"/>
          <w:szCs w:val="23"/>
          <w:lang w:val="en-US"/>
        </w:rPr>
        <w:t xml:space="preserve"> </w:t>
      </w:r>
      <w:proofErr w:type="spellStart"/>
      <w:r w:rsidRPr="00EB0E55">
        <w:rPr>
          <w:sz w:val="23"/>
          <w:szCs w:val="23"/>
          <w:lang w:val="en-US"/>
        </w:rPr>
        <w:t>khas</w:t>
      </w:r>
      <w:proofErr w:type="spellEnd"/>
      <w:r w:rsidRPr="00EB0E55">
        <w:rPr>
          <w:sz w:val="23"/>
          <w:szCs w:val="23"/>
          <w:lang w:val="en-US"/>
        </w:rPr>
        <w:t xml:space="preserve"> </w:t>
      </w:r>
      <w:proofErr w:type="spellStart"/>
      <w:r w:rsidRPr="00EB0E55">
        <w:rPr>
          <w:sz w:val="23"/>
          <w:szCs w:val="23"/>
          <w:lang w:val="en-US"/>
        </w:rPr>
        <w:t>utama</w:t>
      </w:r>
      <w:proofErr w:type="spellEnd"/>
      <w:r w:rsidRPr="00EB0E55">
        <w:rPr>
          <w:sz w:val="23"/>
          <w:szCs w:val="23"/>
          <w:lang w:val="en-US"/>
        </w:rPr>
        <w:t xml:space="preserve">. </w:t>
      </w:r>
      <w:proofErr w:type="spellStart"/>
      <w:r w:rsidRPr="00EB0E55">
        <w:rPr>
          <w:sz w:val="23"/>
          <w:szCs w:val="23"/>
          <w:lang w:val="en-US"/>
        </w:rPr>
        <w:t>Pertama</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bookmarkStart w:id="20" w:name="_Hlk110636784"/>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kemudahan</w:t>
      </w:r>
      <w:proofErr w:type="spellEnd"/>
      <w:r w:rsidRPr="00EB0E55">
        <w:rPr>
          <w:sz w:val="23"/>
          <w:szCs w:val="23"/>
          <w:lang w:val="en-US"/>
        </w:rPr>
        <w:t xml:space="preserve"> </w:t>
      </w:r>
      <w:proofErr w:type="spellStart"/>
      <w:r w:rsidRPr="00EB0E55">
        <w:rPr>
          <w:sz w:val="23"/>
          <w:szCs w:val="23"/>
          <w:lang w:val="en-US"/>
        </w:rPr>
        <w:t>akses</w:t>
      </w:r>
      <w:proofErr w:type="spellEnd"/>
      <w:r w:rsidRPr="00EB0E55">
        <w:rPr>
          <w:sz w:val="23"/>
          <w:szCs w:val="23"/>
          <w:lang w:val="en-US"/>
        </w:rPr>
        <w:t xml:space="preserve">, </w:t>
      </w:r>
      <w:proofErr w:type="spellStart"/>
      <w:r w:rsidRPr="00EB0E55">
        <w:rPr>
          <w:sz w:val="23"/>
          <w:szCs w:val="23"/>
          <w:lang w:val="en-US"/>
        </w:rPr>
        <w:t>kedua</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bukti</w:t>
      </w:r>
      <w:proofErr w:type="spellEnd"/>
      <w:r w:rsidRPr="00EB0E55">
        <w:rPr>
          <w:sz w:val="23"/>
          <w:szCs w:val="23"/>
          <w:lang w:val="en-US"/>
        </w:rPr>
        <w:t xml:space="preserve"> </w:t>
      </w:r>
      <w:proofErr w:type="spellStart"/>
      <w:r w:rsidRPr="00EB0E55">
        <w:rPr>
          <w:sz w:val="23"/>
          <w:szCs w:val="23"/>
          <w:lang w:val="en-US"/>
        </w:rPr>
        <w:t>otentik</w:t>
      </w:r>
      <w:proofErr w:type="spellEnd"/>
      <w:r w:rsidRPr="00EB0E55">
        <w:rPr>
          <w:sz w:val="23"/>
          <w:szCs w:val="23"/>
          <w:lang w:val="en-US"/>
        </w:rPr>
        <w:t xml:space="preserve">, dan </w:t>
      </w:r>
      <w:proofErr w:type="spellStart"/>
      <w:r w:rsidRPr="00EB0E55">
        <w:rPr>
          <w:sz w:val="23"/>
          <w:szCs w:val="23"/>
          <w:lang w:val="en-US"/>
        </w:rPr>
        <w:t>ketiga</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prinsip</w:t>
      </w:r>
      <w:proofErr w:type="spellEnd"/>
      <w:r w:rsidRPr="00EB0E55">
        <w:rPr>
          <w:sz w:val="23"/>
          <w:szCs w:val="23"/>
          <w:lang w:val="en-US"/>
        </w:rPr>
        <w:t xml:space="preserve"> </w:t>
      </w:r>
      <w:proofErr w:type="spellStart"/>
      <w:r w:rsidRPr="00EB0E55">
        <w:rPr>
          <w:sz w:val="23"/>
          <w:szCs w:val="23"/>
          <w:lang w:val="en-US"/>
        </w:rPr>
        <w:t>kejujuran</w:t>
      </w:r>
      <w:bookmarkEnd w:id="20"/>
      <w:proofErr w:type="spellEnd"/>
      <w:r w:rsidRPr="00EB0E55">
        <w:rPr>
          <w:sz w:val="23"/>
          <w:szCs w:val="23"/>
          <w:lang w:val="en-US"/>
        </w:rPr>
        <w:t>.</w:t>
      </w:r>
    </w:p>
    <w:p w14:paraId="21059043" w14:textId="77777777" w:rsidR="00626A9C" w:rsidRDefault="00626A9C" w:rsidP="00626A9C">
      <w:pPr>
        <w:ind w:firstLine="720"/>
        <w:jc w:val="both"/>
        <w:rPr>
          <w:sz w:val="23"/>
          <w:szCs w:val="23"/>
          <w:lang w:val="en-US"/>
        </w:rPr>
      </w:pPr>
      <w:proofErr w:type="spellStart"/>
      <w:r w:rsidRPr="00EB0E55">
        <w:rPr>
          <w:sz w:val="23"/>
          <w:szCs w:val="23"/>
          <w:lang w:val="en-US"/>
        </w:rPr>
        <w:t>Pospay</w:t>
      </w:r>
      <w:proofErr w:type="spellEnd"/>
      <w:r w:rsidRPr="00EB0E55">
        <w:rPr>
          <w:sz w:val="23"/>
          <w:szCs w:val="23"/>
          <w:lang w:val="en-US"/>
        </w:rPr>
        <w:t xml:space="preserve"> dan Pos </w:t>
      </w:r>
      <w:proofErr w:type="spellStart"/>
      <w:r w:rsidRPr="00EB0E55">
        <w:rPr>
          <w:sz w:val="23"/>
          <w:szCs w:val="23"/>
          <w:lang w:val="en-US"/>
        </w:rPr>
        <w:t>Remmitance</w:t>
      </w:r>
      <w:proofErr w:type="spellEnd"/>
      <w:r w:rsidRPr="00EB0E55">
        <w:rPr>
          <w:sz w:val="23"/>
          <w:szCs w:val="23"/>
          <w:lang w:val="en-US"/>
        </w:rPr>
        <w:t xml:space="preserve"> </w:t>
      </w:r>
      <w:proofErr w:type="spellStart"/>
      <w:r w:rsidRPr="00EB0E55">
        <w:rPr>
          <w:sz w:val="23"/>
          <w:szCs w:val="23"/>
          <w:lang w:val="en-US"/>
        </w:rPr>
        <w:t>apabila</w:t>
      </w:r>
      <w:proofErr w:type="spellEnd"/>
      <w:r w:rsidRPr="00EB0E55">
        <w:rPr>
          <w:sz w:val="23"/>
          <w:szCs w:val="23"/>
          <w:lang w:val="en-US"/>
        </w:rPr>
        <w:t xml:space="preserve"> </w:t>
      </w:r>
      <w:proofErr w:type="spellStart"/>
      <w:r w:rsidRPr="00EB0E55">
        <w:rPr>
          <w:sz w:val="23"/>
          <w:szCs w:val="23"/>
          <w:lang w:val="en-US"/>
        </w:rPr>
        <w:t>diilihat</w:t>
      </w:r>
      <w:proofErr w:type="spellEnd"/>
      <w:r w:rsidRPr="00EB0E55">
        <w:rPr>
          <w:sz w:val="23"/>
          <w:szCs w:val="23"/>
          <w:lang w:val="en-US"/>
        </w:rPr>
        <w:t xml:space="preserve"> </w:t>
      </w:r>
      <w:proofErr w:type="spellStart"/>
      <w:r w:rsidRPr="00EB0E55">
        <w:rPr>
          <w:sz w:val="23"/>
          <w:szCs w:val="23"/>
          <w:lang w:val="en-US"/>
        </w:rPr>
        <w:t>dari</w:t>
      </w:r>
      <w:proofErr w:type="spellEnd"/>
      <w:r w:rsidRPr="00EB0E55">
        <w:rPr>
          <w:sz w:val="23"/>
          <w:szCs w:val="23"/>
          <w:lang w:val="en-US"/>
        </w:rPr>
        <w:t xml:space="preserve"> </w:t>
      </w:r>
      <w:proofErr w:type="spellStart"/>
      <w:r w:rsidRPr="00EB0E55">
        <w:rPr>
          <w:sz w:val="23"/>
          <w:szCs w:val="23"/>
          <w:lang w:val="en-US"/>
        </w:rPr>
        <w:t>prinsip</w:t>
      </w:r>
      <w:proofErr w:type="spellEnd"/>
      <w:r w:rsidRPr="00EB0E55">
        <w:rPr>
          <w:sz w:val="23"/>
          <w:szCs w:val="23"/>
          <w:lang w:val="en-US"/>
        </w:rPr>
        <w:t xml:space="preserve"> </w:t>
      </w:r>
      <w:proofErr w:type="spellStart"/>
      <w:r w:rsidRPr="00EB0E55">
        <w:rPr>
          <w:sz w:val="23"/>
          <w:szCs w:val="23"/>
          <w:lang w:val="en-US"/>
        </w:rPr>
        <w:t>kebebasan</w:t>
      </w:r>
      <w:proofErr w:type="spellEnd"/>
      <w:r w:rsidRPr="00EB0E55">
        <w:rPr>
          <w:sz w:val="23"/>
          <w:szCs w:val="23"/>
          <w:lang w:val="en-US"/>
        </w:rPr>
        <w:t xml:space="preserve"> </w:t>
      </w:r>
      <w:proofErr w:type="spellStart"/>
      <w:r w:rsidRPr="00EB0E55">
        <w:rPr>
          <w:sz w:val="23"/>
          <w:szCs w:val="23"/>
          <w:lang w:val="en-US"/>
        </w:rPr>
        <w:t>akses</w:t>
      </w:r>
      <w:proofErr w:type="spellEnd"/>
      <w:r w:rsidRPr="00EB0E55">
        <w:rPr>
          <w:sz w:val="23"/>
          <w:szCs w:val="23"/>
          <w:lang w:val="en-US"/>
        </w:rPr>
        <w:t xml:space="preserve"> juga </w:t>
      </w:r>
      <w:proofErr w:type="spellStart"/>
      <w:r w:rsidRPr="00EB0E55">
        <w:rPr>
          <w:sz w:val="23"/>
          <w:szCs w:val="23"/>
          <w:lang w:val="en-US"/>
        </w:rPr>
        <w:t>terlihat</w:t>
      </w:r>
      <w:proofErr w:type="spellEnd"/>
      <w:r w:rsidRPr="00EB0E55">
        <w:rPr>
          <w:sz w:val="23"/>
          <w:szCs w:val="23"/>
          <w:lang w:val="en-US"/>
        </w:rPr>
        <w:t xml:space="preserve"> </w:t>
      </w:r>
      <w:proofErr w:type="spellStart"/>
      <w:r w:rsidRPr="00EB0E55">
        <w:rPr>
          <w:sz w:val="23"/>
          <w:szCs w:val="23"/>
          <w:lang w:val="en-US"/>
        </w:rPr>
        <w:t>terlah</w:t>
      </w:r>
      <w:proofErr w:type="spellEnd"/>
      <w:r w:rsidRPr="00EB0E55">
        <w:rPr>
          <w:sz w:val="23"/>
          <w:szCs w:val="23"/>
          <w:lang w:val="en-US"/>
        </w:rPr>
        <w:t xml:space="preserve"> </w:t>
      </w:r>
      <w:proofErr w:type="spellStart"/>
      <w:r w:rsidRPr="00EB0E55">
        <w:rPr>
          <w:sz w:val="23"/>
          <w:szCs w:val="23"/>
          <w:lang w:val="en-US"/>
        </w:rPr>
        <w:t>memenuhi</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Hal </w:t>
      </w:r>
      <w:proofErr w:type="spellStart"/>
      <w:r w:rsidRPr="00EB0E55">
        <w:rPr>
          <w:sz w:val="23"/>
          <w:szCs w:val="23"/>
          <w:lang w:val="en-US"/>
        </w:rPr>
        <w:t>demikian</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dibuktikan</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tidak</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pengecualian</w:t>
      </w:r>
      <w:proofErr w:type="spellEnd"/>
      <w:r w:rsidRPr="00EB0E55">
        <w:rPr>
          <w:sz w:val="23"/>
          <w:szCs w:val="23"/>
          <w:lang w:val="en-US"/>
        </w:rPr>
        <w:t xml:space="preserve"> </w:t>
      </w:r>
      <w:proofErr w:type="spellStart"/>
      <w:r w:rsidRPr="00EB0E55">
        <w:rPr>
          <w:sz w:val="23"/>
          <w:szCs w:val="23"/>
          <w:lang w:val="en-US"/>
        </w:rPr>
        <w:t>bagi</w:t>
      </w:r>
      <w:proofErr w:type="spellEnd"/>
      <w:r w:rsidRPr="00EB0E55">
        <w:rPr>
          <w:sz w:val="23"/>
          <w:szCs w:val="23"/>
          <w:lang w:val="en-US"/>
        </w:rPr>
        <w:t xml:space="preserve"> </w:t>
      </w:r>
      <w:proofErr w:type="spellStart"/>
      <w:r w:rsidRPr="00EB0E55">
        <w:rPr>
          <w:sz w:val="23"/>
          <w:szCs w:val="23"/>
          <w:lang w:val="en-US"/>
        </w:rPr>
        <w:t>siapa</w:t>
      </w:r>
      <w:proofErr w:type="spellEnd"/>
      <w:r w:rsidRPr="00EB0E55">
        <w:rPr>
          <w:sz w:val="23"/>
          <w:szCs w:val="23"/>
          <w:lang w:val="en-US"/>
        </w:rPr>
        <w:t xml:space="preserve"> </w:t>
      </w:r>
      <w:proofErr w:type="spellStart"/>
      <w:r w:rsidRPr="00EB0E55">
        <w:rPr>
          <w:sz w:val="23"/>
          <w:szCs w:val="23"/>
          <w:lang w:val="en-US"/>
        </w:rPr>
        <w:t>saja</w:t>
      </w:r>
      <w:proofErr w:type="spellEnd"/>
      <w:r w:rsidRPr="00EB0E55">
        <w:rPr>
          <w:sz w:val="23"/>
          <w:szCs w:val="23"/>
          <w:lang w:val="en-US"/>
        </w:rPr>
        <w:t xml:space="preserve"> yang </w:t>
      </w:r>
      <w:proofErr w:type="spellStart"/>
      <w:r w:rsidRPr="00EB0E55">
        <w:rPr>
          <w:sz w:val="23"/>
          <w:szCs w:val="23"/>
          <w:lang w:val="en-US"/>
        </w:rPr>
        <w:t>akan</w:t>
      </w:r>
      <w:proofErr w:type="spellEnd"/>
      <w:r w:rsidRPr="00EB0E55">
        <w:rPr>
          <w:sz w:val="23"/>
          <w:szCs w:val="23"/>
          <w:lang w:val="en-US"/>
        </w:rPr>
        <w:t xml:space="preserve"> </w:t>
      </w:r>
      <w:proofErr w:type="spellStart"/>
      <w:r w:rsidRPr="00EB0E55">
        <w:rPr>
          <w:sz w:val="23"/>
          <w:szCs w:val="23"/>
          <w:lang w:val="en-US"/>
        </w:rPr>
        <w:t>membuat</w:t>
      </w:r>
      <w:proofErr w:type="spellEnd"/>
      <w:r w:rsidRPr="00EB0E55">
        <w:rPr>
          <w:sz w:val="23"/>
          <w:szCs w:val="23"/>
          <w:lang w:val="en-US"/>
        </w:rPr>
        <w:t xml:space="preserve"> </w:t>
      </w:r>
      <w:proofErr w:type="spellStart"/>
      <w:r w:rsidRPr="00EB0E55">
        <w:rPr>
          <w:sz w:val="23"/>
          <w:szCs w:val="23"/>
          <w:lang w:val="en-US"/>
        </w:rPr>
        <w:t>akun</w:t>
      </w:r>
      <w:proofErr w:type="spellEnd"/>
      <w:r w:rsidRPr="00EB0E55">
        <w:rPr>
          <w:sz w:val="23"/>
          <w:szCs w:val="23"/>
          <w:lang w:val="en-US"/>
        </w:rPr>
        <w:t xml:space="preserve"> </w:t>
      </w:r>
      <w:proofErr w:type="spellStart"/>
      <w:r w:rsidRPr="00EB0E55">
        <w:rPr>
          <w:sz w:val="23"/>
          <w:szCs w:val="23"/>
          <w:lang w:val="en-US"/>
        </w:rPr>
        <w:t>atau</w:t>
      </w:r>
      <w:proofErr w:type="spellEnd"/>
      <w:r w:rsidRPr="00EB0E55">
        <w:rPr>
          <w:sz w:val="23"/>
          <w:szCs w:val="23"/>
          <w:lang w:val="en-US"/>
        </w:rPr>
        <w:t xml:space="preserve"> </w:t>
      </w:r>
      <w:proofErr w:type="spellStart"/>
      <w:r w:rsidRPr="00EB0E55">
        <w:rPr>
          <w:sz w:val="23"/>
          <w:szCs w:val="23"/>
          <w:lang w:val="en-US"/>
        </w:rPr>
        <w:t>dalam</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w:t>
      </w:r>
      <w:proofErr w:type="spellStart"/>
      <w:r w:rsidRPr="00EB0E55">
        <w:rPr>
          <w:sz w:val="23"/>
          <w:szCs w:val="23"/>
          <w:lang w:val="en-US"/>
        </w:rPr>
        <w:t>ini</w:t>
      </w:r>
      <w:proofErr w:type="spellEnd"/>
      <w:r w:rsidRPr="00EB0E55">
        <w:rPr>
          <w:sz w:val="23"/>
          <w:szCs w:val="23"/>
          <w:lang w:val="en-US"/>
        </w:rPr>
        <w:t xml:space="preserve"> </w:t>
      </w:r>
      <w:proofErr w:type="spellStart"/>
      <w:r w:rsidRPr="00EB0E55">
        <w:rPr>
          <w:sz w:val="23"/>
          <w:szCs w:val="23"/>
          <w:lang w:val="en-US"/>
        </w:rPr>
        <w:t>rekening</w:t>
      </w:r>
      <w:proofErr w:type="spellEnd"/>
      <w:r w:rsidRPr="00EB0E55">
        <w:rPr>
          <w:sz w:val="23"/>
          <w:szCs w:val="23"/>
          <w:lang w:val="en-US"/>
        </w:rPr>
        <w:t xml:space="preserve"> pos </w:t>
      </w:r>
      <w:proofErr w:type="spellStart"/>
      <w:r w:rsidRPr="00EB0E55">
        <w:rPr>
          <w:sz w:val="23"/>
          <w:szCs w:val="23"/>
          <w:lang w:val="en-US"/>
        </w:rPr>
        <w:t>giro</w:t>
      </w:r>
      <w:proofErr w:type="spellEnd"/>
      <w:r w:rsidRPr="00EB0E55">
        <w:rPr>
          <w:sz w:val="23"/>
          <w:szCs w:val="23"/>
          <w:lang w:val="en-US"/>
        </w:rPr>
        <w:t xml:space="preserve">. </w:t>
      </w:r>
      <w:proofErr w:type="spellStart"/>
      <w:r w:rsidRPr="00EB0E55">
        <w:rPr>
          <w:sz w:val="23"/>
          <w:szCs w:val="23"/>
          <w:lang w:val="en-US"/>
        </w:rPr>
        <w:t>Sebagai</w:t>
      </w:r>
      <w:proofErr w:type="spellEnd"/>
      <w:r w:rsidRPr="00EB0E55">
        <w:rPr>
          <w:sz w:val="23"/>
          <w:szCs w:val="23"/>
          <w:lang w:val="en-US"/>
        </w:rPr>
        <w:t xml:space="preserve"> </w:t>
      </w:r>
      <w:proofErr w:type="spellStart"/>
      <w:r w:rsidRPr="00EB0E55">
        <w:rPr>
          <w:sz w:val="23"/>
          <w:szCs w:val="23"/>
          <w:lang w:val="en-US"/>
        </w:rPr>
        <w:t>suatu</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yang </w:t>
      </w:r>
      <w:proofErr w:type="spellStart"/>
      <w:r w:rsidRPr="00EB0E55">
        <w:rPr>
          <w:sz w:val="23"/>
          <w:szCs w:val="23"/>
          <w:lang w:val="en-US"/>
        </w:rPr>
        <w:t>memiliki</w:t>
      </w:r>
      <w:proofErr w:type="spellEnd"/>
      <w:r w:rsidRPr="00EB0E55">
        <w:rPr>
          <w:sz w:val="23"/>
          <w:szCs w:val="23"/>
          <w:lang w:val="en-US"/>
        </w:rPr>
        <w:t xml:space="preserve"> </w:t>
      </w:r>
      <w:proofErr w:type="spellStart"/>
      <w:r w:rsidRPr="00EB0E55">
        <w:rPr>
          <w:sz w:val="23"/>
          <w:szCs w:val="23"/>
          <w:lang w:val="en-US"/>
        </w:rPr>
        <w:t>prinsip</w:t>
      </w:r>
      <w:proofErr w:type="spellEnd"/>
      <w:r w:rsidRPr="00EB0E55">
        <w:rPr>
          <w:sz w:val="23"/>
          <w:szCs w:val="23"/>
          <w:lang w:val="en-US"/>
        </w:rPr>
        <w:t xml:space="preserve"> </w:t>
      </w:r>
      <w:proofErr w:type="spellStart"/>
      <w:r w:rsidRPr="00EB0E55">
        <w:rPr>
          <w:sz w:val="23"/>
          <w:szCs w:val="23"/>
          <w:lang w:val="en-US"/>
        </w:rPr>
        <w:t>terbuka</w:t>
      </w:r>
      <w:proofErr w:type="spellEnd"/>
      <w:r w:rsidRPr="00EB0E55">
        <w:rPr>
          <w:sz w:val="23"/>
          <w:szCs w:val="23"/>
          <w:lang w:val="en-US"/>
        </w:rPr>
        <w:t xml:space="preserve"> </w:t>
      </w:r>
      <w:proofErr w:type="spellStart"/>
      <w:r w:rsidRPr="00EB0E55">
        <w:rPr>
          <w:sz w:val="23"/>
          <w:szCs w:val="23"/>
          <w:lang w:val="en-US"/>
        </w:rPr>
        <w:t>sebagai</w:t>
      </w:r>
      <w:proofErr w:type="spellEnd"/>
      <w:r w:rsidRPr="00EB0E55">
        <w:rPr>
          <w:sz w:val="23"/>
          <w:szCs w:val="23"/>
          <w:lang w:val="en-US"/>
        </w:rPr>
        <w:t xml:space="preserve"> </w:t>
      </w:r>
      <w:proofErr w:type="spellStart"/>
      <w:r w:rsidRPr="00EB0E55">
        <w:rPr>
          <w:sz w:val="23"/>
          <w:szCs w:val="23"/>
          <w:lang w:val="en-US"/>
        </w:rPr>
        <w:t>wujud</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dan Pos </w:t>
      </w:r>
      <w:proofErr w:type="spellStart"/>
      <w:r w:rsidRPr="00EB0E55">
        <w:rPr>
          <w:sz w:val="23"/>
          <w:szCs w:val="23"/>
          <w:lang w:val="en-US"/>
        </w:rPr>
        <w:t>Remmitance</w:t>
      </w:r>
      <w:proofErr w:type="spellEnd"/>
      <w:r w:rsidRPr="00EB0E55">
        <w:rPr>
          <w:sz w:val="23"/>
          <w:szCs w:val="23"/>
          <w:lang w:val="en-US"/>
        </w:rPr>
        <w:t xml:space="preserve"> juga </w:t>
      </w:r>
      <w:proofErr w:type="spellStart"/>
      <w:r w:rsidRPr="00EB0E55">
        <w:rPr>
          <w:sz w:val="23"/>
          <w:szCs w:val="23"/>
          <w:lang w:val="en-US"/>
        </w:rPr>
        <w:t>memiliki</w:t>
      </w:r>
      <w:proofErr w:type="spellEnd"/>
      <w:r w:rsidRPr="00EB0E55">
        <w:rPr>
          <w:sz w:val="23"/>
          <w:szCs w:val="23"/>
          <w:lang w:val="en-US"/>
        </w:rPr>
        <w:t xml:space="preserve"> </w:t>
      </w:r>
      <w:proofErr w:type="spellStart"/>
      <w:r w:rsidRPr="00EB0E55">
        <w:rPr>
          <w:sz w:val="23"/>
          <w:szCs w:val="23"/>
          <w:lang w:val="en-US"/>
        </w:rPr>
        <w:t>mekanisme</w:t>
      </w:r>
      <w:proofErr w:type="spellEnd"/>
      <w:r w:rsidRPr="00EB0E55">
        <w:rPr>
          <w:sz w:val="23"/>
          <w:szCs w:val="23"/>
          <w:lang w:val="en-US"/>
        </w:rPr>
        <w:t xml:space="preserve"> agar </w:t>
      </w:r>
      <w:proofErr w:type="spellStart"/>
      <w:r w:rsidRPr="00EB0E55">
        <w:rPr>
          <w:sz w:val="23"/>
          <w:szCs w:val="23"/>
          <w:lang w:val="en-US"/>
        </w:rPr>
        <w:lastRenderedPageBreak/>
        <w:t>prinsip</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tercapai</w:t>
      </w:r>
      <w:proofErr w:type="spellEnd"/>
      <w:r w:rsidRPr="00EB0E55">
        <w:rPr>
          <w:sz w:val="23"/>
          <w:szCs w:val="23"/>
          <w:lang w:val="en-US"/>
        </w:rPr>
        <w:t xml:space="preserve">. </w:t>
      </w:r>
      <w:proofErr w:type="spellStart"/>
      <w:r w:rsidRPr="00EB0E55">
        <w:rPr>
          <w:sz w:val="23"/>
          <w:szCs w:val="23"/>
          <w:lang w:val="en-US"/>
        </w:rPr>
        <w:t>Mekanisme</w:t>
      </w:r>
      <w:proofErr w:type="spellEnd"/>
      <w:r w:rsidRPr="00EB0E55">
        <w:rPr>
          <w:sz w:val="23"/>
          <w:szCs w:val="23"/>
          <w:lang w:val="en-US"/>
        </w:rPr>
        <w:t xml:space="preserve"> yang </w:t>
      </w:r>
      <w:proofErr w:type="spellStart"/>
      <w:r w:rsidRPr="00EB0E55">
        <w:rPr>
          <w:sz w:val="23"/>
          <w:szCs w:val="23"/>
          <w:lang w:val="en-US"/>
        </w:rPr>
        <w:t>diusung</w:t>
      </w:r>
      <w:proofErr w:type="spellEnd"/>
      <w:r w:rsidRPr="00EB0E55">
        <w:rPr>
          <w:sz w:val="23"/>
          <w:szCs w:val="23"/>
          <w:lang w:val="en-US"/>
        </w:rPr>
        <w:t xml:space="preserve"> </w:t>
      </w:r>
      <w:proofErr w:type="spellStart"/>
      <w:r w:rsidRPr="00EB0E55">
        <w:rPr>
          <w:sz w:val="23"/>
          <w:szCs w:val="23"/>
          <w:lang w:val="en-US"/>
        </w:rPr>
        <w:t>terdiri</w:t>
      </w:r>
      <w:proofErr w:type="spellEnd"/>
      <w:r w:rsidRPr="00EB0E55">
        <w:rPr>
          <w:sz w:val="23"/>
          <w:szCs w:val="23"/>
          <w:lang w:val="en-US"/>
        </w:rPr>
        <w:t xml:space="preserve"> </w:t>
      </w:r>
      <w:proofErr w:type="spellStart"/>
      <w:r w:rsidRPr="00EB0E55">
        <w:rPr>
          <w:sz w:val="23"/>
          <w:szCs w:val="23"/>
          <w:lang w:val="en-US"/>
        </w:rPr>
        <w:t>atas</w:t>
      </w:r>
      <w:proofErr w:type="spellEnd"/>
      <w:r w:rsidRPr="00EB0E55">
        <w:rPr>
          <w:sz w:val="23"/>
          <w:szCs w:val="23"/>
          <w:lang w:val="en-US"/>
        </w:rPr>
        <w:t xml:space="preserve"> dua </w:t>
      </w:r>
      <w:proofErr w:type="spellStart"/>
      <w:r w:rsidRPr="00EB0E55">
        <w:rPr>
          <w:sz w:val="23"/>
          <w:szCs w:val="23"/>
          <w:lang w:val="en-US"/>
        </w:rPr>
        <w:t>hal</w:t>
      </w:r>
      <w:proofErr w:type="spellEnd"/>
      <w:r w:rsidRPr="00EB0E55">
        <w:rPr>
          <w:sz w:val="23"/>
          <w:szCs w:val="23"/>
          <w:lang w:val="en-US"/>
        </w:rPr>
        <w:t xml:space="preserve">. </w:t>
      </w:r>
      <w:proofErr w:type="spellStart"/>
      <w:r w:rsidRPr="00EB0E55">
        <w:rPr>
          <w:sz w:val="23"/>
          <w:szCs w:val="23"/>
          <w:lang w:val="en-US"/>
        </w:rPr>
        <w:t>Pertama</w:t>
      </w:r>
      <w:proofErr w:type="spellEnd"/>
      <w:r w:rsidRPr="00EB0E55">
        <w:rPr>
          <w:sz w:val="23"/>
          <w:szCs w:val="23"/>
          <w:lang w:val="en-US"/>
        </w:rPr>
        <w:t xml:space="preserve">,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dan Pos </w:t>
      </w:r>
      <w:proofErr w:type="spellStart"/>
      <w:r w:rsidRPr="00EB0E55">
        <w:rPr>
          <w:sz w:val="23"/>
          <w:szCs w:val="23"/>
          <w:lang w:val="en-US"/>
        </w:rPr>
        <w:t>Remmitance</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w:t>
      </w:r>
      <w:proofErr w:type="spellStart"/>
      <w:r w:rsidRPr="00EB0E55">
        <w:rPr>
          <w:sz w:val="23"/>
          <w:szCs w:val="23"/>
          <w:lang w:val="en-US"/>
        </w:rPr>
        <w:t>tidak</w:t>
      </w:r>
      <w:proofErr w:type="spellEnd"/>
      <w:r w:rsidRPr="00EB0E55">
        <w:rPr>
          <w:sz w:val="23"/>
          <w:szCs w:val="23"/>
          <w:lang w:val="en-US"/>
        </w:rPr>
        <w:t xml:space="preserve"> </w:t>
      </w:r>
      <w:proofErr w:type="spellStart"/>
      <w:r w:rsidRPr="00EB0E55">
        <w:rPr>
          <w:sz w:val="23"/>
          <w:szCs w:val="23"/>
          <w:lang w:val="en-US"/>
        </w:rPr>
        <w:t>hanya</w:t>
      </w:r>
      <w:proofErr w:type="spellEnd"/>
      <w:r w:rsidRPr="00EB0E55">
        <w:rPr>
          <w:sz w:val="23"/>
          <w:szCs w:val="23"/>
          <w:lang w:val="en-US"/>
        </w:rPr>
        <w:t xml:space="preserve"> </w:t>
      </w:r>
      <w:proofErr w:type="spellStart"/>
      <w:r w:rsidRPr="00EB0E55">
        <w:rPr>
          <w:sz w:val="23"/>
          <w:szCs w:val="23"/>
          <w:lang w:val="en-US"/>
        </w:rPr>
        <w:t>sesama</w:t>
      </w:r>
      <w:proofErr w:type="spellEnd"/>
      <w:r w:rsidRPr="00EB0E55">
        <w:rPr>
          <w:sz w:val="23"/>
          <w:szCs w:val="23"/>
          <w:lang w:val="en-US"/>
        </w:rPr>
        <w:t xml:space="preserve">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namun</w:t>
      </w:r>
      <w:proofErr w:type="spellEnd"/>
      <w:r w:rsidRPr="00EB0E55">
        <w:rPr>
          <w:sz w:val="23"/>
          <w:szCs w:val="23"/>
          <w:lang w:val="en-US"/>
        </w:rPr>
        <w:t xml:space="preserve"> juga pada </w:t>
      </w:r>
      <w:proofErr w:type="spellStart"/>
      <w:r w:rsidRPr="00EB0E55">
        <w:rPr>
          <w:sz w:val="23"/>
          <w:szCs w:val="23"/>
          <w:lang w:val="en-US"/>
        </w:rPr>
        <w:t>aplikasi</w:t>
      </w:r>
      <w:proofErr w:type="spellEnd"/>
      <w:r w:rsidRPr="00EB0E55">
        <w:rPr>
          <w:sz w:val="23"/>
          <w:szCs w:val="23"/>
          <w:lang w:val="en-US"/>
        </w:rPr>
        <w:t xml:space="preserve"> M-</w:t>
      </w:r>
      <w:proofErr w:type="spellStart"/>
      <w:r w:rsidRPr="00EB0E55">
        <w:rPr>
          <w:sz w:val="23"/>
          <w:szCs w:val="23"/>
          <w:lang w:val="en-US"/>
        </w:rPr>
        <w:t>Bangking</w:t>
      </w:r>
      <w:proofErr w:type="spellEnd"/>
      <w:r w:rsidRPr="00EB0E55">
        <w:rPr>
          <w:sz w:val="23"/>
          <w:szCs w:val="23"/>
          <w:lang w:val="en-US"/>
        </w:rPr>
        <w:t xml:space="preserve"> </w:t>
      </w:r>
      <w:proofErr w:type="spellStart"/>
      <w:r w:rsidRPr="00EB0E55">
        <w:rPr>
          <w:sz w:val="23"/>
          <w:szCs w:val="23"/>
          <w:lang w:val="en-US"/>
        </w:rPr>
        <w:t>lain</w:t>
      </w:r>
      <w:proofErr w:type="spellEnd"/>
      <w:r w:rsidRPr="00EB0E55">
        <w:rPr>
          <w:sz w:val="23"/>
          <w:szCs w:val="23"/>
          <w:lang w:val="en-US"/>
        </w:rPr>
        <w:t xml:space="preserve">. </w:t>
      </w:r>
      <w:proofErr w:type="spellStart"/>
      <w:r w:rsidRPr="00EB0E55">
        <w:rPr>
          <w:sz w:val="23"/>
          <w:szCs w:val="23"/>
          <w:lang w:val="en-US"/>
        </w:rPr>
        <w:t>Selain</w:t>
      </w:r>
      <w:proofErr w:type="spellEnd"/>
      <w:r w:rsidRPr="00EB0E55">
        <w:rPr>
          <w:sz w:val="23"/>
          <w:szCs w:val="23"/>
          <w:lang w:val="en-US"/>
        </w:rPr>
        <w:t xml:space="preserve"> </w:t>
      </w:r>
      <w:proofErr w:type="spellStart"/>
      <w:r w:rsidRPr="00EB0E55">
        <w:rPr>
          <w:sz w:val="23"/>
          <w:szCs w:val="23"/>
          <w:lang w:val="en-US"/>
        </w:rPr>
        <w:t>itu</w:t>
      </w:r>
      <w:proofErr w:type="spellEnd"/>
      <w:r w:rsidRPr="00EB0E55">
        <w:rPr>
          <w:sz w:val="23"/>
          <w:szCs w:val="23"/>
          <w:lang w:val="en-US"/>
        </w:rPr>
        <w:t xml:space="preserve">,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memilih</w:t>
      </w:r>
      <w:proofErr w:type="spellEnd"/>
      <w:r w:rsidRPr="00EB0E55">
        <w:rPr>
          <w:sz w:val="23"/>
          <w:szCs w:val="23"/>
          <w:lang w:val="en-US"/>
        </w:rPr>
        <w:t xml:space="preserve"> </w:t>
      </w:r>
      <w:proofErr w:type="spellStart"/>
      <w:r w:rsidRPr="00EB0E55">
        <w:rPr>
          <w:sz w:val="23"/>
          <w:szCs w:val="23"/>
          <w:lang w:val="en-US"/>
        </w:rPr>
        <w:t>setiap</w:t>
      </w:r>
      <w:proofErr w:type="spellEnd"/>
      <w:r w:rsidRPr="00EB0E55">
        <w:rPr>
          <w:sz w:val="23"/>
          <w:szCs w:val="23"/>
          <w:lang w:val="en-US"/>
        </w:rPr>
        <w:t xml:space="preserve"> menu </w:t>
      </w:r>
      <w:proofErr w:type="spellStart"/>
      <w:r w:rsidRPr="00EB0E55">
        <w:rPr>
          <w:sz w:val="23"/>
          <w:szCs w:val="23"/>
          <w:lang w:val="en-US"/>
        </w:rPr>
        <w:t>transaksi</w:t>
      </w:r>
      <w:proofErr w:type="spellEnd"/>
      <w:r w:rsidRPr="00EB0E55">
        <w:rPr>
          <w:sz w:val="23"/>
          <w:szCs w:val="23"/>
          <w:lang w:val="en-US"/>
        </w:rPr>
        <w:t xml:space="preserve"> </w:t>
      </w:r>
      <w:proofErr w:type="spellStart"/>
      <w:r w:rsidRPr="00EB0E55">
        <w:rPr>
          <w:sz w:val="23"/>
          <w:szCs w:val="23"/>
          <w:lang w:val="en-US"/>
        </w:rPr>
        <w:t>secara</w:t>
      </w:r>
      <w:proofErr w:type="spellEnd"/>
      <w:r w:rsidRPr="00EB0E55">
        <w:rPr>
          <w:sz w:val="23"/>
          <w:szCs w:val="23"/>
          <w:lang w:val="en-US"/>
        </w:rPr>
        <w:t xml:space="preserve"> </w:t>
      </w:r>
      <w:proofErr w:type="spellStart"/>
      <w:r w:rsidRPr="00EB0E55">
        <w:rPr>
          <w:sz w:val="23"/>
          <w:szCs w:val="23"/>
          <w:lang w:val="en-US"/>
        </w:rPr>
        <w:t>bebas</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disertai</w:t>
      </w:r>
      <w:proofErr w:type="spellEnd"/>
      <w:r w:rsidRPr="00EB0E55">
        <w:rPr>
          <w:sz w:val="23"/>
          <w:szCs w:val="23"/>
          <w:lang w:val="en-US"/>
        </w:rPr>
        <w:t xml:space="preserve"> </w:t>
      </w:r>
      <w:proofErr w:type="spellStart"/>
      <w:r w:rsidRPr="00EB0E55">
        <w:rPr>
          <w:sz w:val="23"/>
          <w:szCs w:val="23"/>
          <w:lang w:val="en-US"/>
        </w:rPr>
        <w:t>bukti</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dan </w:t>
      </w:r>
      <w:proofErr w:type="spellStart"/>
      <w:r w:rsidRPr="00EB0E55">
        <w:rPr>
          <w:sz w:val="23"/>
          <w:szCs w:val="23"/>
          <w:lang w:val="en-US"/>
        </w:rPr>
        <w:t>riwayat</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Adapun </w:t>
      </w:r>
      <w:proofErr w:type="spellStart"/>
      <w:r w:rsidRPr="00EB0E55">
        <w:rPr>
          <w:sz w:val="23"/>
          <w:szCs w:val="23"/>
          <w:lang w:val="en-US"/>
        </w:rPr>
        <w:t>mekanisme</w:t>
      </w:r>
      <w:proofErr w:type="spellEnd"/>
      <w:r w:rsidRPr="00EB0E55">
        <w:rPr>
          <w:sz w:val="23"/>
          <w:szCs w:val="23"/>
          <w:lang w:val="en-US"/>
        </w:rPr>
        <w:t xml:space="preserve"> </w:t>
      </w:r>
      <w:proofErr w:type="spellStart"/>
      <w:r w:rsidRPr="00EB0E55">
        <w:rPr>
          <w:sz w:val="23"/>
          <w:szCs w:val="23"/>
          <w:lang w:val="en-US"/>
        </w:rPr>
        <w:t>kedua</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pada Pos </w:t>
      </w:r>
      <w:proofErr w:type="spellStart"/>
      <w:r w:rsidRPr="00EB0E55">
        <w:rPr>
          <w:sz w:val="23"/>
          <w:szCs w:val="23"/>
          <w:lang w:val="en-US"/>
        </w:rPr>
        <w:t>Remmitance</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w:t>
      </w:r>
      <w:proofErr w:type="spellStart"/>
      <w:r w:rsidRPr="00EB0E55">
        <w:rPr>
          <w:sz w:val="23"/>
          <w:szCs w:val="23"/>
          <w:lang w:val="en-US"/>
        </w:rPr>
        <w:t>baik</w:t>
      </w:r>
      <w:proofErr w:type="spellEnd"/>
      <w:r w:rsidRPr="00EB0E55">
        <w:rPr>
          <w:sz w:val="23"/>
          <w:szCs w:val="23"/>
          <w:lang w:val="en-US"/>
        </w:rPr>
        <w:t xml:space="preserve">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w:t>
      </w:r>
      <w:proofErr w:type="spellStart"/>
      <w:r w:rsidRPr="00EB0E55">
        <w:rPr>
          <w:sz w:val="23"/>
          <w:szCs w:val="23"/>
          <w:lang w:val="en-US"/>
        </w:rPr>
        <w:t>lokal</w:t>
      </w:r>
      <w:proofErr w:type="spellEnd"/>
      <w:r w:rsidRPr="00EB0E55">
        <w:rPr>
          <w:sz w:val="23"/>
          <w:szCs w:val="23"/>
          <w:lang w:val="en-US"/>
        </w:rPr>
        <w:t xml:space="preserve"> </w:t>
      </w:r>
      <w:proofErr w:type="spellStart"/>
      <w:r w:rsidRPr="00EB0E55">
        <w:rPr>
          <w:sz w:val="23"/>
          <w:szCs w:val="23"/>
          <w:lang w:val="en-US"/>
        </w:rPr>
        <w:t>maupun</w:t>
      </w:r>
      <w:proofErr w:type="spellEnd"/>
      <w:r w:rsidRPr="00EB0E55">
        <w:rPr>
          <w:sz w:val="23"/>
          <w:szCs w:val="23"/>
          <w:lang w:val="en-US"/>
        </w:rPr>
        <w:t xml:space="preserve"> </w:t>
      </w:r>
      <w:proofErr w:type="spellStart"/>
      <w:r w:rsidRPr="00EB0E55">
        <w:rPr>
          <w:sz w:val="23"/>
          <w:szCs w:val="23"/>
          <w:lang w:val="en-US"/>
        </w:rPr>
        <w:t>mancanegara</w:t>
      </w:r>
      <w:proofErr w:type="spellEnd"/>
      <w:r w:rsidRPr="00EB0E55">
        <w:rPr>
          <w:sz w:val="23"/>
          <w:szCs w:val="23"/>
          <w:lang w:val="en-US"/>
        </w:rPr>
        <w:t>.</w:t>
      </w:r>
    </w:p>
    <w:p w14:paraId="6D7C18AE" w14:textId="77777777" w:rsidR="00626A9C" w:rsidRPr="00EB0E55" w:rsidRDefault="00626A9C" w:rsidP="00626A9C">
      <w:pPr>
        <w:ind w:firstLine="720"/>
        <w:jc w:val="both"/>
        <w:rPr>
          <w:sz w:val="23"/>
          <w:szCs w:val="23"/>
          <w:lang w:val="en-US"/>
        </w:rPr>
      </w:pPr>
      <w:proofErr w:type="spellStart"/>
      <w:r w:rsidRPr="00EB0E55">
        <w:rPr>
          <w:sz w:val="23"/>
          <w:szCs w:val="23"/>
          <w:lang w:val="en-US"/>
        </w:rPr>
        <w:t>Mekanisme</w:t>
      </w:r>
      <w:proofErr w:type="spellEnd"/>
      <w:r w:rsidRPr="00EB0E55">
        <w:rPr>
          <w:sz w:val="23"/>
          <w:szCs w:val="23"/>
          <w:lang w:val="en-US"/>
        </w:rPr>
        <w:t xml:space="preserve"> yang </w:t>
      </w:r>
      <w:proofErr w:type="spellStart"/>
      <w:r w:rsidRPr="00EB0E55">
        <w:rPr>
          <w:sz w:val="23"/>
          <w:szCs w:val="23"/>
          <w:lang w:val="en-US"/>
        </w:rPr>
        <w:t>diusung</w:t>
      </w:r>
      <w:proofErr w:type="spellEnd"/>
      <w:r w:rsidRPr="00EB0E55">
        <w:rPr>
          <w:sz w:val="23"/>
          <w:szCs w:val="23"/>
          <w:lang w:val="en-US"/>
        </w:rPr>
        <w:t xml:space="preserve"> oleh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dua strategi </w:t>
      </w:r>
      <w:proofErr w:type="spellStart"/>
      <w:r w:rsidRPr="00EB0E55">
        <w:rPr>
          <w:sz w:val="23"/>
          <w:szCs w:val="23"/>
          <w:lang w:val="en-US"/>
        </w:rPr>
        <w:t>utama</w:t>
      </w:r>
      <w:proofErr w:type="spellEnd"/>
      <w:r w:rsidRPr="00EB0E55">
        <w:rPr>
          <w:sz w:val="23"/>
          <w:szCs w:val="23"/>
          <w:lang w:val="en-US"/>
        </w:rPr>
        <w:t xml:space="preserve">. Strategi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modernisasi</w:t>
      </w:r>
      <w:proofErr w:type="spellEnd"/>
      <w:r w:rsidRPr="00EB0E55">
        <w:rPr>
          <w:sz w:val="23"/>
          <w:szCs w:val="23"/>
          <w:lang w:val="en-US"/>
        </w:rPr>
        <w:t xml:space="preserve"> dan </w:t>
      </w:r>
      <w:proofErr w:type="spellStart"/>
      <w:r w:rsidRPr="00EB0E55">
        <w:rPr>
          <w:sz w:val="23"/>
          <w:szCs w:val="23"/>
          <w:lang w:val="en-US"/>
        </w:rPr>
        <w:t>optimalisasi</w:t>
      </w:r>
      <w:proofErr w:type="spellEnd"/>
      <w:r w:rsidRPr="00EB0E55">
        <w:rPr>
          <w:sz w:val="23"/>
          <w:szCs w:val="23"/>
          <w:lang w:val="en-US"/>
        </w:rPr>
        <w:t xml:space="preserve">. </w:t>
      </w:r>
      <w:proofErr w:type="spellStart"/>
      <w:r w:rsidRPr="00EB0E55">
        <w:rPr>
          <w:sz w:val="23"/>
          <w:szCs w:val="23"/>
          <w:lang w:val="en-US"/>
        </w:rPr>
        <w:t>Mekanisme</w:t>
      </w:r>
      <w:proofErr w:type="spellEnd"/>
      <w:r w:rsidRPr="00EB0E55">
        <w:rPr>
          <w:sz w:val="23"/>
          <w:szCs w:val="23"/>
          <w:lang w:val="en-US"/>
        </w:rPr>
        <w:t xml:space="preserve"> </w:t>
      </w:r>
      <w:proofErr w:type="spellStart"/>
      <w:r w:rsidRPr="00EB0E55">
        <w:rPr>
          <w:sz w:val="23"/>
          <w:szCs w:val="23"/>
          <w:lang w:val="en-US"/>
        </w:rPr>
        <w:t>dalam</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yang </w:t>
      </w:r>
      <w:proofErr w:type="spellStart"/>
      <w:r w:rsidRPr="00EB0E55">
        <w:rPr>
          <w:sz w:val="23"/>
          <w:szCs w:val="23"/>
          <w:lang w:val="en-US"/>
        </w:rPr>
        <w:t>diupayakan</w:t>
      </w:r>
      <w:proofErr w:type="spellEnd"/>
      <w:r w:rsidRPr="00EB0E55">
        <w:rPr>
          <w:sz w:val="23"/>
          <w:szCs w:val="23"/>
          <w:lang w:val="en-US"/>
        </w:rPr>
        <w:t xml:space="preserve"> oleh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w:t>
      </w:r>
      <w:proofErr w:type="spellStart"/>
      <w:r w:rsidRPr="00EB0E55">
        <w:rPr>
          <w:sz w:val="23"/>
          <w:szCs w:val="23"/>
          <w:lang w:val="en-US"/>
        </w:rPr>
        <w:t>setidaknya</w:t>
      </w:r>
      <w:proofErr w:type="spellEnd"/>
      <w:r w:rsidRPr="00EB0E55">
        <w:rPr>
          <w:sz w:val="23"/>
          <w:szCs w:val="23"/>
          <w:lang w:val="en-US"/>
        </w:rPr>
        <w:t xml:space="preserve">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membuahkan</w:t>
      </w:r>
      <w:proofErr w:type="spellEnd"/>
      <w:r w:rsidRPr="00EB0E55">
        <w:rPr>
          <w:sz w:val="23"/>
          <w:szCs w:val="23"/>
          <w:lang w:val="en-US"/>
        </w:rPr>
        <w:t xml:space="preserve"> </w:t>
      </w:r>
      <w:proofErr w:type="spellStart"/>
      <w:r w:rsidRPr="00EB0E55">
        <w:rPr>
          <w:sz w:val="23"/>
          <w:szCs w:val="23"/>
          <w:lang w:val="en-US"/>
        </w:rPr>
        <w:t>hasil</w:t>
      </w:r>
      <w:proofErr w:type="spellEnd"/>
      <w:r w:rsidRPr="00EB0E55">
        <w:rPr>
          <w:sz w:val="23"/>
          <w:szCs w:val="23"/>
          <w:lang w:val="en-US"/>
        </w:rPr>
        <w:t xml:space="preserve">. Hal </w:t>
      </w:r>
      <w:proofErr w:type="spellStart"/>
      <w:r w:rsidRPr="00EB0E55">
        <w:rPr>
          <w:sz w:val="23"/>
          <w:szCs w:val="23"/>
          <w:lang w:val="en-US"/>
        </w:rPr>
        <w:t>demikian</w:t>
      </w:r>
      <w:proofErr w:type="spellEnd"/>
      <w:r w:rsidRPr="00EB0E55">
        <w:rPr>
          <w:sz w:val="23"/>
          <w:szCs w:val="23"/>
          <w:lang w:val="en-US"/>
        </w:rPr>
        <w:t xml:space="preserve"> </w:t>
      </w:r>
      <w:proofErr w:type="spellStart"/>
      <w:r w:rsidRPr="00EB0E55">
        <w:rPr>
          <w:sz w:val="23"/>
          <w:szCs w:val="23"/>
          <w:lang w:val="en-US"/>
        </w:rPr>
        <w:t>setidaknya</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dibuktikan</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banyaknya</w:t>
      </w:r>
      <w:proofErr w:type="spellEnd"/>
      <w:r w:rsidRPr="00EB0E55">
        <w:rPr>
          <w:sz w:val="23"/>
          <w:szCs w:val="23"/>
          <w:lang w:val="en-US"/>
        </w:rPr>
        <w:t xml:space="preserve"> </w:t>
      </w:r>
      <w:proofErr w:type="spellStart"/>
      <w:r w:rsidRPr="00EB0E55">
        <w:rPr>
          <w:sz w:val="23"/>
          <w:szCs w:val="23"/>
          <w:lang w:val="en-US"/>
        </w:rPr>
        <w:t>pengguna</w:t>
      </w:r>
      <w:proofErr w:type="spellEnd"/>
      <w:r w:rsidRPr="00EB0E55">
        <w:rPr>
          <w:sz w:val="23"/>
          <w:szCs w:val="23"/>
          <w:lang w:val="en-US"/>
        </w:rPr>
        <w:t xml:space="preserve"> di </w:t>
      </w:r>
      <w:proofErr w:type="spellStart"/>
      <w:r w:rsidRPr="00EB0E55">
        <w:rPr>
          <w:sz w:val="23"/>
          <w:szCs w:val="23"/>
          <w:lang w:val="en-US"/>
        </w:rPr>
        <w:t>Nunukan</w:t>
      </w:r>
      <w:proofErr w:type="spellEnd"/>
      <w:r w:rsidRPr="00EB0E55">
        <w:rPr>
          <w:sz w:val="23"/>
          <w:szCs w:val="23"/>
          <w:lang w:val="en-US"/>
        </w:rPr>
        <w:t xml:space="preserve"> Utara yang </w:t>
      </w:r>
      <w:proofErr w:type="spellStart"/>
      <w:r w:rsidRPr="00EB0E55">
        <w:rPr>
          <w:sz w:val="23"/>
          <w:szCs w:val="23"/>
          <w:lang w:val="en-US"/>
        </w:rPr>
        <w:t>menggunakan</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dan Pos Remittance. Salah dua </w:t>
      </w:r>
      <w:proofErr w:type="spellStart"/>
      <w:r w:rsidRPr="00EB0E55">
        <w:rPr>
          <w:sz w:val="23"/>
          <w:szCs w:val="23"/>
          <w:lang w:val="en-US"/>
        </w:rPr>
        <w:t>dari</w:t>
      </w:r>
      <w:proofErr w:type="spellEnd"/>
      <w:r w:rsidRPr="00EB0E55">
        <w:rPr>
          <w:sz w:val="23"/>
          <w:szCs w:val="23"/>
          <w:lang w:val="en-US"/>
        </w:rPr>
        <w:t xml:space="preserve"> </w:t>
      </w:r>
      <w:proofErr w:type="spellStart"/>
      <w:r w:rsidRPr="00EB0E55">
        <w:rPr>
          <w:sz w:val="23"/>
          <w:szCs w:val="23"/>
          <w:lang w:val="en-US"/>
        </w:rPr>
        <w:t>banyaknya</w:t>
      </w:r>
      <w:proofErr w:type="spellEnd"/>
      <w:r w:rsidRPr="00EB0E55">
        <w:rPr>
          <w:sz w:val="23"/>
          <w:szCs w:val="23"/>
          <w:lang w:val="en-US"/>
        </w:rPr>
        <w:t xml:space="preserve">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dan Pos Remittance di </w:t>
      </w:r>
      <w:proofErr w:type="spellStart"/>
      <w:r w:rsidRPr="00EB0E55">
        <w:rPr>
          <w:sz w:val="23"/>
          <w:szCs w:val="23"/>
          <w:lang w:val="en-US"/>
        </w:rPr>
        <w:t>Nunukan</w:t>
      </w:r>
      <w:proofErr w:type="spellEnd"/>
      <w:r w:rsidRPr="00EB0E55">
        <w:rPr>
          <w:sz w:val="23"/>
          <w:szCs w:val="23"/>
          <w:lang w:val="en-US"/>
        </w:rPr>
        <w:t xml:space="preserve"> Utara </w:t>
      </w:r>
      <w:proofErr w:type="spellStart"/>
      <w:r w:rsidRPr="00EB0E55">
        <w:rPr>
          <w:sz w:val="23"/>
          <w:szCs w:val="23"/>
          <w:lang w:val="en-US"/>
        </w:rPr>
        <w:t>adalah</w:t>
      </w:r>
      <w:proofErr w:type="spellEnd"/>
      <w:r w:rsidRPr="00EB0E55">
        <w:rPr>
          <w:sz w:val="23"/>
          <w:szCs w:val="23"/>
          <w:lang w:val="en-US"/>
        </w:rPr>
        <w:t xml:space="preserve"> A (39 </w:t>
      </w:r>
      <w:proofErr w:type="spellStart"/>
      <w:r w:rsidRPr="00EB0E55">
        <w:rPr>
          <w:sz w:val="23"/>
          <w:szCs w:val="23"/>
          <w:lang w:val="en-US"/>
        </w:rPr>
        <w:t>tahun</w:t>
      </w:r>
      <w:proofErr w:type="spellEnd"/>
      <w:r w:rsidRPr="00EB0E55">
        <w:rPr>
          <w:sz w:val="23"/>
          <w:szCs w:val="23"/>
          <w:lang w:val="en-US"/>
        </w:rPr>
        <w:t xml:space="preserve">) dan S (28 </w:t>
      </w:r>
      <w:proofErr w:type="spellStart"/>
      <w:r w:rsidRPr="00EB0E55">
        <w:rPr>
          <w:sz w:val="23"/>
          <w:szCs w:val="23"/>
          <w:lang w:val="en-US"/>
        </w:rPr>
        <w:t>tahun</w:t>
      </w:r>
      <w:proofErr w:type="spellEnd"/>
      <w:r w:rsidRPr="00EB0E55">
        <w:rPr>
          <w:sz w:val="23"/>
          <w:szCs w:val="23"/>
          <w:lang w:val="en-US"/>
        </w:rPr>
        <w:t xml:space="preserve">). </w:t>
      </w:r>
      <w:bookmarkStart w:id="21" w:name="_Hlk119766573"/>
      <w:r w:rsidRPr="00EB0E55">
        <w:rPr>
          <w:sz w:val="23"/>
          <w:szCs w:val="23"/>
          <w:lang w:val="en-US"/>
        </w:rPr>
        <w:t xml:space="preserve">A </w:t>
      </w:r>
      <w:proofErr w:type="spellStart"/>
      <w:r w:rsidRPr="00EB0E55">
        <w:rPr>
          <w:sz w:val="23"/>
          <w:szCs w:val="23"/>
          <w:lang w:val="en-US"/>
        </w:rPr>
        <w:t>lebih</w:t>
      </w:r>
      <w:proofErr w:type="spellEnd"/>
      <w:r w:rsidRPr="00EB0E55">
        <w:rPr>
          <w:sz w:val="23"/>
          <w:szCs w:val="23"/>
          <w:lang w:val="en-US"/>
        </w:rPr>
        <w:t xml:space="preserve"> </w:t>
      </w:r>
      <w:proofErr w:type="spellStart"/>
      <w:r w:rsidRPr="00EB0E55">
        <w:rPr>
          <w:sz w:val="23"/>
          <w:szCs w:val="23"/>
          <w:lang w:val="en-US"/>
        </w:rPr>
        <w:t>sering</w:t>
      </w:r>
      <w:proofErr w:type="spellEnd"/>
      <w:r w:rsidRPr="00EB0E55">
        <w:rPr>
          <w:sz w:val="23"/>
          <w:szCs w:val="23"/>
          <w:lang w:val="en-US"/>
        </w:rPr>
        <w:t xml:space="preserve"> </w:t>
      </w:r>
      <w:proofErr w:type="spellStart"/>
      <w:r w:rsidRPr="00EB0E55">
        <w:rPr>
          <w:sz w:val="23"/>
          <w:szCs w:val="23"/>
          <w:lang w:val="en-US"/>
        </w:rPr>
        <w:t>menggunakan</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melakukan</w:t>
      </w:r>
      <w:proofErr w:type="spellEnd"/>
      <w:r w:rsidRPr="00EB0E55">
        <w:rPr>
          <w:sz w:val="23"/>
          <w:szCs w:val="23"/>
          <w:lang w:val="en-US"/>
        </w:rPr>
        <w:t xml:space="preserve"> </w:t>
      </w:r>
      <w:proofErr w:type="spellStart"/>
      <w:r w:rsidRPr="00EB0E55">
        <w:rPr>
          <w:sz w:val="23"/>
          <w:szCs w:val="23"/>
          <w:lang w:val="en-US"/>
        </w:rPr>
        <w:t>beberapa</w:t>
      </w:r>
      <w:proofErr w:type="spellEnd"/>
      <w:r w:rsidRPr="00EB0E55">
        <w:rPr>
          <w:sz w:val="23"/>
          <w:szCs w:val="23"/>
          <w:lang w:val="en-US"/>
        </w:rPr>
        <w:t xml:space="preserve"> </w:t>
      </w:r>
      <w:proofErr w:type="spellStart"/>
      <w:r w:rsidRPr="00EB0E55">
        <w:rPr>
          <w:sz w:val="23"/>
          <w:szCs w:val="23"/>
          <w:lang w:val="en-US"/>
        </w:rPr>
        <w:t>pembayaran</w:t>
      </w:r>
      <w:proofErr w:type="spellEnd"/>
      <w:r w:rsidRPr="00EB0E55">
        <w:rPr>
          <w:sz w:val="23"/>
          <w:szCs w:val="23"/>
          <w:lang w:val="en-US"/>
        </w:rPr>
        <w:t xml:space="preserve"> </w:t>
      </w:r>
      <w:proofErr w:type="spellStart"/>
      <w:r w:rsidRPr="00EB0E55">
        <w:rPr>
          <w:sz w:val="23"/>
          <w:szCs w:val="23"/>
          <w:lang w:val="en-US"/>
        </w:rPr>
        <w:t>seperti</w:t>
      </w:r>
      <w:proofErr w:type="spellEnd"/>
      <w:r w:rsidRPr="00EB0E55">
        <w:rPr>
          <w:sz w:val="23"/>
          <w:szCs w:val="23"/>
          <w:lang w:val="en-US"/>
        </w:rPr>
        <w:t xml:space="preserve"> </w:t>
      </w:r>
      <w:proofErr w:type="spellStart"/>
      <w:r w:rsidRPr="00EB0E55">
        <w:rPr>
          <w:sz w:val="23"/>
          <w:szCs w:val="23"/>
          <w:lang w:val="en-US"/>
        </w:rPr>
        <w:t>cicilan</w:t>
      </w:r>
      <w:proofErr w:type="spellEnd"/>
      <w:r w:rsidRPr="00EB0E55">
        <w:rPr>
          <w:sz w:val="23"/>
          <w:szCs w:val="23"/>
          <w:lang w:val="en-US"/>
        </w:rPr>
        <w:t xml:space="preserve"> </w:t>
      </w:r>
      <w:proofErr w:type="spellStart"/>
      <w:r w:rsidRPr="00EB0E55">
        <w:rPr>
          <w:sz w:val="23"/>
          <w:szCs w:val="23"/>
          <w:lang w:val="en-US"/>
        </w:rPr>
        <w:t>kendaraan</w:t>
      </w:r>
      <w:proofErr w:type="spellEnd"/>
      <w:r w:rsidRPr="00EB0E55">
        <w:rPr>
          <w:sz w:val="23"/>
          <w:szCs w:val="23"/>
          <w:lang w:val="en-US"/>
        </w:rPr>
        <w:t xml:space="preserve"> </w:t>
      </w:r>
      <w:proofErr w:type="spellStart"/>
      <w:r w:rsidRPr="00EB0E55">
        <w:rPr>
          <w:sz w:val="23"/>
          <w:szCs w:val="23"/>
          <w:lang w:val="en-US"/>
        </w:rPr>
        <w:t>bermotor</w:t>
      </w:r>
      <w:proofErr w:type="spellEnd"/>
      <w:r w:rsidRPr="00EB0E55">
        <w:rPr>
          <w:sz w:val="23"/>
          <w:szCs w:val="23"/>
          <w:lang w:val="en-US"/>
        </w:rPr>
        <w:t xml:space="preserve"> dan </w:t>
      </w:r>
      <w:proofErr w:type="spellStart"/>
      <w:r w:rsidRPr="00EB0E55">
        <w:rPr>
          <w:sz w:val="23"/>
          <w:szCs w:val="23"/>
          <w:lang w:val="en-US"/>
        </w:rPr>
        <w:t>tagihan</w:t>
      </w:r>
      <w:proofErr w:type="spellEnd"/>
      <w:r w:rsidRPr="00EB0E55">
        <w:rPr>
          <w:sz w:val="23"/>
          <w:szCs w:val="23"/>
          <w:lang w:val="en-US"/>
        </w:rPr>
        <w:t xml:space="preserve"> </w:t>
      </w:r>
      <w:proofErr w:type="spellStart"/>
      <w:r w:rsidRPr="00EB0E55">
        <w:rPr>
          <w:sz w:val="23"/>
          <w:szCs w:val="23"/>
          <w:lang w:val="en-US"/>
        </w:rPr>
        <w:t>listrik</w:t>
      </w:r>
      <w:proofErr w:type="spellEnd"/>
      <w:r w:rsidRPr="00EB0E55">
        <w:rPr>
          <w:sz w:val="23"/>
          <w:szCs w:val="23"/>
          <w:lang w:val="en-US"/>
        </w:rPr>
        <w:t xml:space="preserve">. Adapun S </w:t>
      </w:r>
      <w:proofErr w:type="spellStart"/>
      <w:r w:rsidRPr="00EB0E55">
        <w:rPr>
          <w:sz w:val="23"/>
          <w:szCs w:val="23"/>
          <w:lang w:val="en-US"/>
        </w:rPr>
        <w:t>lebih</w:t>
      </w:r>
      <w:proofErr w:type="spellEnd"/>
      <w:r w:rsidRPr="00EB0E55">
        <w:rPr>
          <w:sz w:val="23"/>
          <w:szCs w:val="23"/>
          <w:lang w:val="en-US"/>
        </w:rPr>
        <w:t xml:space="preserve"> </w:t>
      </w:r>
      <w:proofErr w:type="spellStart"/>
      <w:r w:rsidRPr="00EB0E55">
        <w:rPr>
          <w:sz w:val="23"/>
          <w:szCs w:val="23"/>
          <w:lang w:val="en-US"/>
        </w:rPr>
        <w:t>sering</w:t>
      </w:r>
      <w:proofErr w:type="spellEnd"/>
      <w:r w:rsidRPr="00EB0E55">
        <w:rPr>
          <w:sz w:val="23"/>
          <w:szCs w:val="23"/>
          <w:lang w:val="en-US"/>
        </w:rPr>
        <w:t xml:space="preserve"> </w:t>
      </w:r>
      <w:proofErr w:type="spellStart"/>
      <w:r w:rsidRPr="00EB0E55">
        <w:rPr>
          <w:sz w:val="23"/>
          <w:szCs w:val="23"/>
          <w:lang w:val="en-US"/>
        </w:rPr>
        <w:t>menggunakan</w:t>
      </w:r>
      <w:proofErr w:type="spellEnd"/>
      <w:r w:rsidRPr="00EB0E55">
        <w:rPr>
          <w:sz w:val="23"/>
          <w:szCs w:val="23"/>
          <w:lang w:val="en-US"/>
        </w:rPr>
        <w:t xml:space="preserve"> Pos Remittance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mengambil</w:t>
      </w:r>
      <w:proofErr w:type="spellEnd"/>
      <w:r w:rsidRPr="00EB0E55">
        <w:rPr>
          <w:sz w:val="23"/>
          <w:szCs w:val="23"/>
          <w:lang w:val="en-US"/>
        </w:rPr>
        <w:t xml:space="preserve"> uang </w:t>
      </w:r>
      <w:proofErr w:type="spellStart"/>
      <w:r w:rsidRPr="00EB0E55">
        <w:rPr>
          <w:sz w:val="23"/>
          <w:szCs w:val="23"/>
          <w:lang w:val="en-US"/>
        </w:rPr>
        <w:t>wesel</w:t>
      </w:r>
      <w:proofErr w:type="spellEnd"/>
      <w:r w:rsidRPr="00EB0E55">
        <w:rPr>
          <w:sz w:val="23"/>
          <w:szCs w:val="23"/>
          <w:lang w:val="en-US"/>
        </w:rPr>
        <w:t xml:space="preserve"> yang </w:t>
      </w:r>
      <w:proofErr w:type="spellStart"/>
      <w:r w:rsidRPr="00EB0E55">
        <w:rPr>
          <w:sz w:val="23"/>
          <w:szCs w:val="23"/>
          <w:lang w:val="en-US"/>
        </w:rPr>
        <w:t>dikirimkan</w:t>
      </w:r>
      <w:proofErr w:type="spellEnd"/>
      <w:r w:rsidRPr="00EB0E55">
        <w:rPr>
          <w:sz w:val="23"/>
          <w:szCs w:val="23"/>
          <w:lang w:val="en-US"/>
        </w:rPr>
        <w:t xml:space="preserve"> </w:t>
      </w:r>
      <w:proofErr w:type="spellStart"/>
      <w:r w:rsidRPr="00EB0E55">
        <w:rPr>
          <w:sz w:val="23"/>
          <w:szCs w:val="23"/>
          <w:lang w:val="en-US"/>
        </w:rPr>
        <w:t>dari</w:t>
      </w:r>
      <w:proofErr w:type="spellEnd"/>
      <w:r w:rsidRPr="00EB0E55">
        <w:rPr>
          <w:sz w:val="23"/>
          <w:szCs w:val="23"/>
          <w:lang w:val="en-US"/>
        </w:rPr>
        <w:t xml:space="preserve"> </w:t>
      </w:r>
      <w:proofErr w:type="spellStart"/>
      <w:r w:rsidRPr="00EB0E55">
        <w:rPr>
          <w:sz w:val="23"/>
          <w:szCs w:val="23"/>
          <w:lang w:val="en-US"/>
        </w:rPr>
        <w:t>luar</w:t>
      </w:r>
      <w:proofErr w:type="spellEnd"/>
      <w:r w:rsidRPr="00EB0E55">
        <w:rPr>
          <w:sz w:val="23"/>
          <w:szCs w:val="23"/>
          <w:lang w:val="en-US"/>
        </w:rPr>
        <w:t xml:space="preserve"> negeri</w:t>
      </w:r>
      <w:bookmarkEnd w:id="21"/>
      <w:r w:rsidRPr="00EB0E55">
        <w:rPr>
          <w:sz w:val="23"/>
          <w:szCs w:val="23"/>
          <w:lang w:val="en-US"/>
        </w:rPr>
        <w:t>.</w:t>
      </w:r>
    </w:p>
    <w:p w14:paraId="4CCBA9D8" w14:textId="77777777" w:rsidR="00626A9C" w:rsidRPr="00EB0E55" w:rsidRDefault="00626A9C" w:rsidP="00626A9C">
      <w:pPr>
        <w:rPr>
          <w:sz w:val="23"/>
          <w:szCs w:val="23"/>
          <w:lang w:val="en-US"/>
        </w:rPr>
      </w:pPr>
      <w:r w:rsidRPr="00EB0E55">
        <w:rPr>
          <w:sz w:val="23"/>
          <w:szCs w:val="23"/>
        </w:rPr>
        <w:t>Sebagaimana menurut A yang menyebut:</w:t>
      </w:r>
    </w:p>
    <w:p w14:paraId="3C3FAD31" w14:textId="77777777" w:rsidR="00626A9C" w:rsidRPr="00EB0E55" w:rsidRDefault="00626A9C" w:rsidP="00626A9C">
      <w:pPr>
        <w:jc w:val="both"/>
        <w:rPr>
          <w:iCs/>
          <w:sz w:val="23"/>
          <w:szCs w:val="23"/>
          <w:lang w:val="en-US"/>
        </w:rPr>
      </w:pPr>
      <w:r w:rsidRPr="00EB0E55">
        <w:rPr>
          <w:i/>
          <w:sz w:val="23"/>
          <w:szCs w:val="23"/>
          <w:lang w:val="en-US"/>
        </w:rPr>
        <w:t>“</w:t>
      </w:r>
      <w:bookmarkStart w:id="22" w:name="_Hlk110918533"/>
      <w:proofErr w:type="spellStart"/>
      <w:r w:rsidRPr="00EB0E55">
        <w:rPr>
          <w:i/>
          <w:sz w:val="23"/>
          <w:szCs w:val="23"/>
          <w:lang w:val="en-US"/>
        </w:rPr>
        <w:t>Transparansi</w:t>
      </w:r>
      <w:proofErr w:type="spellEnd"/>
      <w:r w:rsidRPr="00EB0E55">
        <w:rPr>
          <w:i/>
          <w:sz w:val="23"/>
          <w:szCs w:val="23"/>
          <w:lang w:val="en-US"/>
        </w:rPr>
        <w:t xml:space="preserve"> yang </w:t>
      </w:r>
      <w:proofErr w:type="spellStart"/>
      <w:r w:rsidRPr="00EB0E55">
        <w:rPr>
          <w:i/>
          <w:sz w:val="23"/>
          <w:szCs w:val="23"/>
          <w:lang w:val="en-US"/>
        </w:rPr>
        <w:t>beberapa</w:t>
      </w:r>
      <w:proofErr w:type="spellEnd"/>
      <w:r w:rsidRPr="00EB0E55">
        <w:rPr>
          <w:i/>
          <w:sz w:val="23"/>
          <w:szCs w:val="23"/>
          <w:lang w:val="en-US"/>
        </w:rPr>
        <w:t xml:space="preserve"> </w:t>
      </w:r>
      <w:proofErr w:type="spellStart"/>
      <w:r w:rsidRPr="00EB0E55">
        <w:rPr>
          <w:i/>
          <w:sz w:val="23"/>
          <w:szCs w:val="23"/>
          <w:lang w:val="en-US"/>
        </w:rPr>
        <w:t>tahun</w:t>
      </w:r>
      <w:proofErr w:type="spellEnd"/>
      <w:r w:rsidRPr="00EB0E55">
        <w:rPr>
          <w:i/>
          <w:sz w:val="23"/>
          <w:szCs w:val="23"/>
          <w:lang w:val="en-US"/>
        </w:rPr>
        <w:t xml:space="preserve"> </w:t>
      </w:r>
      <w:proofErr w:type="spellStart"/>
      <w:r w:rsidRPr="00EB0E55">
        <w:rPr>
          <w:i/>
          <w:sz w:val="23"/>
          <w:szCs w:val="23"/>
          <w:lang w:val="en-US"/>
        </w:rPr>
        <w:t>belakangan</w:t>
      </w:r>
      <w:proofErr w:type="spellEnd"/>
      <w:r w:rsidRPr="00EB0E55">
        <w:rPr>
          <w:i/>
          <w:sz w:val="23"/>
          <w:szCs w:val="23"/>
          <w:lang w:val="en-US"/>
        </w:rPr>
        <w:t xml:space="preserve"> </w:t>
      </w:r>
      <w:proofErr w:type="spellStart"/>
      <w:r w:rsidRPr="00EB0E55">
        <w:rPr>
          <w:i/>
          <w:sz w:val="23"/>
          <w:szCs w:val="23"/>
          <w:lang w:val="en-US"/>
        </w:rPr>
        <w:t>ini</w:t>
      </w:r>
      <w:proofErr w:type="spellEnd"/>
      <w:r w:rsidRPr="00EB0E55">
        <w:rPr>
          <w:i/>
          <w:sz w:val="23"/>
          <w:szCs w:val="23"/>
          <w:lang w:val="en-US"/>
        </w:rPr>
        <w:t xml:space="preserve"> </w:t>
      </w:r>
      <w:proofErr w:type="spellStart"/>
      <w:r w:rsidRPr="00EB0E55">
        <w:rPr>
          <w:i/>
          <w:sz w:val="23"/>
          <w:szCs w:val="23"/>
          <w:lang w:val="en-US"/>
        </w:rPr>
        <w:t>dilakukan</w:t>
      </w:r>
      <w:proofErr w:type="spellEnd"/>
      <w:r w:rsidRPr="00EB0E55">
        <w:rPr>
          <w:i/>
          <w:sz w:val="23"/>
          <w:szCs w:val="23"/>
          <w:lang w:val="en-US"/>
        </w:rPr>
        <w:t xml:space="preserve"> oleh Pos </w:t>
      </w:r>
      <w:proofErr w:type="spellStart"/>
      <w:r w:rsidRPr="00EB0E55">
        <w:rPr>
          <w:i/>
          <w:sz w:val="23"/>
          <w:szCs w:val="23"/>
          <w:lang w:val="en-US"/>
        </w:rPr>
        <w:t>membuat</w:t>
      </w:r>
      <w:proofErr w:type="spellEnd"/>
      <w:r w:rsidRPr="00EB0E55">
        <w:rPr>
          <w:i/>
          <w:sz w:val="23"/>
          <w:szCs w:val="23"/>
          <w:lang w:val="en-US"/>
        </w:rPr>
        <w:t xml:space="preserve"> </w:t>
      </w:r>
      <w:proofErr w:type="spellStart"/>
      <w:r w:rsidRPr="00EB0E55">
        <w:rPr>
          <w:i/>
          <w:sz w:val="23"/>
          <w:szCs w:val="23"/>
          <w:lang w:val="en-US"/>
        </w:rPr>
        <w:t>saya</w:t>
      </w:r>
      <w:proofErr w:type="spellEnd"/>
      <w:r w:rsidRPr="00EB0E55">
        <w:rPr>
          <w:i/>
          <w:sz w:val="23"/>
          <w:szCs w:val="23"/>
          <w:lang w:val="en-US"/>
        </w:rPr>
        <w:t xml:space="preserve"> </w:t>
      </w:r>
      <w:proofErr w:type="spellStart"/>
      <w:r w:rsidRPr="00EB0E55">
        <w:rPr>
          <w:i/>
          <w:sz w:val="23"/>
          <w:szCs w:val="23"/>
          <w:lang w:val="en-US"/>
        </w:rPr>
        <w:t>menggunakan</w:t>
      </w:r>
      <w:proofErr w:type="spellEnd"/>
      <w:r w:rsidRPr="00EB0E55">
        <w:rPr>
          <w:i/>
          <w:sz w:val="23"/>
          <w:szCs w:val="23"/>
          <w:lang w:val="en-US"/>
        </w:rPr>
        <w:t xml:space="preserve"> </w:t>
      </w:r>
      <w:proofErr w:type="spellStart"/>
      <w:r w:rsidRPr="00EB0E55">
        <w:rPr>
          <w:i/>
          <w:sz w:val="23"/>
          <w:szCs w:val="23"/>
          <w:lang w:val="en-US"/>
        </w:rPr>
        <w:t>kembali</w:t>
      </w:r>
      <w:proofErr w:type="spellEnd"/>
      <w:r w:rsidRPr="00EB0E55">
        <w:rPr>
          <w:i/>
          <w:sz w:val="23"/>
          <w:szCs w:val="23"/>
          <w:lang w:val="en-US"/>
        </w:rPr>
        <w:t xml:space="preserve"> </w:t>
      </w:r>
      <w:proofErr w:type="spellStart"/>
      <w:r w:rsidRPr="00EB0E55">
        <w:rPr>
          <w:i/>
          <w:sz w:val="23"/>
          <w:szCs w:val="23"/>
          <w:lang w:val="en-US"/>
        </w:rPr>
        <w:t>layanannya</w:t>
      </w:r>
      <w:proofErr w:type="spellEnd"/>
      <w:r w:rsidRPr="00EB0E55">
        <w:rPr>
          <w:i/>
          <w:sz w:val="23"/>
          <w:szCs w:val="23"/>
          <w:lang w:val="en-US"/>
        </w:rPr>
        <w:t xml:space="preserve">. </w:t>
      </w:r>
      <w:proofErr w:type="spellStart"/>
      <w:r w:rsidRPr="00EB0E55">
        <w:rPr>
          <w:i/>
          <w:sz w:val="23"/>
          <w:szCs w:val="23"/>
          <w:lang w:val="en-US"/>
        </w:rPr>
        <w:t>Serasa</w:t>
      </w:r>
      <w:proofErr w:type="spellEnd"/>
      <w:r w:rsidRPr="00EB0E55">
        <w:rPr>
          <w:i/>
          <w:sz w:val="23"/>
          <w:szCs w:val="23"/>
          <w:lang w:val="en-US"/>
        </w:rPr>
        <w:t xml:space="preserve"> </w:t>
      </w:r>
      <w:proofErr w:type="spellStart"/>
      <w:r w:rsidRPr="00EB0E55">
        <w:rPr>
          <w:i/>
          <w:sz w:val="23"/>
          <w:szCs w:val="23"/>
          <w:lang w:val="en-US"/>
        </w:rPr>
        <w:t>lebih</w:t>
      </w:r>
      <w:proofErr w:type="spellEnd"/>
      <w:r w:rsidRPr="00EB0E55">
        <w:rPr>
          <w:i/>
          <w:sz w:val="23"/>
          <w:szCs w:val="23"/>
          <w:lang w:val="en-US"/>
        </w:rPr>
        <w:t xml:space="preserve"> </w:t>
      </w:r>
      <w:proofErr w:type="spellStart"/>
      <w:r w:rsidRPr="00EB0E55">
        <w:rPr>
          <w:i/>
          <w:sz w:val="23"/>
          <w:szCs w:val="23"/>
          <w:lang w:val="en-US"/>
        </w:rPr>
        <w:t>mudah</w:t>
      </w:r>
      <w:proofErr w:type="spellEnd"/>
      <w:r w:rsidRPr="00EB0E55">
        <w:rPr>
          <w:i/>
          <w:sz w:val="23"/>
          <w:szCs w:val="23"/>
          <w:lang w:val="en-US"/>
        </w:rPr>
        <w:t xml:space="preserve"> dan </w:t>
      </w:r>
      <w:proofErr w:type="spellStart"/>
      <w:r w:rsidRPr="00EB0E55">
        <w:rPr>
          <w:i/>
          <w:sz w:val="23"/>
          <w:szCs w:val="23"/>
          <w:lang w:val="en-US"/>
        </w:rPr>
        <w:t>lebih</w:t>
      </w:r>
      <w:proofErr w:type="spellEnd"/>
      <w:r w:rsidRPr="00EB0E55">
        <w:rPr>
          <w:i/>
          <w:sz w:val="23"/>
          <w:szCs w:val="23"/>
          <w:lang w:val="en-US"/>
        </w:rPr>
        <w:t xml:space="preserve"> </w:t>
      </w:r>
      <w:proofErr w:type="spellStart"/>
      <w:r w:rsidRPr="00EB0E55">
        <w:rPr>
          <w:i/>
          <w:sz w:val="23"/>
          <w:szCs w:val="23"/>
          <w:lang w:val="en-US"/>
        </w:rPr>
        <w:t>transparan</w:t>
      </w:r>
      <w:proofErr w:type="spellEnd"/>
      <w:r w:rsidRPr="00EB0E55">
        <w:rPr>
          <w:i/>
          <w:sz w:val="23"/>
          <w:szCs w:val="23"/>
          <w:lang w:val="en-US"/>
        </w:rPr>
        <w:t xml:space="preserve"> </w:t>
      </w:r>
      <w:proofErr w:type="spellStart"/>
      <w:r w:rsidRPr="00EB0E55">
        <w:rPr>
          <w:i/>
          <w:sz w:val="23"/>
          <w:szCs w:val="23"/>
          <w:lang w:val="en-US"/>
        </w:rPr>
        <w:t>karena</w:t>
      </w:r>
      <w:proofErr w:type="spellEnd"/>
      <w:r w:rsidRPr="00EB0E55">
        <w:rPr>
          <w:i/>
          <w:sz w:val="23"/>
          <w:szCs w:val="23"/>
          <w:lang w:val="en-US"/>
        </w:rPr>
        <w:t xml:space="preserve"> </w:t>
      </w:r>
      <w:proofErr w:type="spellStart"/>
      <w:r w:rsidRPr="00EB0E55">
        <w:rPr>
          <w:i/>
          <w:sz w:val="23"/>
          <w:szCs w:val="23"/>
          <w:lang w:val="en-US"/>
        </w:rPr>
        <w:t>kita</w:t>
      </w:r>
      <w:proofErr w:type="spellEnd"/>
      <w:r w:rsidRPr="00EB0E55">
        <w:rPr>
          <w:i/>
          <w:sz w:val="23"/>
          <w:szCs w:val="23"/>
          <w:lang w:val="en-US"/>
        </w:rPr>
        <w:t xml:space="preserve"> </w:t>
      </w:r>
      <w:proofErr w:type="spellStart"/>
      <w:r w:rsidRPr="00EB0E55">
        <w:rPr>
          <w:i/>
          <w:sz w:val="23"/>
          <w:szCs w:val="23"/>
          <w:lang w:val="en-US"/>
        </w:rPr>
        <w:t>tahu</w:t>
      </w:r>
      <w:proofErr w:type="spellEnd"/>
      <w:r w:rsidRPr="00EB0E55">
        <w:rPr>
          <w:i/>
          <w:sz w:val="23"/>
          <w:szCs w:val="23"/>
          <w:lang w:val="en-US"/>
        </w:rPr>
        <w:t xml:space="preserve"> detail </w:t>
      </w:r>
      <w:proofErr w:type="spellStart"/>
      <w:r w:rsidRPr="00EB0E55">
        <w:rPr>
          <w:i/>
          <w:sz w:val="23"/>
          <w:szCs w:val="23"/>
          <w:lang w:val="en-US"/>
        </w:rPr>
        <w:t>perincianya</w:t>
      </w:r>
      <w:proofErr w:type="spellEnd"/>
      <w:r w:rsidRPr="00EB0E55">
        <w:rPr>
          <w:i/>
          <w:sz w:val="23"/>
          <w:szCs w:val="23"/>
          <w:lang w:val="en-US"/>
        </w:rPr>
        <w:t xml:space="preserve">. </w:t>
      </w:r>
      <w:proofErr w:type="spellStart"/>
      <w:r w:rsidRPr="00EB0E55">
        <w:rPr>
          <w:i/>
          <w:sz w:val="23"/>
          <w:szCs w:val="23"/>
          <w:lang w:val="en-US"/>
        </w:rPr>
        <w:t>Biasanya</w:t>
      </w:r>
      <w:proofErr w:type="spellEnd"/>
      <w:r w:rsidRPr="00EB0E55">
        <w:rPr>
          <w:i/>
          <w:sz w:val="23"/>
          <w:szCs w:val="23"/>
          <w:lang w:val="en-US"/>
        </w:rPr>
        <w:t xml:space="preserve"> </w:t>
      </w:r>
      <w:proofErr w:type="spellStart"/>
      <w:r w:rsidRPr="00EB0E55">
        <w:rPr>
          <w:i/>
          <w:sz w:val="23"/>
          <w:szCs w:val="23"/>
          <w:lang w:val="en-US"/>
        </w:rPr>
        <w:t>saya</w:t>
      </w:r>
      <w:proofErr w:type="spellEnd"/>
      <w:r w:rsidRPr="00EB0E55">
        <w:rPr>
          <w:i/>
          <w:sz w:val="23"/>
          <w:szCs w:val="23"/>
          <w:lang w:val="en-US"/>
        </w:rPr>
        <w:t xml:space="preserve"> </w:t>
      </w:r>
      <w:proofErr w:type="spellStart"/>
      <w:r w:rsidRPr="00EB0E55">
        <w:rPr>
          <w:i/>
          <w:sz w:val="23"/>
          <w:szCs w:val="23"/>
          <w:lang w:val="en-US"/>
        </w:rPr>
        <w:t>pake</w:t>
      </w:r>
      <w:proofErr w:type="spellEnd"/>
      <w:r w:rsidRPr="00EB0E55">
        <w:rPr>
          <w:i/>
          <w:sz w:val="23"/>
          <w:szCs w:val="23"/>
          <w:lang w:val="en-US"/>
        </w:rPr>
        <w:t xml:space="preserve"> </w:t>
      </w:r>
      <w:proofErr w:type="spellStart"/>
      <w:r w:rsidRPr="00EB0E55">
        <w:rPr>
          <w:i/>
          <w:iCs/>
          <w:sz w:val="23"/>
          <w:szCs w:val="23"/>
          <w:lang w:val="en-US"/>
        </w:rPr>
        <w:t>Pospay</w:t>
      </w:r>
      <w:proofErr w:type="spellEnd"/>
      <w:r w:rsidRPr="00EB0E55">
        <w:rPr>
          <w:i/>
          <w:iCs/>
          <w:sz w:val="23"/>
          <w:szCs w:val="23"/>
          <w:lang w:val="en-US"/>
        </w:rPr>
        <w:t xml:space="preserve"> </w:t>
      </w:r>
      <w:proofErr w:type="spellStart"/>
      <w:r w:rsidRPr="00EB0E55">
        <w:rPr>
          <w:i/>
          <w:sz w:val="23"/>
          <w:szCs w:val="23"/>
          <w:lang w:val="en-US"/>
        </w:rPr>
        <w:t>karena</w:t>
      </w:r>
      <w:proofErr w:type="spellEnd"/>
      <w:r w:rsidRPr="00EB0E55">
        <w:rPr>
          <w:i/>
          <w:sz w:val="23"/>
          <w:szCs w:val="23"/>
          <w:lang w:val="en-US"/>
        </w:rPr>
        <w:t xml:space="preserve"> </w:t>
      </w:r>
      <w:proofErr w:type="spellStart"/>
      <w:r w:rsidRPr="00EB0E55">
        <w:rPr>
          <w:i/>
          <w:sz w:val="23"/>
          <w:szCs w:val="23"/>
          <w:lang w:val="en-US"/>
        </w:rPr>
        <w:t>untuk</w:t>
      </w:r>
      <w:proofErr w:type="spellEnd"/>
      <w:r w:rsidRPr="00EB0E55">
        <w:rPr>
          <w:i/>
          <w:sz w:val="23"/>
          <w:szCs w:val="23"/>
          <w:lang w:val="en-US"/>
        </w:rPr>
        <w:t xml:space="preserve"> </w:t>
      </w:r>
      <w:proofErr w:type="spellStart"/>
      <w:r w:rsidRPr="00EB0E55">
        <w:rPr>
          <w:i/>
          <w:sz w:val="23"/>
          <w:szCs w:val="23"/>
          <w:lang w:val="en-US"/>
        </w:rPr>
        <w:t>membayar</w:t>
      </w:r>
      <w:proofErr w:type="spellEnd"/>
      <w:r w:rsidRPr="00EB0E55">
        <w:rPr>
          <w:i/>
          <w:sz w:val="23"/>
          <w:szCs w:val="23"/>
          <w:lang w:val="en-US"/>
        </w:rPr>
        <w:t xml:space="preserve"> </w:t>
      </w:r>
      <w:proofErr w:type="spellStart"/>
      <w:r w:rsidRPr="00EB0E55">
        <w:rPr>
          <w:i/>
          <w:sz w:val="23"/>
          <w:szCs w:val="23"/>
          <w:lang w:val="en-US"/>
        </w:rPr>
        <w:t>beberapa</w:t>
      </w:r>
      <w:proofErr w:type="spellEnd"/>
      <w:r w:rsidRPr="00EB0E55">
        <w:rPr>
          <w:i/>
          <w:sz w:val="23"/>
          <w:szCs w:val="23"/>
          <w:lang w:val="en-US"/>
        </w:rPr>
        <w:t xml:space="preserve"> </w:t>
      </w:r>
      <w:proofErr w:type="spellStart"/>
      <w:r w:rsidRPr="00EB0E55">
        <w:rPr>
          <w:i/>
          <w:sz w:val="23"/>
          <w:szCs w:val="23"/>
          <w:lang w:val="en-US"/>
        </w:rPr>
        <w:t>cicilan</w:t>
      </w:r>
      <w:bookmarkEnd w:id="22"/>
      <w:proofErr w:type="spellEnd"/>
      <w:r w:rsidRPr="00EB0E55">
        <w:rPr>
          <w:i/>
          <w:sz w:val="23"/>
          <w:szCs w:val="23"/>
          <w:lang w:val="en-US"/>
        </w:rPr>
        <w:t>”</w:t>
      </w:r>
      <w:r w:rsidRPr="00EB0E55">
        <w:rPr>
          <w:sz w:val="23"/>
          <w:szCs w:val="23"/>
          <w:lang w:val="en-US"/>
        </w:rPr>
        <w:t xml:space="preserve"> </w:t>
      </w:r>
      <w:r w:rsidRPr="00EB0E55">
        <w:rPr>
          <w:iCs/>
          <w:sz w:val="23"/>
          <w:szCs w:val="23"/>
          <w:lang w:val="en-US"/>
        </w:rPr>
        <w:t xml:space="preserve">(A, </w:t>
      </w:r>
      <w:proofErr w:type="spellStart"/>
      <w:r w:rsidRPr="00EB0E55">
        <w:rPr>
          <w:iCs/>
          <w:sz w:val="23"/>
          <w:szCs w:val="23"/>
          <w:lang w:val="en-US"/>
        </w:rPr>
        <w:t>Wawancara</w:t>
      </w:r>
      <w:proofErr w:type="spellEnd"/>
      <w:r w:rsidRPr="00EB0E55">
        <w:rPr>
          <w:iCs/>
          <w:sz w:val="23"/>
          <w:szCs w:val="23"/>
          <w:lang w:val="en-US"/>
        </w:rPr>
        <w:t xml:space="preserve">, 01 </w:t>
      </w:r>
      <w:proofErr w:type="spellStart"/>
      <w:r w:rsidRPr="00EB0E55">
        <w:rPr>
          <w:iCs/>
          <w:sz w:val="23"/>
          <w:szCs w:val="23"/>
          <w:lang w:val="en-US"/>
        </w:rPr>
        <w:t>Juli</w:t>
      </w:r>
      <w:proofErr w:type="spellEnd"/>
      <w:r w:rsidRPr="00EB0E55">
        <w:rPr>
          <w:iCs/>
          <w:sz w:val="23"/>
          <w:szCs w:val="23"/>
          <w:lang w:val="en-US"/>
        </w:rPr>
        <w:t xml:space="preserve"> 2022).</w:t>
      </w:r>
    </w:p>
    <w:p w14:paraId="71E415F4" w14:textId="77777777" w:rsidR="00626A9C" w:rsidRPr="00EB0E55" w:rsidRDefault="00626A9C" w:rsidP="00626A9C">
      <w:pPr>
        <w:rPr>
          <w:sz w:val="23"/>
          <w:szCs w:val="23"/>
          <w:lang w:val="en-US"/>
        </w:rPr>
      </w:pPr>
      <w:r w:rsidRPr="00EB0E55">
        <w:rPr>
          <w:sz w:val="23"/>
          <w:szCs w:val="23"/>
        </w:rPr>
        <w:t>Sebagaimana menurut S yang menyebut:</w:t>
      </w:r>
    </w:p>
    <w:p w14:paraId="562B13B9" w14:textId="77777777" w:rsidR="00626A9C" w:rsidRPr="00EB0E55" w:rsidRDefault="00626A9C" w:rsidP="00626A9C">
      <w:pPr>
        <w:jc w:val="both"/>
        <w:rPr>
          <w:iCs/>
          <w:sz w:val="23"/>
          <w:szCs w:val="23"/>
          <w:lang w:val="en-US"/>
        </w:rPr>
      </w:pPr>
      <w:r w:rsidRPr="00EB0E55">
        <w:rPr>
          <w:i/>
          <w:sz w:val="23"/>
          <w:szCs w:val="23"/>
          <w:lang w:val="en-US"/>
        </w:rPr>
        <w:t>“</w:t>
      </w:r>
      <w:bookmarkStart w:id="23" w:name="_Hlk110918628"/>
      <w:proofErr w:type="spellStart"/>
      <w:r w:rsidRPr="00EB0E55">
        <w:rPr>
          <w:i/>
          <w:sz w:val="23"/>
          <w:szCs w:val="23"/>
          <w:lang w:val="en-US"/>
        </w:rPr>
        <w:t>Sudah</w:t>
      </w:r>
      <w:proofErr w:type="spellEnd"/>
      <w:r w:rsidRPr="00EB0E55">
        <w:rPr>
          <w:i/>
          <w:sz w:val="23"/>
          <w:szCs w:val="23"/>
          <w:lang w:val="en-US"/>
        </w:rPr>
        <w:t xml:space="preserve"> lama </w:t>
      </w:r>
      <w:proofErr w:type="spellStart"/>
      <w:r w:rsidRPr="00EB0E55">
        <w:rPr>
          <w:i/>
          <w:sz w:val="23"/>
          <w:szCs w:val="23"/>
          <w:lang w:val="en-US"/>
        </w:rPr>
        <w:t>pakai</w:t>
      </w:r>
      <w:proofErr w:type="spellEnd"/>
      <w:r w:rsidRPr="00EB0E55">
        <w:rPr>
          <w:i/>
          <w:sz w:val="23"/>
          <w:szCs w:val="23"/>
          <w:lang w:val="en-US"/>
        </w:rPr>
        <w:t xml:space="preserve"> </w:t>
      </w:r>
      <w:proofErr w:type="spellStart"/>
      <w:r w:rsidRPr="00EB0E55">
        <w:rPr>
          <w:i/>
          <w:sz w:val="23"/>
          <w:szCs w:val="23"/>
          <w:lang w:val="en-US"/>
        </w:rPr>
        <w:t>jasa</w:t>
      </w:r>
      <w:proofErr w:type="spellEnd"/>
      <w:r w:rsidRPr="00EB0E55">
        <w:rPr>
          <w:i/>
          <w:sz w:val="23"/>
          <w:szCs w:val="23"/>
          <w:lang w:val="en-US"/>
        </w:rPr>
        <w:t xml:space="preserve"> POS. </w:t>
      </w:r>
      <w:proofErr w:type="spellStart"/>
      <w:r w:rsidRPr="00EB0E55">
        <w:rPr>
          <w:i/>
          <w:sz w:val="23"/>
          <w:szCs w:val="23"/>
          <w:lang w:val="en-US"/>
        </w:rPr>
        <w:t>Buat</w:t>
      </w:r>
      <w:proofErr w:type="spellEnd"/>
      <w:r w:rsidRPr="00EB0E55">
        <w:rPr>
          <w:i/>
          <w:sz w:val="23"/>
          <w:szCs w:val="23"/>
          <w:lang w:val="en-US"/>
        </w:rPr>
        <w:t xml:space="preserve"> </w:t>
      </w:r>
      <w:proofErr w:type="spellStart"/>
      <w:r w:rsidRPr="00EB0E55">
        <w:rPr>
          <w:i/>
          <w:sz w:val="23"/>
          <w:szCs w:val="23"/>
          <w:lang w:val="en-US"/>
        </w:rPr>
        <w:t>ambil</w:t>
      </w:r>
      <w:proofErr w:type="spellEnd"/>
      <w:r w:rsidRPr="00EB0E55">
        <w:rPr>
          <w:i/>
          <w:sz w:val="23"/>
          <w:szCs w:val="23"/>
          <w:lang w:val="en-US"/>
        </w:rPr>
        <w:t xml:space="preserve"> uang </w:t>
      </w:r>
      <w:proofErr w:type="spellStart"/>
      <w:r w:rsidRPr="00EB0E55">
        <w:rPr>
          <w:i/>
          <w:sz w:val="23"/>
          <w:szCs w:val="23"/>
          <w:lang w:val="en-US"/>
        </w:rPr>
        <w:t>wesel</w:t>
      </w:r>
      <w:proofErr w:type="spellEnd"/>
      <w:r w:rsidRPr="00EB0E55">
        <w:rPr>
          <w:i/>
          <w:sz w:val="23"/>
          <w:szCs w:val="23"/>
          <w:lang w:val="en-US"/>
        </w:rPr>
        <w:t xml:space="preserve"> </w:t>
      </w:r>
      <w:proofErr w:type="spellStart"/>
      <w:r w:rsidRPr="00EB0E55">
        <w:rPr>
          <w:i/>
          <w:sz w:val="23"/>
          <w:szCs w:val="23"/>
          <w:lang w:val="en-US"/>
        </w:rPr>
        <w:t>soalnya</w:t>
      </w:r>
      <w:proofErr w:type="spellEnd"/>
      <w:r w:rsidRPr="00EB0E55">
        <w:rPr>
          <w:i/>
          <w:sz w:val="23"/>
          <w:szCs w:val="23"/>
          <w:lang w:val="en-US"/>
        </w:rPr>
        <w:t xml:space="preserve">. </w:t>
      </w:r>
      <w:proofErr w:type="spellStart"/>
      <w:r w:rsidRPr="00EB0E55">
        <w:rPr>
          <w:i/>
          <w:sz w:val="23"/>
          <w:szCs w:val="23"/>
          <w:lang w:val="en-US"/>
        </w:rPr>
        <w:t>Lebih</w:t>
      </w:r>
      <w:proofErr w:type="spellEnd"/>
      <w:r w:rsidRPr="00EB0E55">
        <w:rPr>
          <w:i/>
          <w:sz w:val="23"/>
          <w:szCs w:val="23"/>
          <w:lang w:val="en-US"/>
        </w:rPr>
        <w:t xml:space="preserve"> </w:t>
      </w:r>
      <w:proofErr w:type="spellStart"/>
      <w:r w:rsidRPr="00EB0E55">
        <w:rPr>
          <w:i/>
          <w:sz w:val="23"/>
          <w:szCs w:val="23"/>
          <w:lang w:val="en-US"/>
        </w:rPr>
        <w:t>cepat</w:t>
      </w:r>
      <w:proofErr w:type="spellEnd"/>
      <w:r w:rsidRPr="00EB0E55">
        <w:rPr>
          <w:i/>
          <w:sz w:val="23"/>
          <w:szCs w:val="23"/>
          <w:lang w:val="en-US"/>
        </w:rPr>
        <w:t xml:space="preserve"> juga </w:t>
      </w:r>
      <w:proofErr w:type="spellStart"/>
      <w:r w:rsidRPr="00EB0E55">
        <w:rPr>
          <w:i/>
          <w:sz w:val="23"/>
          <w:szCs w:val="23"/>
          <w:lang w:val="en-US"/>
        </w:rPr>
        <w:t>pelayanan</w:t>
      </w:r>
      <w:proofErr w:type="spellEnd"/>
      <w:r w:rsidRPr="00EB0E55">
        <w:rPr>
          <w:i/>
          <w:sz w:val="23"/>
          <w:szCs w:val="23"/>
          <w:lang w:val="en-US"/>
        </w:rPr>
        <w:t xml:space="preserve"> yang </w:t>
      </w:r>
      <w:proofErr w:type="spellStart"/>
      <w:r w:rsidRPr="00EB0E55">
        <w:rPr>
          <w:i/>
          <w:sz w:val="23"/>
          <w:szCs w:val="23"/>
          <w:lang w:val="en-US"/>
        </w:rPr>
        <w:t>diberikan</w:t>
      </w:r>
      <w:proofErr w:type="spellEnd"/>
      <w:r w:rsidRPr="00EB0E55">
        <w:rPr>
          <w:i/>
          <w:sz w:val="23"/>
          <w:szCs w:val="23"/>
          <w:lang w:val="en-US"/>
        </w:rPr>
        <w:t xml:space="preserve"> </w:t>
      </w:r>
      <w:proofErr w:type="spellStart"/>
      <w:r w:rsidRPr="00EB0E55">
        <w:rPr>
          <w:i/>
          <w:sz w:val="23"/>
          <w:szCs w:val="23"/>
          <w:lang w:val="en-US"/>
        </w:rPr>
        <w:t>soalnya</w:t>
      </w:r>
      <w:proofErr w:type="spellEnd"/>
      <w:r w:rsidRPr="00EB0E55">
        <w:rPr>
          <w:i/>
          <w:sz w:val="23"/>
          <w:szCs w:val="23"/>
          <w:lang w:val="en-US"/>
        </w:rPr>
        <w:t xml:space="preserve"> </w:t>
      </w:r>
      <w:proofErr w:type="spellStart"/>
      <w:r w:rsidRPr="00EB0E55">
        <w:rPr>
          <w:i/>
          <w:sz w:val="23"/>
          <w:szCs w:val="23"/>
          <w:lang w:val="en-US"/>
        </w:rPr>
        <w:t>pakai</w:t>
      </w:r>
      <w:proofErr w:type="spellEnd"/>
      <w:r w:rsidRPr="00EB0E55">
        <w:rPr>
          <w:i/>
          <w:sz w:val="23"/>
          <w:szCs w:val="23"/>
          <w:lang w:val="en-US"/>
        </w:rPr>
        <w:t xml:space="preserve"> </w:t>
      </w:r>
      <w:proofErr w:type="spellStart"/>
      <w:r w:rsidRPr="00EB0E55">
        <w:rPr>
          <w:i/>
          <w:sz w:val="23"/>
          <w:szCs w:val="23"/>
          <w:lang w:val="en-US"/>
        </w:rPr>
        <w:t>aplikasi</w:t>
      </w:r>
      <w:proofErr w:type="spellEnd"/>
      <w:r w:rsidRPr="00EB0E55">
        <w:rPr>
          <w:i/>
          <w:sz w:val="23"/>
          <w:szCs w:val="23"/>
          <w:lang w:val="en-US"/>
        </w:rPr>
        <w:t xml:space="preserve"> </w:t>
      </w:r>
      <w:proofErr w:type="spellStart"/>
      <w:r w:rsidRPr="00EB0E55">
        <w:rPr>
          <w:i/>
          <w:iCs/>
          <w:sz w:val="23"/>
          <w:szCs w:val="23"/>
          <w:lang w:val="en-US"/>
        </w:rPr>
        <w:t>kan</w:t>
      </w:r>
      <w:proofErr w:type="spellEnd"/>
      <w:r w:rsidRPr="00EB0E55">
        <w:rPr>
          <w:i/>
          <w:sz w:val="23"/>
          <w:szCs w:val="23"/>
          <w:lang w:val="en-US"/>
        </w:rPr>
        <w:t xml:space="preserve">, </w:t>
      </w:r>
      <w:proofErr w:type="spellStart"/>
      <w:r w:rsidRPr="00EB0E55">
        <w:rPr>
          <w:i/>
          <w:sz w:val="23"/>
          <w:szCs w:val="23"/>
          <w:lang w:val="en-US"/>
        </w:rPr>
        <w:t>tidak</w:t>
      </w:r>
      <w:proofErr w:type="spellEnd"/>
      <w:r w:rsidRPr="00EB0E55">
        <w:rPr>
          <w:i/>
          <w:sz w:val="23"/>
          <w:szCs w:val="23"/>
          <w:lang w:val="en-US"/>
        </w:rPr>
        <w:t xml:space="preserve"> </w:t>
      </w:r>
      <w:proofErr w:type="spellStart"/>
      <w:r w:rsidRPr="00EB0E55">
        <w:rPr>
          <w:i/>
          <w:sz w:val="23"/>
          <w:szCs w:val="23"/>
          <w:lang w:val="en-US"/>
        </w:rPr>
        <w:t>seperti</w:t>
      </w:r>
      <w:proofErr w:type="spellEnd"/>
      <w:r w:rsidRPr="00EB0E55">
        <w:rPr>
          <w:i/>
          <w:sz w:val="23"/>
          <w:szCs w:val="23"/>
          <w:lang w:val="en-US"/>
        </w:rPr>
        <w:t xml:space="preserve"> </w:t>
      </w:r>
      <w:proofErr w:type="spellStart"/>
      <w:r w:rsidRPr="00EB0E55">
        <w:rPr>
          <w:i/>
          <w:sz w:val="23"/>
          <w:szCs w:val="23"/>
          <w:lang w:val="en-US"/>
        </w:rPr>
        <w:t>dahulu</w:t>
      </w:r>
      <w:bookmarkEnd w:id="23"/>
      <w:proofErr w:type="spellEnd"/>
      <w:r w:rsidRPr="00EB0E55">
        <w:rPr>
          <w:i/>
          <w:sz w:val="23"/>
          <w:szCs w:val="23"/>
          <w:lang w:val="en-US"/>
        </w:rPr>
        <w:t>”</w:t>
      </w:r>
      <w:r w:rsidRPr="00EB0E55">
        <w:rPr>
          <w:sz w:val="23"/>
          <w:szCs w:val="23"/>
          <w:lang w:val="en-US"/>
        </w:rPr>
        <w:t xml:space="preserve"> </w:t>
      </w:r>
      <w:r w:rsidRPr="00EB0E55">
        <w:rPr>
          <w:iCs/>
          <w:sz w:val="23"/>
          <w:szCs w:val="23"/>
          <w:lang w:val="en-US"/>
        </w:rPr>
        <w:t xml:space="preserve">(S, </w:t>
      </w:r>
      <w:proofErr w:type="spellStart"/>
      <w:r w:rsidRPr="00EB0E55">
        <w:rPr>
          <w:iCs/>
          <w:sz w:val="23"/>
          <w:szCs w:val="23"/>
          <w:lang w:val="en-US"/>
        </w:rPr>
        <w:t>Wawancara</w:t>
      </w:r>
      <w:proofErr w:type="spellEnd"/>
      <w:r w:rsidRPr="00EB0E55">
        <w:rPr>
          <w:iCs/>
          <w:sz w:val="23"/>
          <w:szCs w:val="23"/>
          <w:lang w:val="en-US"/>
        </w:rPr>
        <w:t xml:space="preserve">, 02 </w:t>
      </w:r>
      <w:proofErr w:type="spellStart"/>
      <w:r w:rsidRPr="00EB0E55">
        <w:rPr>
          <w:iCs/>
          <w:sz w:val="23"/>
          <w:szCs w:val="23"/>
          <w:lang w:val="en-US"/>
        </w:rPr>
        <w:t>Juli</w:t>
      </w:r>
      <w:proofErr w:type="spellEnd"/>
      <w:r w:rsidRPr="00EB0E55">
        <w:rPr>
          <w:iCs/>
          <w:sz w:val="23"/>
          <w:szCs w:val="23"/>
          <w:lang w:val="en-US"/>
        </w:rPr>
        <w:t xml:space="preserve"> 2022).</w:t>
      </w:r>
    </w:p>
    <w:p w14:paraId="4DA07134" w14:textId="77777777" w:rsidR="00626A9C" w:rsidRDefault="00626A9C" w:rsidP="00626A9C">
      <w:pPr>
        <w:jc w:val="both"/>
        <w:rPr>
          <w:sz w:val="23"/>
          <w:szCs w:val="23"/>
          <w:lang w:val="en-US"/>
        </w:rPr>
      </w:pPr>
      <w:proofErr w:type="spellStart"/>
      <w:r w:rsidRPr="00EB0E55">
        <w:rPr>
          <w:sz w:val="23"/>
          <w:szCs w:val="23"/>
          <w:lang w:val="en-US"/>
        </w:rPr>
        <w:t>Berdasarkan</w:t>
      </w:r>
      <w:proofErr w:type="spellEnd"/>
      <w:r w:rsidRPr="00EB0E55">
        <w:rPr>
          <w:sz w:val="23"/>
          <w:szCs w:val="23"/>
          <w:lang w:val="en-US"/>
        </w:rPr>
        <w:t xml:space="preserve"> </w:t>
      </w:r>
      <w:proofErr w:type="spellStart"/>
      <w:r w:rsidRPr="00EB0E55">
        <w:rPr>
          <w:sz w:val="23"/>
          <w:szCs w:val="23"/>
          <w:lang w:val="en-US"/>
        </w:rPr>
        <w:t>temuan</w:t>
      </w:r>
      <w:proofErr w:type="spellEnd"/>
      <w:r w:rsidRPr="00EB0E55">
        <w:rPr>
          <w:sz w:val="23"/>
          <w:szCs w:val="23"/>
          <w:lang w:val="en-US"/>
        </w:rPr>
        <w:t xml:space="preserve"> di </w:t>
      </w:r>
      <w:proofErr w:type="spellStart"/>
      <w:r w:rsidRPr="00EB0E55">
        <w:rPr>
          <w:sz w:val="23"/>
          <w:szCs w:val="23"/>
          <w:lang w:val="en-US"/>
        </w:rPr>
        <w:t>atas</w:t>
      </w:r>
      <w:proofErr w:type="spellEnd"/>
      <w:r w:rsidRPr="00EB0E55">
        <w:rPr>
          <w:sz w:val="23"/>
          <w:szCs w:val="23"/>
          <w:lang w:val="en-US"/>
        </w:rPr>
        <w:t xml:space="preserve">, </w:t>
      </w:r>
      <w:proofErr w:type="spellStart"/>
      <w:r w:rsidRPr="00EB0E55">
        <w:rPr>
          <w:sz w:val="23"/>
          <w:szCs w:val="23"/>
          <w:lang w:val="en-US"/>
        </w:rPr>
        <w:t>diketahui</w:t>
      </w:r>
      <w:proofErr w:type="spellEnd"/>
      <w:r w:rsidRPr="00EB0E55">
        <w:rPr>
          <w:sz w:val="23"/>
          <w:szCs w:val="23"/>
          <w:lang w:val="en-US"/>
        </w:rPr>
        <w:t xml:space="preserve"> </w:t>
      </w:r>
      <w:proofErr w:type="spellStart"/>
      <w:r w:rsidRPr="00EB0E55">
        <w:rPr>
          <w:sz w:val="23"/>
          <w:szCs w:val="23"/>
          <w:lang w:val="en-US"/>
        </w:rPr>
        <w:t>bahwa</w:t>
      </w:r>
      <w:proofErr w:type="spellEnd"/>
      <w:r w:rsidRPr="00EB0E55">
        <w:rPr>
          <w:sz w:val="23"/>
          <w:szCs w:val="23"/>
          <w:lang w:val="en-US"/>
        </w:rPr>
        <w:t xml:space="preserve"> proses </w:t>
      </w:r>
      <w:proofErr w:type="spellStart"/>
      <w:r w:rsidRPr="00EB0E55">
        <w:rPr>
          <w:sz w:val="23"/>
          <w:szCs w:val="23"/>
          <w:lang w:val="en-US"/>
        </w:rPr>
        <w:t>transparansi</w:t>
      </w:r>
      <w:proofErr w:type="spellEnd"/>
      <w:r w:rsidRPr="00EB0E55">
        <w:rPr>
          <w:sz w:val="23"/>
          <w:szCs w:val="23"/>
          <w:lang w:val="en-US"/>
        </w:rPr>
        <w:t xml:space="preserve"> yang </w:t>
      </w:r>
      <w:proofErr w:type="spellStart"/>
      <w:r w:rsidRPr="00EB0E55">
        <w:rPr>
          <w:sz w:val="23"/>
          <w:szCs w:val="23"/>
          <w:lang w:val="en-US"/>
        </w:rPr>
        <w:t>dilakukan</w:t>
      </w:r>
      <w:proofErr w:type="spellEnd"/>
      <w:r w:rsidRPr="00EB0E55">
        <w:rPr>
          <w:sz w:val="23"/>
          <w:szCs w:val="23"/>
          <w:lang w:val="en-US"/>
        </w:rPr>
        <w:t xml:space="preserve"> oleh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meningkatkan</w:t>
      </w:r>
      <w:proofErr w:type="spellEnd"/>
      <w:r w:rsidRPr="00EB0E55">
        <w:rPr>
          <w:sz w:val="23"/>
          <w:szCs w:val="23"/>
          <w:lang w:val="en-US"/>
        </w:rPr>
        <w:t xml:space="preserve"> </w:t>
      </w:r>
      <w:proofErr w:type="spellStart"/>
      <w:r w:rsidRPr="00EB0E55">
        <w:rPr>
          <w:sz w:val="23"/>
          <w:szCs w:val="23"/>
          <w:lang w:val="en-US"/>
        </w:rPr>
        <w:t>pelayanan</w:t>
      </w:r>
      <w:proofErr w:type="spellEnd"/>
      <w:r w:rsidRPr="00EB0E55">
        <w:rPr>
          <w:sz w:val="23"/>
          <w:szCs w:val="23"/>
          <w:lang w:val="en-US"/>
        </w:rPr>
        <w:t xml:space="preserve"> </w:t>
      </w:r>
      <w:proofErr w:type="spellStart"/>
      <w:r w:rsidRPr="00EB0E55">
        <w:rPr>
          <w:sz w:val="23"/>
          <w:szCs w:val="23"/>
          <w:lang w:val="en-US"/>
        </w:rPr>
        <w:t>publik</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membuat</w:t>
      </w:r>
      <w:proofErr w:type="spellEnd"/>
      <w:r w:rsidRPr="00EB0E55">
        <w:rPr>
          <w:sz w:val="23"/>
          <w:szCs w:val="23"/>
          <w:lang w:val="en-US"/>
        </w:rPr>
        <w:t xml:space="preserve"> SOP, </w:t>
      </w:r>
      <w:proofErr w:type="spellStart"/>
      <w:r w:rsidRPr="00EB0E55">
        <w:rPr>
          <w:sz w:val="23"/>
          <w:szCs w:val="23"/>
          <w:lang w:val="en-US"/>
        </w:rPr>
        <w:t>menciptakan</w:t>
      </w:r>
      <w:proofErr w:type="spellEnd"/>
      <w:r w:rsidRPr="00EB0E55">
        <w:rPr>
          <w:sz w:val="23"/>
          <w:szCs w:val="23"/>
          <w:lang w:val="en-US"/>
        </w:rPr>
        <w:t xml:space="preserve"> </w:t>
      </w:r>
      <w:proofErr w:type="spellStart"/>
      <w:r w:rsidRPr="00EB0E55">
        <w:rPr>
          <w:sz w:val="23"/>
          <w:szCs w:val="23"/>
          <w:lang w:val="en-US"/>
        </w:rPr>
        <w:t>suatu</w:t>
      </w:r>
      <w:proofErr w:type="spellEnd"/>
      <w:r w:rsidRPr="00EB0E55">
        <w:rPr>
          <w:sz w:val="23"/>
          <w:szCs w:val="23"/>
          <w:lang w:val="en-US"/>
        </w:rPr>
        <w:t xml:space="preserve"> </w:t>
      </w:r>
      <w:proofErr w:type="spellStart"/>
      <w:r w:rsidRPr="00EB0E55">
        <w:rPr>
          <w:sz w:val="23"/>
          <w:szCs w:val="23"/>
          <w:lang w:val="en-US"/>
        </w:rPr>
        <w:t>informasi</w:t>
      </w:r>
      <w:proofErr w:type="spellEnd"/>
      <w:r w:rsidRPr="00EB0E55">
        <w:rPr>
          <w:sz w:val="23"/>
          <w:szCs w:val="23"/>
          <w:lang w:val="en-US"/>
        </w:rPr>
        <w:t xml:space="preserve"> </w:t>
      </w:r>
      <w:proofErr w:type="spellStart"/>
      <w:r w:rsidRPr="00EB0E55">
        <w:rPr>
          <w:sz w:val="23"/>
          <w:szCs w:val="23"/>
          <w:lang w:val="en-US"/>
        </w:rPr>
        <w:t>mengenai</w:t>
      </w:r>
      <w:proofErr w:type="spellEnd"/>
      <w:r w:rsidRPr="00EB0E55">
        <w:rPr>
          <w:sz w:val="23"/>
          <w:szCs w:val="23"/>
          <w:lang w:val="en-US"/>
        </w:rPr>
        <w:t xml:space="preserve"> tata </w:t>
      </w:r>
      <w:proofErr w:type="spellStart"/>
      <w:r w:rsidRPr="00EB0E55">
        <w:rPr>
          <w:sz w:val="23"/>
          <w:szCs w:val="23"/>
          <w:lang w:val="en-US"/>
        </w:rPr>
        <w:t>penggunaan</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dan </w:t>
      </w:r>
      <w:proofErr w:type="spellStart"/>
      <w:r w:rsidRPr="00EB0E55">
        <w:rPr>
          <w:sz w:val="23"/>
          <w:szCs w:val="23"/>
          <w:lang w:val="en-US"/>
        </w:rPr>
        <w:t>menonjolkan</w:t>
      </w:r>
      <w:proofErr w:type="spellEnd"/>
      <w:r w:rsidRPr="00EB0E55">
        <w:rPr>
          <w:sz w:val="23"/>
          <w:szCs w:val="23"/>
          <w:lang w:val="en-US"/>
        </w:rPr>
        <w:t xml:space="preserve"> </w:t>
      </w:r>
      <w:proofErr w:type="spellStart"/>
      <w:r w:rsidRPr="00EB0E55">
        <w:rPr>
          <w:sz w:val="23"/>
          <w:szCs w:val="23"/>
          <w:lang w:val="en-US"/>
        </w:rPr>
        <w:t>tiga</w:t>
      </w:r>
      <w:proofErr w:type="spellEnd"/>
      <w:r w:rsidRPr="00EB0E55">
        <w:rPr>
          <w:sz w:val="23"/>
          <w:szCs w:val="23"/>
          <w:lang w:val="en-US"/>
        </w:rPr>
        <w:t xml:space="preserve"> </w:t>
      </w:r>
      <w:proofErr w:type="spellStart"/>
      <w:r w:rsidRPr="00EB0E55">
        <w:rPr>
          <w:sz w:val="23"/>
          <w:szCs w:val="23"/>
          <w:lang w:val="en-US"/>
        </w:rPr>
        <w:t>ciri</w:t>
      </w:r>
      <w:proofErr w:type="spellEnd"/>
      <w:r w:rsidRPr="00EB0E55">
        <w:rPr>
          <w:sz w:val="23"/>
          <w:szCs w:val="23"/>
          <w:lang w:val="en-US"/>
        </w:rPr>
        <w:t xml:space="preserve"> </w:t>
      </w:r>
      <w:proofErr w:type="spellStart"/>
      <w:r w:rsidRPr="00EB0E55">
        <w:rPr>
          <w:sz w:val="23"/>
          <w:szCs w:val="23"/>
          <w:lang w:val="en-US"/>
        </w:rPr>
        <w:t>khas</w:t>
      </w:r>
      <w:proofErr w:type="spellEnd"/>
      <w:r w:rsidRPr="00EB0E55">
        <w:rPr>
          <w:sz w:val="23"/>
          <w:szCs w:val="23"/>
          <w:lang w:val="en-US"/>
        </w:rPr>
        <w:t xml:space="preserve"> </w:t>
      </w:r>
      <w:proofErr w:type="spellStart"/>
      <w:r w:rsidRPr="00EB0E55">
        <w:rPr>
          <w:sz w:val="23"/>
          <w:szCs w:val="23"/>
          <w:lang w:val="en-US"/>
        </w:rPr>
        <w:t>utama</w:t>
      </w:r>
      <w:proofErr w:type="spellEnd"/>
      <w:r w:rsidRPr="00EB0E55">
        <w:rPr>
          <w:sz w:val="23"/>
          <w:szCs w:val="23"/>
          <w:lang w:val="en-US"/>
        </w:rPr>
        <w:t xml:space="preserve"> </w:t>
      </w:r>
      <w:proofErr w:type="spellStart"/>
      <w:r w:rsidRPr="00EB0E55">
        <w:rPr>
          <w:sz w:val="23"/>
          <w:szCs w:val="23"/>
          <w:lang w:val="en-US"/>
        </w:rPr>
        <w:t>dalam</w:t>
      </w:r>
      <w:proofErr w:type="spellEnd"/>
      <w:r w:rsidRPr="00EB0E55">
        <w:rPr>
          <w:sz w:val="23"/>
          <w:szCs w:val="23"/>
          <w:lang w:val="en-US"/>
        </w:rPr>
        <w:t xml:space="preserve"> </w:t>
      </w:r>
      <w:proofErr w:type="spellStart"/>
      <w:r w:rsidRPr="00EB0E55">
        <w:rPr>
          <w:sz w:val="23"/>
          <w:szCs w:val="23"/>
          <w:lang w:val="en-US"/>
        </w:rPr>
        <w:t>pelayanan</w:t>
      </w:r>
      <w:proofErr w:type="spellEnd"/>
      <w:r w:rsidRPr="00EB0E55">
        <w:rPr>
          <w:sz w:val="23"/>
          <w:szCs w:val="23"/>
          <w:lang w:val="en-US"/>
        </w:rPr>
        <w:t xml:space="preserve"> </w:t>
      </w:r>
      <w:proofErr w:type="spellStart"/>
      <w:r w:rsidRPr="00EB0E55">
        <w:rPr>
          <w:sz w:val="23"/>
          <w:szCs w:val="23"/>
          <w:lang w:val="en-US"/>
        </w:rPr>
        <w:t>yaitu</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kemudahan</w:t>
      </w:r>
      <w:proofErr w:type="spellEnd"/>
      <w:r w:rsidRPr="00EB0E55">
        <w:rPr>
          <w:sz w:val="23"/>
          <w:szCs w:val="23"/>
          <w:lang w:val="en-US"/>
        </w:rPr>
        <w:t xml:space="preserve"> </w:t>
      </w:r>
      <w:proofErr w:type="spellStart"/>
      <w:r w:rsidRPr="00EB0E55">
        <w:rPr>
          <w:sz w:val="23"/>
          <w:szCs w:val="23"/>
          <w:lang w:val="en-US"/>
        </w:rPr>
        <w:t>akses</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bukti</w:t>
      </w:r>
      <w:proofErr w:type="spellEnd"/>
      <w:r w:rsidRPr="00EB0E55">
        <w:rPr>
          <w:sz w:val="23"/>
          <w:szCs w:val="23"/>
          <w:lang w:val="en-US"/>
        </w:rPr>
        <w:t xml:space="preserve"> </w:t>
      </w:r>
      <w:proofErr w:type="spellStart"/>
      <w:r w:rsidRPr="00EB0E55">
        <w:rPr>
          <w:sz w:val="23"/>
          <w:szCs w:val="23"/>
          <w:lang w:val="en-US"/>
        </w:rPr>
        <w:t>otentik</w:t>
      </w:r>
      <w:proofErr w:type="spellEnd"/>
      <w:r w:rsidRPr="00EB0E55">
        <w:rPr>
          <w:sz w:val="23"/>
          <w:szCs w:val="23"/>
          <w:lang w:val="en-US"/>
        </w:rPr>
        <w:t xml:space="preserve">, dan </w:t>
      </w:r>
      <w:proofErr w:type="spellStart"/>
      <w:r w:rsidRPr="00EB0E55">
        <w:rPr>
          <w:sz w:val="23"/>
          <w:szCs w:val="23"/>
          <w:lang w:val="en-US"/>
        </w:rPr>
        <w:t>prinsip</w:t>
      </w:r>
      <w:proofErr w:type="spellEnd"/>
      <w:r w:rsidRPr="00EB0E55">
        <w:rPr>
          <w:sz w:val="23"/>
          <w:szCs w:val="23"/>
          <w:lang w:val="en-US"/>
        </w:rPr>
        <w:t xml:space="preserve"> </w:t>
      </w:r>
      <w:proofErr w:type="spellStart"/>
      <w:r w:rsidRPr="00EB0E55">
        <w:rPr>
          <w:sz w:val="23"/>
          <w:szCs w:val="23"/>
          <w:lang w:val="en-US"/>
        </w:rPr>
        <w:t>kejujuran</w:t>
      </w:r>
      <w:proofErr w:type="spellEnd"/>
      <w:r w:rsidRPr="00EB0E55">
        <w:rPr>
          <w:sz w:val="23"/>
          <w:szCs w:val="23"/>
          <w:lang w:val="en-US"/>
        </w:rPr>
        <w:t xml:space="preserve">. </w:t>
      </w:r>
    </w:p>
    <w:p w14:paraId="1F23BF4B" w14:textId="77777777" w:rsidR="00626A9C" w:rsidRDefault="00626A9C" w:rsidP="00626A9C">
      <w:pPr>
        <w:ind w:firstLine="720"/>
        <w:jc w:val="both"/>
        <w:rPr>
          <w:sz w:val="24"/>
          <w:szCs w:val="24"/>
          <w:lang w:val="en-US"/>
        </w:rPr>
      </w:pPr>
      <w:proofErr w:type="spellStart"/>
      <w:r w:rsidRPr="00EB0E55">
        <w:rPr>
          <w:sz w:val="23"/>
          <w:szCs w:val="23"/>
          <w:lang w:val="en-US"/>
        </w:rPr>
        <w:t>Wujud</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pada </w:t>
      </w:r>
      <w:proofErr w:type="spellStart"/>
      <w:r w:rsidRPr="00EB0E55">
        <w:rPr>
          <w:sz w:val="23"/>
          <w:szCs w:val="23"/>
          <w:lang w:val="en-US"/>
        </w:rPr>
        <w:t>Pospay</w:t>
      </w:r>
      <w:proofErr w:type="spellEnd"/>
      <w:r w:rsidRPr="00EB0E55">
        <w:rPr>
          <w:sz w:val="23"/>
          <w:szCs w:val="23"/>
          <w:lang w:val="en-US"/>
        </w:rPr>
        <w:t xml:space="preserve"> juga </w:t>
      </w:r>
      <w:proofErr w:type="spellStart"/>
      <w:r w:rsidRPr="00EB0E55">
        <w:rPr>
          <w:sz w:val="23"/>
          <w:szCs w:val="23"/>
          <w:lang w:val="en-US"/>
        </w:rPr>
        <w:t>dilakukan</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dilihatnya</w:t>
      </w:r>
      <w:proofErr w:type="spellEnd"/>
      <w:r w:rsidRPr="00EB0E55">
        <w:rPr>
          <w:sz w:val="23"/>
          <w:szCs w:val="23"/>
          <w:lang w:val="en-US"/>
        </w:rPr>
        <w:t xml:space="preserve"> </w:t>
      </w:r>
      <w:proofErr w:type="spellStart"/>
      <w:r w:rsidRPr="00EB0E55">
        <w:rPr>
          <w:sz w:val="23"/>
          <w:szCs w:val="23"/>
          <w:lang w:val="en-US"/>
        </w:rPr>
        <w:t>jumlah</w:t>
      </w:r>
      <w:proofErr w:type="spellEnd"/>
      <w:r w:rsidRPr="00EB0E55">
        <w:rPr>
          <w:sz w:val="23"/>
          <w:szCs w:val="23"/>
          <w:lang w:val="en-US"/>
        </w:rPr>
        <w:t xml:space="preserve"> </w:t>
      </w:r>
      <w:proofErr w:type="spellStart"/>
      <w:r w:rsidRPr="00EB0E55">
        <w:rPr>
          <w:sz w:val="23"/>
          <w:szCs w:val="23"/>
          <w:lang w:val="en-US"/>
        </w:rPr>
        <w:t>saldo</w:t>
      </w:r>
      <w:proofErr w:type="spellEnd"/>
      <w:r w:rsidRPr="00EB0E55">
        <w:rPr>
          <w:sz w:val="23"/>
          <w:szCs w:val="23"/>
          <w:lang w:val="en-US"/>
        </w:rPr>
        <w:t xml:space="preserve"> yang </w:t>
      </w:r>
      <w:proofErr w:type="spellStart"/>
      <w:r w:rsidRPr="00EB0E55">
        <w:rPr>
          <w:sz w:val="23"/>
          <w:szCs w:val="23"/>
          <w:lang w:val="en-US"/>
        </w:rPr>
        <w:t>dimiliki</w:t>
      </w:r>
      <w:proofErr w:type="spellEnd"/>
      <w:r w:rsidRPr="00EB0E55">
        <w:rPr>
          <w:sz w:val="23"/>
          <w:szCs w:val="23"/>
          <w:lang w:val="en-US"/>
        </w:rPr>
        <w:t xml:space="preserve">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memperlihatkan</w:t>
      </w:r>
      <w:proofErr w:type="spellEnd"/>
      <w:r w:rsidRPr="00EB0E55">
        <w:rPr>
          <w:sz w:val="23"/>
          <w:szCs w:val="23"/>
          <w:lang w:val="en-US"/>
        </w:rPr>
        <w:t xml:space="preserve"> </w:t>
      </w:r>
      <w:proofErr w:type="spellStart"/>
      <w:r w:rsidRPr="00EB0E55">
        <w:rPr>
          <w:sz w:val="23"/>
          <w:szCs w:val="23"/>
          <w:lang w:val="en-US"/>
        </w:rPr>
        <w:t>riwayat</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yang </w:t>
      </w:r>
      <w:proofErr w:type="spellStart"/>
      <w:r w:rsidRPr="00EB0E55">
        <w:rPr>
          <w:sz w:val="23"/>
          <w:szCs w:val="23"/>
          <w:lang w:val="en-US"/>
        </w:rPr>
        <w:t>dilakukan</w:t>
      </w:r>
      <w:proofErr w:type="spellEnd"/>
      <w:r w:rsidRPr="00EB0E55">
        <w:rPr>
          <w:sz w:val="23"/>
          <w:szCs w:val="23"/>
          <w:lang w:val="en-US"/>
        </w:rPr>
        <w:t xml:space="preserve"> oleh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menyediakan</w:t>
      </w:r>
      <w:proofErr w:type="spellEnd"/>
      <w:r w:rsidRPr="00EB0E55">
        <w:rPr>
          <w:sz w:val="23"/>
          <w:szCs w:val="23"/>
          <w:lang w:val="en-US"/>
        </w:rPr>
        <w:t xml:space="preserve"> menu </w:t>
      </w:r>
      <w:proofErr w:type="spellStart"/>
      <w:r w:rsidRPr="00EB0E55">
        <w:rPr>
          <w:sz w:val="23"/>
          <w:szCs w:val="23"/>
          <w:lang w:val="en-US"/>
        </w:rPr>
        <w:t>mutasi</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yang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dilacak</w:t>
      </w:r>
      <w:proofErr w:type="spellEnd"/>
      <w:r w:rsidRPr="00EB0E55">
        <w:rPr>
          <w:sz w:val="23"/>
          <w:szCs w:val="23"/>
          <w:lang w:val="en-US"/>
        </w:rPr>
        <w:t xml:space="preserve"> </w:t>
      </w:r>
      <w:proofErr w:type="spellStart"/>
      <w:r w:rsidRPr="00EB0E55">
        <w:rPr>
          <w:sz w:val="23"/>
          <w:szCs w:val="23"/>
          <w:lang w:val="en-US"/>
        </w:rPr>
        <w:t>berdasarkan</w:t>
      </w:r>
      <w:proofErr w:type="spellEnd"/>
      <w:r w:rsidRPr="00EB0E55">
        <w:rPr>
          <w:sz w:val="23"/>
          <w:szCs w:val="23"/>
          <w:lang w:val="en-US"/>
        </w:rPr>
        <w:t xml:space="preserve"> </w:t>
      </w:r>
      <w:proofErr w:type="spellStart"/>
      <w:r w:rsidRPr="00EB0E55">
        <w:rPr>
          <w:sz w:val="23"/>
          <w:szCs w:val="23"/>
          <w:lang w:val="en-US"/>
        </w:rPr>
        <w:t>tanggal</w:t>
      </w:r>
      <w:proofErr w:type="spellEnd"/>
      <w:r w:rsidRPr="00EB0E55">
        <w:rPr>
          <w:sz w:val="23"/>
          <w:szCs w:val="23"/>
          <w:lang w:val="en-US"/>
        </w:rPr>
        <w:t xml:space="preserve">, </w:t>
      </w:r>
      <w:proofErr w:type="spellStart"/>
      <w:r w:rsidRPr="00EB0E55">
        <w:rPr>
          <w:sz w:val="23"/>
          <w:szCs w:val="23"/>
          <w:lang w:val="en-US"/>
        </w:rPr>
        <w:t>bulan</w:t>
      </w:r>
      <w:proofErr w:type="spellEnd"/>
      <w:r w:rsidRPr="00EB0E55">
        <w:rPr>
          <w:sz w:val="23"/>
          <w:szCs w:val="23"/>
          <w:lang w:val="en-US"/>
        </w:rPr>
        <w:t xml:space="preserve">, </w:t>
      </w:r>
      <w:proofErr w:type="spellStart"/>
      <w:r w:rsidRPr="00EB0E55">
        <w:rPr>
          <w:sz w:val="23"/>
          <w:szCs w:val="23"/>
          <w:lang w:val="en-US"/>
        </w:rPr>
        <w:t>maupun</w:t>
      </w:r>
      <w:proofErr w:type="spellEnd"/>
      <w:r w:rsidRPr="00EB0E55">
        <w:rPr>
          <w:sz w:val="23"/>
          <w:szCs w:val="23"/>
          <w:lang w:val="en-US"/>
        </w:rPr>
        <w:t xml:space="preserve"> </w:t>
      </w:r>
      <w:proofErr w:type="spellStart"/>
      <w:r w:rsidRPr="00EB0E55">
        <w:rPr>
          <w:sz w:val="23"/>
          <w:szCs w:val="23"/>
          <w:lang w:val="en-US"/>
        </w:rPr>
        <w:t>periode</w:t>
      </w:r>
      <w:proofErr w:type="spellEnd"/>
      <w:r w:rsidRPr="00EB0E55">
        <w:rPr>
          <w:sz w:val="23"/>
          <w:szCs w:val="23"/>
          <w:lang w:val="en-US"/>
        </w:rPr>
        <w:t xml:space="preserve">, </w:t>
      </w:r>
      <w:proofErr w:type="spellStart"/>
      <w:r w:rsidRPr="00EB0E55">
        <w:rPr>
          <w:sz w:val="23"/>
          <w:szCs w:val="23"/>
          <w:lang w:val="en-US"/>
        </w:rPr>
        <w:t>diketahuinya</w:t>
      </w:r>
      <w:proofErr w:type="spellEnd"/>
      <w:r w:rsidRPr="00EB0E55">
        <w:rPr>
          <w:sz w:val="23"/>
          <w:szCs w:val="23"/>
          <w:lang w:val="en-US"/>
        </w:rPr>
        <w:t xml:space="preserve"> </w:t>
      </w:r>
      <w:proofErr w:type="spellStart"/>
      <w:r w:rsidRPr="00EB0E55">
        <w:rPr>
          <w:sz w:val="23"/>
          <w:szCs w:val="23"/>
          <w:lang w:val="en-US"/>
        </w:rPr>
        <w:t>jumlah</w:t>
      </w:r>
      <w:proofErr w:type="spellEnd"/>
      <w:r w:rsidRPr="00EB0E55">
        <w:rPr>
          <w:sz w:val="23"/>
          <w:szCs w:val="23"/>
          <w:lang w:val="en-US"/>
        </w:rPr>
        <w:t xml:space="preserve"> </w:t>
      </w:r>
      <w:proofErr w:type="spellStart"/>
      <w:r w:rsidRPr="00EB0E55">
        <w:rPr>
          <w:sz w:val="23"/>
          <w:szCs w:val="23"/>
          <w:lang w:val="en-US"/>
        </w:rPr>
        <w:t>poin</w:t>
      </w:r>
      <w:proofErr w:type="spellEnd"/>
      <w:r w:rsidRPr="00EB0E55">
        <w:rPr>
          <w:sz w:val="23"/>
          <w:szCs w:val="23"/>
          <w:lang w:val="en-US"/>
        </w:rPr>
        <w:t xml:space="preserve"> yang </w:t>
      </w:r>
      <w:proofErr w:type="spellStart"/>
      <w:r w:rsidRPr="00EB0E55">
        <w:rPr>
          <w:sz w:val="23"/>
          <w:szCs w:val="23"/>
          <w:lang w:val="en-US"/>
        </w:rPr>
        <w:t>didapatkan</w:t>
      </w:r>
      <w:proofErr w:type="spellEnd"/>
      <w:r w:rsidRPr="00EB0E55">
        <w:rPr>
          <w:sz w:val="23"/>
          <w:szCs w:val="23"/>
          <w:lang w:val="en-US"/>
        </w:rPr>
        <w:t xml:space="preserve"> oleh </w:t>
      </w:r>
      <w:proofErr w:type="spellStart"/>
      <w:r w:rsidRPr="00EB0E55">
        <w:rPr>
          <w:sz w:val="23"/>
          <w:szCs w:val="23"/>
          <w:lang w:val="en-US"/>
        </w:rPr>
        <w:t>pengguna</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resi</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dan </w:t>
      </w:r>
      <w:proofErr w:type="spellStart"/>
      <w:r w:rsidRPr="00EB0E55">
        <w:rPr>
          <w:sz w:val="23"/>
          <w:szCs w:val="23"/>
          <w:lang w:val="en-US"/>
        </w:rPr>
        <w:t>notifikasi</w:t>
      </w:r>
      <w:proofErr w:type="spellEnd"/>
      <w:r w:rsidRPr="00EB0E55">
        <w:rPr>
          <w:sz w:val="23"/>
          <w:szCs w:val="23"/>
          <w:lang w:val="en-US"/>
        </w:rPr>
        <w:t xml:space="preserve"> </w:t>
      </w:r>
      <w:proofErr w:type="spellStart"/>
      <w:r w:rsidRPr="00EB0E55">
        <w:rPr>
          <w:sz w:val="23"/>
          <w:szCs w:val="23"/>
          <w:lang w:val="en-US"/>
        </w:rPr>
        <w:t>ketika</w:t>
      </w:r>
      <w:proofErr w:type="spellEnd"/>
      <w:r w:rsidRPr="00EB0E55">
        <w:rPr>
          <w:sz w:val="23"/>
          <w:szCs w:val="23"/>
          <w:lang w:val="en-US"/>
        </w:rPr>
        <w:t xml:space="preserve"> transfer </w:t>
      </w:r>
      <w:proofErr w:type="spellStart"/>
      <w:r w:rsidRPr="00EB0E55">
        <w:rPr>
          <w:sz w:val="23"/>
          <w:szCs w:val="23"/>
          <w:lang w:val="en-US"/>
        </w:rPr>
        <w:t>berhasil</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Adapun pada Pos </w:t>
      </w:r>
      <w:proofErr w:type="spellStart"/>
      <w:r w:rsidRPr="00EB0E55">
        <w:rPr>
          <w:sz w:val="23"/>
          <w:szCs w:val="23"/>
          <w:lang w:val="en-US"/>
        </w:rPr>
        <w:t>Remmitance</w:t>
      </w:r>
      <w:proofErr w:type="spellEnd"/>
      <w:r w:rsidRPr="00EB0E55">
        <w:rPr>
          <w:sz w:val="23"/>
          <w:szCs w:val="23"/>
          <w:lang w:val="en-US"/>
        </w:rPr>
        <w:t xml:space="preserve">, </w:t>
      </w:r>
      <w:proofErr w:type="spellStart"/>
      <w:r w:rsidRPr="00EB0E55">
        <w:rPr>
          <w:sz w:val="23"/>
          <w:szCs w:val="23"/>
          <w:lang w:val="en-US"/>
        </w:rPr>
        <w:t>wujud</w:t>
      </w:r>
      <w:proofErr w:type="spellEnd"/>
      <w:r w:rsidRPr="00EB0E55">
        <w:rPr>
          <w:sz w:val="23"/>
          <w:szCs w:val="23"/>
          <w:lang w:val="en-US"/>
        </w:rPr>
        <w:t xml:space="preserve"> </w:t>
      </w:r>
      <w:proofErr w:type="spellStart"/>
      <w:r w:rsidRPr="00EB0E55">
        <w:rPr>
          <w:sz w:val="23"/>
          <w:szCs w:val="23"/>
          <w:lang w:val="en-US"/>
        </w:rPr>
        <w:t>transparansi</w:t>
      </w:r>
      <w:proofErr w:type="spellEnd"/>
      <w:r w:rsidRPr="00EB0E55">
        <w:rPr>
          <w:sz w:val="23"/>
          <w:szCs w:val="23"/>
          <w:lang w:val="en-US"/>
        </w:rPr>
        <w:t xml:space="preserve"> </w:t>
      </w:r>
      <w:proofErr w:type="spellStart"/>
      <w:r w:rsidRPr="00EB0E55">
        <w:rPr>
          <w:sz w:val="23"/>
          <w:szCs w:val="23"/>
          <w:lang w:val="en-US"/>
        </w:rPr>
        <w:t>terlihat</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rincian</w:t>
      </w:r>
      <w:proofErr w:type="spellEnd"/>
      <w:r w:rsidRPr="00EB0E55">
        <w:rPr>
          <w:sz w:val="23"/>
          <w:szCs w:val="23"/>
          <w:lang w:val="en-US"/>
        </w:rPr>
        <w:t xml:space="preserve"> </w:t>
      </w:r>
      <w:proofErr w:type="spellStart"/>
      <w:r w:rsidRPr="00EB0E55">
        <w:rPr>
          <w:sz w:val="23"/>
          <w:szCs w:val="23"/>
          <w:lang w:val="en-US"/>
        </w:rPr>
        <w:t>biaya</w:t>
      </w:r>
      <w:proofErr w:type="spellEnd"/>
      <w:r w:rsidRPr="00EB0E55">
        <w:rPr>
          <w:sz w:val="23"/>
          <w:szCs w:val="23"/>
          <w:lang w:val="en-US"/>
        </w:rPr>
        <w:t xml:space="preserve"> yang </w:t>
      </w:r>
      <w:proofErr w:type="spellStart"/>
      <w:r w:rsidRPr="00EB0E55">
        <w:rPr>
          <w:sz w:val="23"/>
          <w:szCs w:val="23"/>
          <w:lang w:val="en-US"/>
        </w:rPr>
        <w:t>dituliskan</w:t>
      </w:r>
      <w:proofErr w:type="spellEnd"/>
      <w:r w:rsidRPr="00EB0E55">
        <w:rPr>
          <w:sz w:val="23"/>
          <w:szCs w:val="23"/>
          <w:lang w:val="en-US"/>
        </w:rPr>
        <w:t xml:space="preserve"> pada </w:t>
      </w:r>
      <w:proofErr w:type="spellStart"/>
      <w:r w:rsidRPr="00EB0E55">
        <w:rPr>
          <w:sz w:val="23"/>
          <w:szCs w:val="23"/>
          <w:lang w:val="en-US"/>
        </w:rPr>
        <w:t>resi</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 xml:space="preserve">. </w:t>
      </w:r>
      <w:proofErr w:type="spellStart"/>
      <w:r w:rsidRPr="00EB0E55">
        <w:rPr>
          <w:sz w:val="23"/>
          <w:szCs w:val="23"/>
          <w:lang w:val="en-US"/>
        </w:rPr>
        <w:t>Rincian</w:t>
      </w:r>
      <w:proofErr w:type="spellEnd"/>
      <w:r w:rsidRPr="00EB0E55">
        <w:rPr>
          <w:sz w:val="23"/>
          <w:szCs w:val="23"/>
          <w:lang w:val="en-US"/>
        </w:rPr>
        <w:t xml:space="preserve"> </w:t>
      </w:r>
      <w:proofErr w:type="spellStart"/>
      <w:r w:rsidRPr="00EB0E55">
        <w:rPr>
          <w:sz w:val="23"/>
          <w:szCs w:val="23"/>
          <w:lang w:val="en-US"/>
        </w:rPr>
        <w:t>biaya</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antara</w:t>
      </w:r>
      <w:proofErr w:type="spellEnd"/>
      <w:r w:rsidRPr="00EB0E55">
        <w:rPr>
          <w:sz w:val="23"/>
          <w:szCs w:val="23"/>
          <w:lang w:val="en-US"/>
        </w:rPr>
        <w:t xml:space="preserve"> lain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dapat</w:t>
      </w:r>
      <w:proofErr w:type="spellEnd"/>
      <w:r w:rsidRPr="006E61F3">
        <w:rPr>
          <w:sz w:val="24"/>
          <w:szCs w:val="24"/>
          <w:lang w:val="en-US"/>
        </w:rPr>
        <w:t xml:space="preserve"> </w:t>
      </w:r>
      <w:proofErr w:type="spellStart"/>
      <w:r w:rsidRPr="006E61F3">
        <w:rPr>
          <w:sz w:val="24"/>
          <w:szCs w:val="24"/>
          <w:lang w:val="en-US"/>
        </w:rPr>
        <w:t>mengetahui</w:t>
      </w:r>
      <w:proofErr w:type="spellEnd"/>
      <w:r w:rsidRPr="006E61F3">
        <w:rPr>
          <w:sz w:val="24"/>
          <w:szCs w:val="24"/>
          <w:lang w:val="en-US"/>
        </w:rPr>
        <w:t xml:space="preserve"> </w:t>
      </w:r>
      <w:proofErr w:type="spellStart"/>
      <w:r w:rsidRPr="006E61F3">
        <w:rPr>
          <w:sz w:val="24"/>
          <w:szCs w:val="24"/>
          <w:lang w:val="en-US"/>
        </w:rPr>
        <w:t>jumlah</w:t>
      </w:r>
      <w:proofErr w:type="spellEnd"/>
      <w:r w:rsidRPr="006E61F3">
        <w:rPr>
          <w:sz w:val="24"/>
          <w:szCs w:val="24"/>
          <w:lang w:val="en-US"/>
        </w:rPr>
        <w:t xml:space="preserve"> uang yang </w:t>
      </w:r>
      <w:proofErr w:type="spellStart"/>
      <w:r w:rsidRPr="006E61F3">
        <w:rPr>
          <w:sz w:val="24"/>
          <w:szCs w:val="24"/>
          <w:lang w:val="en-US"/>
        </w:rPr>
        <w:t>dikirim</w:t>
      </w:r>
      <w:proofErr w:type="spellEnd"/>
      <w:r w:rsidRPr="006E61F3">
        <w:rPr>
          <w:sz w:val="24"/>
          <w:szCs w:val="24"/>
          <w:lang w:val="en-US"/>
        </w:rPr>
        <w:t xml:space="preserve">, </w:t>
      </w:r>
      <w:proofErr w:type="spellStart"/>
      <w:r w:rsidRPr="006E61F3">
        <w:rPr>
          <w:sz w:val="24"/>
          <w:szCs w:val="24"/>
          <w:lang w:val="en-US"/>
        </w:rPr>
        <w:t>bea</w:t>
      </w:r>
      <w:proofErr w:type="spellEnd"/>
      <w:r w:rsidRPr="006E61F3">
        <w:rPr>
          <w:sz w:val="24"/>
          <w:szCs w:val="24"/>
          <w:lang w:val="en-US"/>
        </w:rPr>
        <w:t xml:space="preserve"> </w:t>
      </w:r>
      <w:proofErr w:type="spellStart"/>
      <w:r w:rsidRPr="006E61F3">
        <w:rPr>
          <w:sz w:val="24"/>
          <w:szCs w:val="24"/>
          <w:lang w:val="en-US"/>
        </w:rPr>
        <w:t>pokok</w:t>
      </w:r>
      <w:proofErr w:type="spellEnd"/>
      <w:r w:rsidRPr="006E61F3">
        <w:rPr>
          <w:sz w:val="24"/>
          <w:szCs w:val="24"/>
          <w:lang w:val="en-US"/>
        </w:rPr>
        <w:t xml:space="preserve">, </w:t>
      </w:r>
      <w:proofErr w:type="spellStart"/>
      <w:r w:rsidRPr="006E61F3">
        <w:rPr>
          <w:sz w:val="24"/>
          <w:szCs w:val="24"/>
          <w:lang w:val="en-US"/>
        </w:rPr>
        <w:t>bea</w:t>
      </w:r>
      <w:proofErr w:type="spellEnd"/>
      <w:r w:rsidRPr="006E61F3">
        <w:rPr>
          <w:sz w:val="24"/>
          <w:szCs w:val="24"/>
          <w:lang w:val="en-US"/>
        </w:rPr>
        <w:t xml:space="preserve"> </w:t>
      </w:r>
      <w:proofErr w:type="spellStart"/>
      <w:r w:rsidRPr="006E61F3">
        <w:rPr>
          <w:sz w:val="24"/>
          <w:szCs w:val="24"/>
          <w:lang w:val="en-US"/>
        </w:rPr>
        <w:t>tambahan</w:t>
      </w:r>
      <w:proofErr w:type="spellEnd"/>
      <w:r w:rsidRPr="006E61F3">
        <w:rPr>
          <w:sz w:val="24"/>
          <w:szCs w:val="24"/>
          <w:lang w:val="en-US"/>
        </w:rPr>
        <w:t>, dan PPN.</w:t>
      </w:r>
    </w:p>
    <w:p w14:paraId="4F87FDB1" w14:textId="77777777" w:rsidR="009D2959" w:rsidRDefault="009D2959" w:rsidP="00626A9C">
      <w:pPr>
        <w:ind w:firstLine="720"/>
        <w:jc w:val="both"/>
        <w:rPr>
          <w:sz w:val="24"/>
          <w:szCs w:val="24"/>
          <w:lang w:val="en-US"/>
        </w:rPr>
      </w:pPr>
    </w:p>
    <w:p w14:paraId="6DDADCF8" w14:textId="77777777" w:rsidR="009D2959" w:rsidRDefault="009D2959" w:rsidP="00626A9C">
      <w:pPr>
        <w:ind w:firstLine="720"/>
        <w:jc w:val="both"/>
        <w:rPr>
          <w:sz w:val="24"/>
          <w:szCs w:val="24"/>
          <w:lang w:val="en-US"/>
        </w:rPr>
      </w:pPr>
    </w:p>
    <w:p w14:paraId="36E7D3A2" w14:textId="77777777" w:rsidR="00CF42F9" w:rsidRPr="00EB0E55" w:rsidRDefault="00CF42F9" w:rsidP="00626A9C">
      <w:pPr>
        <w:ind w:firstLine="720"/>
        <w:jc w:val="both"/>
        <w:rPr>
          <w:sz w:val="23"/>
          <w:szCs w:val="23"/>
          <w:lang w:val="en-US"/>
        </w:rPr>
      </w:pPr>
    </w:p>
    <w:p w14:paraId="396E6D33" w14:textId="77777777" w:rsidR="00626A9C" w:rsidRPr="00C7091B" w:rsidRDefault="00626A9C" w:rsidP="00626A9C">
      <w:pPr>
        <w:ind w:left="426" w:hanging="426"/>
        <w:jc w:val="both"/>
        <w:rPr>
          <w:b/>
          <w:i/>
          <w:sz w:val="23"/>
          <w:szCs w:val="23"/>
          <w:lang w:val="en-US"/>
        </w:rPr>
      </w:pPr>
      <w:proofErr w:type="spellStart"/>
      <w:r w:rsidRPr="00C7091B">
        <w:rPr>
          <w:b/>
          <w:i/>
          <w:sz w:val="23"/>
          <w:szCs w:val="23"/>
          <w:lang w:val="en-US"/>
        </w:rPr>
        <w:lastRenderedPageBreak/>
        <w:t>Partisipasi</w:t>
      </w:r>
      <w:proofErr w:type="spellEnd"/>
    </w:p>
    <w:p w14:paraId="5C6005E8" w14:textId="77777777" w:rsidR="00626A9C" w:rsidRPr="00EB0E55" w:rsidRDefault="00626A9C" w:rsidP="00626A9C">
      <w:pPr>
        <w:ind w:firstLine="426"/>
        <w:jc w:val="both"/>
        <w:rPr>
          <w:sz w:val="23"/>
          <w:szCs w:val="23"/>
          <w:lang w:val="en-US"/>
        </w:rPr>
      </w:pPr>
      <w:proofErr w:type="spellStart"/>
      <w:r w:rsidRPr="00EB0E55">
        <w:rPr>
          <w:sz w:val="23"/>
          <w:szCs w:val="23"/>
          <w:lang w:val="en-US"/>
        </w:rPr>
        <w:t>Fokus</w:t>
      </w:r>
      <w:proofErr w:type="spellEnd"/>
      <w:r w:rsidRPr="00EB0E55">
        <w:rPr>
          <w:sz w:val="23"/>
          <w:szCs w:val="23"/>
          <w:lang w:val="en-US"/>
        </w:rPr>
        <w:t xml:space="preserve"> </w:t>
      </w:r>
      <w:proofErr w:type="spellStart"/>
      <w:r w:rsidRPr="00EB0E55">
        <w:rPr>
          <w:sz w:val="23"/>
          <w:szCs w:val="23"/>
          <w:lang w:val="en-US"/>
        </w:rPr>
        <w:t>ini</w:t>
      </w:r>
      <w:proofErr w:type="spellEnd"/>
      <w:r w:rsidRPr="00EB0E55">
        <w:rPr>
          <w:sz w:val="23"/>
          <w:szCs w:val="23"/>
          <w:lang w:val="en-US"/>
        </w:rPr>
        <w:t xml:space="preserve"> </w:t>
      </w:r>
      <w:proofErr w:type="spellStart"/>
      <w:r w:rsidRPr="00EB0E55">
        <w:rPr>
          <w:sz w:val="23"/>
          <w:szCs w:val="23"/>
          <w:lang w:val="en-US"/>
        </w:rPr>
        <w:t>mengacu</w:t>
      </w:r>
      <w:proofErr w:type="spellEnd"/>
      <w:r w:rsidRPr="00EB0E55">
        <w:rPr>
          <w:sz w:val="23"/>
          <w:szCs w:val="23"/>
          <w:lang w:val="en-US"/>
        </w:rPr>
        <w:t xml:space="preserve"> pada </w:t>
      </w:r>
      <w:proofErr w:type="spellStart"/>
      <w:r w:rsidRPr="00EB0E55">
        <w:rPr>
          <w:sz w:val="23"/>
          <w:szCs w:val="23"/>
          <w:lang w:val="en-US"/>
        </w:rPr>
        <w:t>peran</w:t>
      </w:r>
      <w:proofErr w:type="spellEnd"/>
      <w:r w:rsidRPr="00EB0E55">
        <w:rPr>
          <w:sz w:val="23"/>
          <w:szCs w:val="23"/>
          <w:lang w:val="en-US"/>
        </w:rPr>
        <w:t xml:space="preserve"> </w:t>
      </w:r>
      <w:proofErr w:type="spellStart"/>
      <w:r w:rsidRPr="00EB0E55">
        <w:rPr>
          <w:sz w:val="23"/>
          <w:szCs w:val="23"/>
          <w:lang w:val="en-US"/>
        </w:rPr>
        <w:t>serta</w:t>
      </w:r>
      <w:proofErr w:type="spellEnd"/>
      <w:r w:rsidRPr="00EB0E55">
        <w:rPr>
          <w:sz w:val="23"/>
          <w:szCs w:val="23"/>
          <w:lang w:val="en-US"/>
        </w:rPr>
        <w:t xml:space="preserve"> </w:t>
      </w:r>
      <w:proofErr w:type="spellStart"/>
      <w:r w:rsidRPr="00EB0E55">
        <w:rPr>
          <w:sz w:val="23"/>
          <w:szCs w:val="23"/>
          <w:lang w:val="en-US"/>
        </w:rPr>
        <w:t>konsumen</w:t>
      </w:r>
      <w:proofErr w:type="spellEnd"/>
      <w:r w:rsidRPr="00EB0E55">
        <w:rPr>
          <w:sz w:val="23"/>
          <w:szCs w:val="23"/>
          <w:lang w:val="en-US"/>
        </w:rPr>
        <w:t xml:space="preserve"> </w:t>
      </w:r>
      <w:proofErr w:type="spellStart"/>
      <w:r w:rsidRPr="00EB0E55">
        <w:rPr>
          <w:sz w:val="23"/>
          <w:szCs w:val="23"/>
          <w:lang w:val="en-US"/>
        </w:rPr>
        <w:t>dalam</w:t>
      </w:r>
      <w:proofErr w:type="spellEnd"/>
      <w:r w:rsidRPr="00EB0E55">
        <w:rPr>
          <w:sz w:val="23"/>
          <w:szCs w:val="23"/>
          <w:lang w:val="en-US"/>
        </w:rPr>
        <w:t xml:space="preserve"> </w:t>
      </w:r>
      <w:proofErr w:type="spellStart"/>
      <w:r w:rsidRPr="00EB0E55">
        <w:rPr>
          <w:sz w:val="23"/>
          <w:szCs w:val="23"/>
          <w:lang w:val="en-US"/>
        </w:rPr>
        <w:t>penggunaan</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seperti</w:t>
      </w:r>
      <w:proofErr w:type="spellEnd"/>
      <w:r w:rsidRPr="00EB0E55">
        <w:rPr>
          <w:sz w:val="23"/>
          <w:szCs w:val="23"/>
          <w:lang w:val="en-US"/>
        </w:rPr>
        <w:t xml:space="preserve"> </w:t>
      </w:r>
      <w:proofErr w:type="spellStart"/>
      <w:r w:rsidRPr="00EB0E55">
        <w:rPr>
          <w:sz w:val="23"/>
          <w:szCs w:val="23"/>
          <w:lang w:val="en-US"/>
        </w:rPr>
        <w:t>pendapat</w:t>
      </w:r>
      <w:proofErr w:type="spellEnd"/>
      <w:r w:rsidRPr="00EB0E55">
        <w:rPr>
          <w:sz w:val="23"/>
          <w:szCs w:val="23"/>
          <w:lang w:val="en-US"/>
        </w:rPr>
        <w:t xml:space="preserve"> </w:t>
      </w:r>
      <w:proofErr w:type="spellStart"/>
      <w:r w:rsidRPr="00EB0E55">
        <w:rPr>
          <w:sz w:val="23"/>
          <w:szCs w:val="23"/>
          <w:lang w:val="en-US"/>
        </w:rPr>
        <w:t>mengenai</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saran </w:t>
      </w:r>
      <w:proofErr w:type="spellStart"/>
      <w:r w:rsidRPr="00EB0E55">
        <w:rPr>
          <w:sz w:val="23"/>
          <w:szCs w:val="23"/>
          <w:lang w:val="en-US"/>
        </w:rPr>
        <w:t>terhadap</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serta</w:t>
      </w:r>
      <w:proofErr w:type="spellEnd"/>
      <w:r w:rsidRPr="00EB0E55">
        <w:rPr>
          <w:sz w:val="23"/>
          <w:szCs w:val="23"/>
          <w:lang w:val="en-US"/>
        </w:rPr>
        <w:t xml:space="preserve"> </w:t>
      </w:r>
      <w:proofErr w:type="spellStart"/>
      <w:r w:rsidRPr="00EB0E55">
        <w:rPr>
          <w:sz w:val="23"/>
          <w:szCs w:val="23"/>
          <w:lang w:val="en-US"/>
        </w:rPr>
        <w:t>kritik</w:t>
      </w:r>
      <w:proofErr w:type="spellEnd"/>
      <w:r w:rsidRPr="00EB0E55">
        <w:rPr>
          <w:sz w:val="23"/>
          <w:szCs w:val="23"/>
          <w:lang w:val="en-US"/>
        </w:rPr>
        <w:t xml:space="preserve"> </w:t>
      </w:r>
      <w:proofErr w:type="spellStart"/>
      <w:r w:rsidRPr="00EB0E55">
        <w:rPr>
          <w:sz w:val="23"/>
          <w:szCs w:val="23"/>
          <w:lang w:val="en-US"/>
        </w:rPr>
        <w:t>atas</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yang </w:t>
      </w:r>
      <w:proofErr w:type="spellStart"/>
      <w:r w:rsidRPr="00EB0E55">
        <w:rPr>
          <w:sz w:val="23"/>
          <w:szCs w:val="23"/>
          <w:lang w:val="en-US"/>
        </w:rPr>
        <w:t>diberikan</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dikatakan</w:t>
      </w:r>
      <w:proofErr w:type="spellEnd"/>
      <w:r w:rsidRPr="00EB0E55">
        <w:rPr>
          <w:sz w:val="23"/>
          <w:szCs w:val="23"/>
          <w:lang w:val="en-US"/>
        </w:rPr>
        <w:t xml:space="preserve"> </w:t>
      </w:r>
      <w:proofErr w:type="spellStart"/>
      <w:r w:rsidRPr="00EB0E55">
        <w:rPr>
          <w:sz w:val="23"/>
          <w:szCs w:val="23"/>
          <w:lang w:val="en-US"/>
        </w:rPr>
        <w:t>jika</w:t>
      </w:r>
      <w:proofErr w:type="spellEnd"/>
      <w:r w:rsidRPr="00EB0E55">
        <w:rPr>
          <w:sz w:val="23"/>
          <w:szCs w:val="23"/>
          <w:lang w:val="en-US"/>
        </w:rPr>
        <w:t xml:space="preserve"> proses </w:t>
      </w:r>
      <w:proofErr w:type="spellStart"/>
      <w:r w:rsidRPr="00EB0E55">
        <w:rPr>
          <w:sz w:val="23"/>
          <w:szCs w:val="23"/>
          <w:lang w:val="en-US"/>
        </w:rPr>
        <w:t>partisipasi</w:t>
      </w:r>
      <w:proofErr w:type="spellEnd"/>
      <w:r w:rsidRPr="00EB0E55">
        <w:rPr>
          <w:sz w:val="23"/>
          <w:szCs w:val="23"/>
          <w:lang w:val="en-US"/>
        </w:rPr>
        <w:t xml:space="preserve">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oleh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Hal </w:t>
      </w:r>
      <w:proofErr w:type="spellStart"/>
      <w:r w:rsidRPr="00EB0E55">
        <w:rPr>
          <w:sz w:val="23"/>
          <w:szCs w:val="23"/>
          <w:lang w:val="en-US"/>
        </w:rPr>
        <w:t>demikian</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dilihat</w:t>
      </w:r>
      <w:proofErr w:type="spellEnd"/>
      <w:r w:rsidRPr="00EB0E55">
        <w:rPr>
          <w:sz w:val="23"/>
          <w:szCs w:val="23"/>
          <w:lang w:val="en-US"/>
        </w:rPr>
        <w:t xml:space="preserve"> </w:t>
      </w:r>
      <w:proofErr w:type="spellStart"/>
      <w:r w:rsidRPr="00EB0E55">
        <w:rPr>
          <w:sz w:val="23"/>
          <w:szCs w:val="23"/>
          <w:lang w:val="en-US"/>
        </w:rPr>
        <w:t>dari</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pengaduan</w:t>
      </w:r>
      <w:proofErr w:type="spellEnd"/>
      <w:r w:rsidRPr="00EB0E55">
        <w:rPr>
          <w:sz w:val="23"/>
          <w:szCs w:val="23"/>
          <w:lang w:val="en-US"/>
        </w:rPr>
        <w:t xml:space="preserve"> yang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dibuat</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dijangkau</w:t>
      </w:r>
      <w:proofErr w:type="spellEnd"/>
      <w:r w:rsidRPr="00EB0E55">
        <w:rPr>
          <w:sz w:val="23"/>
          <w:szCs w:val="23"/>
          <w:lang w:val="en-US"/>
        </w:rPr>
        <w:t xml:space="preserve"> </w:t>
      </w:r>
      <w:proofErr w:type="spellStart"/>
      <w:r w:rsidRPr="00EB0E55">
        <w:rPr>
          <w:sz w:val="23"/>
          <w:szCs w:val="23"/>
          <w:lang w:val="en-US"/>
        </w:rPr>
        <w:t>melalui</w:t>
      </w:r>
      <w:proofErr w:type="spellEnd"/>
      <w:r w:rsidRPr="00EB0E55">
        <w:rPr>
          <w:sz w:val="23"/>
          <w:szCs w:val="23"/>
          <w:lang w:val="en-US"/>
        </w:rPr>
        <w:t xml:space="preserve"> media </w:t>
      </w:r>
      <w:proofErr w:type="spellStart"/>
      <w:r w:rsidRPr="00EB0E55">
        <w:rPr>
          <w:sz w:val="23"/>
          <w:szCs w:val="23"/>
          <w:lang w:val="en-US"/>
        </w:rPr>
        <w:t>sosial</w:t>
      </w:r>
      <w:proofErr w:type="spellEnd"/>
      <w:r w:rsidRPr="00EB0E55">
        <w:rPr>
          <w:sz w:val="23"/>
          <w:szCs w:val="23"/>
          <w:lang w:val="en-US"/>
        </w:rPr>
        <w:t xml:space="preserve"> </w:t>
      </w:r>
      <w:proofErr w:type="spellStart"/>
      <w:r w:rsidRPr="00EB0E55">
        <w:rPr>
          <w:sz w:val="23"/>
          <w:szCs w:val="23"/>
          <w:lang w:val="en-US"/>
        </w:rPr>
        <w:t>resmi</w:t>
      </w:r>
      <w:proofErr w:type="spellEnd"/>
      <w:r w:rsidRPr="00EB0E55">
        <w:rPr>
          <w:sz w:val="23"/>
          <w:szCs w:val="23"/>
          <w:lang w:val="en-US"/>
        </w:rPr>
        <w:t xml:space="preserve"> </w:t>
      </w:r>
      <w:proofErr w:type="spellStart"/>
      <w:r w:rsidRPr="00EB0E55">
        <w:rPr>
          <w:sz w:val="23"/>
          <w:szCs w:val="23"/>
          <w:lang w:val="en-US"/>
        </w:rPr>
        <w:t>kantor</w:t>
      </w:r>
      <w:proofErr w:type="spellEnd"/>
      <w:r w:rsidRPr="00EB0E55">
        <w:rPr>
          <w:sz w:val="23"/>
          <w:szCs w:val="23"/>
          <w:lang w:val="en-US"/>
        </w:rPr>
        <w:t xml:space="preserve"> pos di Line: @posindonesia, Telegram: @posindonesia_officialbot, dan </w:t>
      </w:r>
      <w:proofErr w:type="spellStart"/>
      <w:r w:rsidRPr="00EB0E55">
        <w:rPr>
          <w:sz w:val="23"/>
          <w:szCs w:val="23"/>
          <w:lang w:val="en-US"/>
        </w:rPr>
        <w:t>Livechat</w:t>
      </w:r>
      <w:proofErr w:type="spellEnd"/>
      <w:r w:rsidRPr="00EB0E55">
        <w:rPr>
          <w:sz w:val="23"/>
          <w:szCs w:val="23"/>
          <w:lang w:val="en-US"/>
        </w:rPr>
        <w:t>: VIDAPOS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membuka</w:t>
      </w:r>
      <w:proofErr w:type="spellEnd"/>
      <w:r w:rsidRPr="00EB0E55">
        <w:rPr>
          <w:sz w:val="23"/>
          <w:szCs w:val="23"/>
          <w:lang w:val="en-US"/>
        </w:rPr>
        <w:t xml:space="preserve"> web </w:t>
      </w:r>
      <w:hyperlink r:id="rId13" w:history="1">
        <w:r w:rsidRPr="00EB0E55">
          <w:rPr>
            <w:sz w:val="23"/>
            <w:szCs w:val="23"/>
            <w:lang w:val="en-US"/>
          </w:rPr>
          <w:t>www.posindoneia.co.id</w:t>
        </w:r>
      </w:hyperlink>
      <w:r w:rsidRPr="00EB0E55">
        <w:rPr>
          <w:sz w:val="23"/>
          <w:szCs w:val="23"/>
          <w:lang w:val="en-US"/>
        </w:rPr>
        <w:t xml:space="preserve">). </w:t>
      </w:r>
      <w:proofErr w:type="spellStart"/>
      <w:r w:rsidRPr="00EB0E55">
        <w:rPr>
          <w:sz w:val="23"/>
          <w:szCs w:val="23"/>
          <w:lang w:val="en-US"/>
        </w:rPr>
        <w:t>Kritik</w:t>
      </w:r>
      <w:proofErr w:type="spellEnd"/>
      <w:r w:rsidRPr="00EB0E55">
        <w:rPr>
          <w:sz w:val="23"/>
          <w:szCs w:val="23"/>
          <w:lang w:val="en-US"/>
        </w:rPr>
        <w:t xml:space="preserve"> dan saran juga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diberikan</w:t>
      </w:r>
      <w:proofErr w:type="spellEnd"/>
      <w:r w:rsidRPr="00EB0E55">
        <w:rPr>
          <w:sz w:val="23"/>
          <w:szCs w:val="23"/>
          <w:lang w:val="en-US"/>
        </w:rPr>
        <w:t xml:space="preserve"> </w:t>
      </w:r>
      <w:proofErr w:type="spellStart"/>
      <w:r w:rsidRPr="00EB0E55">
        <w:rPr>
          <w:sz w:val="23"/>
          <w:szCs w:val="23"/>
          <w:lang w:val="en-US"/>
        </w:rPr>
        <w:t>melalui</w:t>
      </w:r>
      <w:proofErr w:type="spellEnd"/>
      <w:r w:rsidRPr="00EB0E55">
        <w:rPr>
          <w:sz w:val="23"/>
          <w:szCs w:val="23"/>
          <w:lang w:val="en-US"/>
        </w:rPr>
        <w:t xml:space="preserve"> </w:t>
      </w:r>
      <w:proofErr w:type="spellStart"/>
      <w:r w:rsidRPr="00EB0E55">
        <w:rPr>
          <w:sz w:val="23"/>
          <w:szCs w:val="23"/>
          <w:lang w:val="en-US"/>
        </w:rPr>
        <w:t>kontak</w:t>
      </w:r>
      <w:proofErr w:type="spellEnd"/>
      <w:r w:rsidRPr="00EB0E55">
        <w:rPr>
          <w:sz w:val="23"/>
          <w:szCs w:val="23"/>
          <w:lang w:val="en-US"/>
        </w:rPr>
        <w:t xml:space="preserve"> </w:t>
      </w:r>
      <w:proofErr w:type="spellStart"/>
      <w:r w:rsidRPr="00EB0E55">
        <w:rPr>
          <w:sz w:val="23"/>
          <w:szCs w:val="23"/>
          <w:lang w:val="en-US"/>
        </w:rPr>
        <w:t>centre</w:t>
      </w:r>
      <w:proofErr w:type="spellEnd"/>
      <w:r w:rsidRPr="00EB0E55">
        <w:rPr>
          <w:sz w:val="23"/>
          <w:szCs w:val="23"/>
          <w:lang w:val="en-US"/>
        </w:rPr>
        <w:t xml:space="preserve"> Pos Indonesia di </w:t>
      </w:r>
      <w:hyperlink r:id="rId14" w:history="1">
        <w:r w:rsidRPr="00EB0E55">
          <w:rPr>
            <w:sz w:val="23"/>
            <w:szCs w:val="23"/>
            <w:lang w:val="en-US"/>
          </w:rPr>
          <w:t>1500161</w:t>
        </w:r>
      </w:hyperlink>
      <w:r w:rsidRPr="00EB0E55">
        <w:rPr>
          <w:sz w:val="23"/>
          <w:szCs w:val="23"/>
          <w:lang w:val="en-US"/>
        </w:rPr>
        <w:t xml:space="preserve"> </w:t>
      </w:r>
      <w:proofErr w:type="spellStart"/>
      <w:r w:rsidRPr="00EB0E55">
        <w:rPr>
          <w:sz w:val="23"/>
          <w:szCs w:val="23"/>
          <w:lang w:val="en-US"/>
        </w:rPr>
        <w:t>serta</w:t>
      </w:r>
      <w:proofErr w:type="spellEnd"/>
      <w:r w:rsidRPr="00EB0E55">
        <w:rPr>
          <w:sz w:val="23"/>
          <w:szCs w:val="23"/>
          <w:lang w:val="en-US"/>
        </w:rPr>
        <w:t xml:space="preserve"> </w:t>
      </w:r>
      <w:proofErr w:type="spellStart"/>
      <w:r w:rsidRPr="00EB0E55">
        <w:rPr>
          <w:sz w:val="23"/>
          <w:szCs w:val="23"/>
          <w:lang w:val="en-US"/>
        </w:rPr>
        <w:t>datang</w:t>
      </w:r>
      <w:proofErr w:type="spellEnd"/>
      <w:r w:rsidRPr="00EB0E55">
        <w:rPr>
          <w:sz w:val="23"/>
          <w:szCs w:val="23"/>
          <w:lang w:val="en-US"/>
        </w:rPr>
        <w:t xml:space="preserve"> </w:t>
      </w:r>
      <w:proofErr w:type="spellStart"/>
      <w:r w:rsidRPr="00EB0E55">
        <w:rPr>
          <w:sz w:val="23"/>
          <w:szCs w:val="23"/>
          <w:lang w:val="en-US"/>
        </w:rPr>
        <w:t>secara</w:t>
      </w:r>
      <w:proofErr w:type="spellEnd"/>
      <w:r w:rsidRPr="00EB0E55">
        <w:rPr>
          <w:sz w:val="23"/>
          <w:szCs w:val="23"/>
          <w:lang w:val="en-US"/>
        </w:rPr>
        <w:t xml:space="preserve"> </w:t>
      </w:r>
      <w:proofErr w:type="spellStart"/>
      <w:r w:rsidRPr="00EB0E55">
        <w:rPr>
          <w:sz w:val="23"/>
          <w:szCs w:val="23"/>
          <w:lang w:val="en-US"/>
        </w:rPr>
        <w:t>langsung</w:t>
      </w:r>
      <w:proofErr w:type="spellEnd"/>
      <w:r w:rsidRPr="00EB0E55">
        <w:rPr>
          <w:sz w:val="23"/>
          <w:szCs w:val="23"/>
          <w:lang w:val="en-US"/>
        </w:rPr>
        <w:t xml:space="preserve"> </w:t>
      </w:r>
      <w:proofErr w:type="spellStart"/>
      <w:r w:rsidRPr="00EB0E55">
        <w:rPr>
          <w:sz w:val="23"/>
          <w:szCs w:val="23"/>
          <w:lang w:val="en-US"/>
        </w:rPr>
        <w:t>ke</w:t>
      </w:r>
      <w:proofErr w:type="spellEnd"/>
      <w:r w:rsidRPr="00EB0E55">
        <w:rPr>
          <w:sz w:val="23"/>
          <w:szCs w:val="23"/>
          <w:lang w:val="en-US"/>
        </w:rPr>
        <w:t xml:space="preserve"> </w:t>
      </w:r>
      <w:proofErr w:type="spellStart"/>
      <w:r w:rsidRPr="00EB0E55">
        <w:rPr>
          <w:sz w:val="23"/>
          <w:szCs w:val="23"/>
          <w:lang w:val="en-US"/>
        </w:rPr>
        <w:t>kantor</w:t>
      </w:r>
      <w:proofErr w:type="spellEnd"/>
      <w:r w:rsidRPr="00EB0E55">
        <w:rPr>
          <w:sz w:val="23"/>
          <w:szCs w:val="23"/>
          <w:lang w:val="en-US"/>
        </w:rPr>
        <w:t xml:space="preserve"> pos </w:t>
      </w:r>
      <w:proofErr w:type="spellStart"/>
      <w:r w:rsidRPr="00EB0E55">
        <w:rPr>
          <w:sz w:val="23"/>
          <w:szCs w:val="23"/>
          <w:lang w:val="en-US"/>
        </w:rPr>
        <w:t>terdekat</w:t>
      </w:r>
      <w:proofErr w:type="spellEnd"/>
      <w:r w:rsidRPr="00EB0E55">
        <w:rPr>
          <w:sz w:val="23"/>
          <w:szCs w:val="23"/>
          <w:lang w:val="en-US"/>
        </w:rPr>
        <w:t>.</w:t>
      </w:r>
    </w:p>
    <w:p w14:paraId="6ACF80F3" w14:textId="77777777" w:rsidR="00626A9C" w:rsidRPr="00EB0E55" w:rsidRDefault="00626A9C" w:rsidP="00626A9C">
      <w:pPr>
        <w:ind w:firstLine="426"/>
        <w:jc w:val="both"/>
        <w:rPr>
          <w:sz w:val="23"/>
          <w:szCs w:val="23"/>
          <w:lang w:val="en-US"/>
        </w:rPr>
      </w:pPr>
      <w:r w:rsidRPr="00EB0E55">
        <w:rPr>
          <w:sz w:val="23"/>
          <w:szCs w:val="23"/>
          <w:lang w:val="en-US"/>
        </w:rPr>
        <w:t xml:space="preserve">Proses </w:t>
      </w:r>
      <w:proofErr w:type="spellStart"/>
      <w:r w:rsidRPr="00EB0E55">
        <w:rPr>
          <w:sz w:val="23"/>
          <w:szCs w:val="23"/>
          <w:lang w:val="en-US"/>
        </w:rPr>
        <w:t>partisipasi</w:t>
      </w:r>
      <w:proofErr w:type="spellEnd"/>
      <w:r w:rsidRPr="00EB0E55">
        <w:rPr>
          <w:sz w:val="23"/>
          <w:szCs w:val="23"/>
          <w:lang w:val="en-US"/>
        </w:rPr>
        <w:t xml:space="preserve"> juga </w:t>
      </w:r>
      <w:proofErr w:type="spellStart"/>
      <w:r w:rsidRPr="00EB0E55">
        <w:rPr>
          <w:sz w:val="23"/>
          <w:szCs w:val="23"/>
          <w:lang w:val="en-US"/>
        </w:rPr>
        <w:t>masih</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ditemui</w:t>
      </w:r>
      <w:proofErr w:type="spellEnd"/>
      <w:r w:rsidRPr="00EB0E55">
        <w:rPr>
          <w:sz w:val="23"/>
          <w:szCs w:val="23"/>
          <w:lang w:val="en-US"/>
        </w:rPr>
        <w:t xml:space="preserve"> </w:t>
      </w:r>
      <w:proofErr w:type="spellStart"/>
      <w:r w:rsidRPr="00EB0E55">
        <w:rPr>
          <w:sz w:val="23"/>
          <w:szCs w:val="23"/>
          <w:lang w:val="en-US"/>
        </w:rPr>
        <w:t>dalam</w:t>
      </w:r>
      <w:proofErr w:type="spellEnd"/>
      <w:r w:rsidRPr="00EB0E55">
        <w:rPr>
          <w:sz w:val="23"/>
          <w:szCs w:val="23"/>
          <w:lang w:val="en-US"/>
        </w:rPr>
        <w:t xml:space="preserve"> proses </w:t>
      </w:r>
      <w:proofErr w:type="spellStart"/>
      <w:r w:rsidRPr="00EB0E55">
        <w:rPr>
          <w:sz w:val="23"/>
          <w:szCs w:val="23"/>
          <w:lang w:val="en-US"/>
        </w:rPr>
        <w:t>layanan</w:t>
      </w:r>
      <w:proofErr w:type="spellEnd"/>
      <w:r w:rsidRPr="00EB0E55">
        <w:rPr>
          <w:sz w:val="23"/>
          <w:szCs w:val="23"/>
          <w:lang w:val="en-US"/>
        </w:rPr>
        <w:t xml:space="preserve"> yang </w:t>
      </w:r>
      <w:proofErr w:type="spellStart"/>
      <w:r w:rsidRPr="00EB0E55">
        <w:rPr>
          <w:sz w:val="23"/>
          <w:szCs w:val="23"/>
          <w:lang w:val="en-US"/>
        </w:rPr>
        <w:t>diberikan</w:t>
      </w:r>
      <w:proofErr w:type="spellEnd"/>
      <w:r w:rsidRPr="00EB0E55">
        <w:rPr>
          <w:sz w:val="23"/>
          <w:szCs w:val="23"/>
          <w:lang w:val="en-US"/>
        </w:rPr>
        <w:t xml:space="preserve">, </w:t>
      </w:r>
      <w:proofErr w:type="spellStart"/>
      <w:r w:rsidRPr="00EB0E55">
        <w:rPr>
          <w:sz w:val="23"/>
          <w:szCs w:val="23"/>
          <w:lang w:val="en-US"/>
        </w:rPr>
        <w:t>khususnya</w:t>
      </w:r>
      <w:proofErr w:type="spellEnd"/>
      <w:r w:rsidRPr="00EB0E55">
        <w:rPr>
          <w:sz w:val="23"/>
          <w:szCs w:val="23"/>
          <w:lang w:val="en-US"/>
        </w:rPr>
        <w:t xml:space="preserve"> pada </w:t>
      </w:r>
      <w:proofErr w:type="spellStart"/>
      <w:r w:rsidRPr="00EB0E55">
        <w:rPr>
          <w:sz w:val="23"/>
          <w:szCs w:val="23"/>
          <w:lang w:val="en-US"/>
        </w:rPr>
        <w:t>penggunaan</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Pos Remittance. Hal </w:t>
      </w:r>
      <w:proofErr w:type="spellStart"/>
      <w:r w:rsidRPr="00EB0E55">
        <w:rPr>
          <w:sz w:val="23"/>
          <w:szCs w:val="23"/>
          <w:lang w:val="en-US"/>
        </w:rPr>
        <w:t>demikian</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diketahui</w:t>
      </w:r>
      <w:proofErr w:type="spellEnd"/>
      <w:r w:rsidRPr="00EB0E55">
        <w:rPr>
          <w:sz w:val="23"/>
          <w:szCs w:val="23"/>
          <w:lang w:val="en-US"/>
        </w:rPr>
        <w:t xml:space="preserve"> </w:t>
      </w:r>
      <w:proofErr w:type="spellStart"/>
      <w:r w:rsidRPr="00EB0E55">
        <w:rPr>
          <w:sz w:val="23"/>
          <w:szCs w:val="23"/>
          <w:lang w:val="en-US"/>
        </w:rPr>
        <w:t>karena</w:t>
      </w:r>
      <w:proofErr w:type="spellEnd"/>
      <w:r w:rsidRPr="00EB0E55">
        <w:rPr>
          <w:sz w:val="23"/>
          <w:szCs w:val="23"/>
          <w:lang w:val="en-US"/>
        </w:rPr>
        <w:t xml:space="preserve"> pada </w:t>
      </w:r>
      <w:proofErr w:type="spellStart"/>
      <w:r w:rsidRPr="00EB0E55">
        <w:rPr>
          <w:sz w:val="23"/>
          <w:szCs w:val="23"/>
          <w:lang w:val="en-US"/>
        </w:rPr>
        <w:t>penggunaan</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masih</w:t>
      </w:r>
      <w:proofErr w:type="spellEnd"/>
      <w:r w:rsidRPr="00EB0E55">
        <w:rPr>
          <w:sz w:val="23"/>
          <w:szCs w:val="23"/>
          <w:lang w:val="en-US"/>
        </w:rPr>
        <w:t xml:space="preserve"> </w:t>
      </w:r>
      <w:proofErr w:type="spellStart"/>
      <w:r w:rsidRPr="00EB0E55">
        <w:rPr>
          <w:sz w:val="23"/>
          <w:szCs w:val="23"/>
          <w:lang w:val="en-US"/>
        </w:rPr>
        <w:t>perlu</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w:t>
      </w:r>
      <w:proofErr w:type="spellStart"/>
      <w:r w:rsidRPr="00EB0E55">
        <w:rPr>
          <w:sz w:val="23"/>
          <w:szCs w:val="23"/>
          <w:lang w:val="en-US"/>
        </w:rPr>
        <w:t>pengisian</w:t>
      </w:r>
      <w:proofErr w:type="spellEnd"/>
      <w:r w:rsidRPr="00EB0E55">
        <w:rPr>
          <w:sz w:val="23"/>
          <w:szCs w:val="23"/>
          <w:lang w:val="en-US"/>
        </w:rPr>
        <w:t xml:space="preserve"> </w:t>
      </w:r>
      <w:proofErr w:type="spellStart"/>
      <w:r w:rsidRPr="00EB0E55">
        <w:rPr>
          <w:sz w:val="23"/>
          <w:szCs w:val="23"/>
          <w:lang w:val="en-US"/>
        </w:rPr>
        <w:t>formulir</w:t>
      </w:r>
      <w:proofErr w:type="spellEnd"/>
      <w:r w:rsidRPr="00EB0E55">
        <w:rPr>
          <w:sz w:val="23"/>
          <w:szCs w:val="23"/>
          <w:lang w:val="en-US"/>
        </w:rPr>
        <w:t xml:space="preserve"> </w:t>
      </w:r>
      <w:proofErr w:type="spellStart"/>
      <w:r w:rsidRPr="00EB0E55">
        <w:rPr>
          <w:sz w:val="23"/>
          <w:szCs w:val="23"/>
          <w:lang w:val="en-US"/>
        </w:rPr>
        <w:t>pengiriman</w:t>
      </w:r>
      <w:proofErr w:type="spellEnd"/>
      <w:r w:rsidRPr="00EB0E55">
        <w:rPr>
          <w:sz w:val="23"/>
          <w:szCs w:val="23"/>
          <w:lang w:val="en-US"/>
        </w:rPr>
        <w:t xml:space="preserve"> </w:t>
      </w:r>
      <w:proofErr w:type="spellStart"/>
      <w:r w:rsidRPr="00EB0E55">
        <w:rPr>
          <w:sz w:val="23"/>
          <w:szCs w:val="23"/>
          <w:lang w:val="en-US"/>
        </w:rPr>
        <w:t>atau</w:t>
      </w:r>
      <w:proofErr w:type="spellEnd"/>
      <w:r w:rsidRPr="00EB0E55">
        <w:rPr>
          <w:sz w:val="23"/>
          <w:szCs w:val="23"/>
          <w:lang w:val="en-US"/>
        </w:rPr>
        <w:t xml:space="preserve"> </w:t>
      </w:r>
      <w:proofErr w:type="spellStart"/>
      <w:r w:rsidRPr="00EB0E55">
        <w:rPr>
          <w:sz w:val="23"/>
          <w:szCs w:val="23"/>
          <w:lang w:val="en-US"/>
        </w:rPr>
        <w:t>penarikan</w:t>
      </w:r>
      <w:proofErr w:type="spellEnd"/>
      <w:r w:rsidRPr="00EB0E55">
        <w:rPr>
          <w:sz w:val="23"/>
          <w:szCs w:val="23"/>
          <w:lang w:val="en-US"/>
        </w:rPr>
        <w:t xml:space="preserve"> oleh </w:t>
      </w:r>
      <w:proofErr w:type="spellStart"/>
      <w:r w:rsidRPr="00EB0E55">
        <w:rPr>
          <w:sz w:val="23"/>
          <w:szCs w:val="23"/>
          <w:lang w:val="en-US"/>
        </w:rPr>
        <w:t>pelanggan</w:t>
      </w:r>
      <w:proofErr w:type="spellEnd"/>
      <w:r w:rsidRPr="00EB0E55">
        <w:rPr>
          <w:sz w:val="23"/>
          <w:szCs w:val="23"/>
          <w:lang w:val="en-US"/>
        </w:rPr>
        <w:t>.</w:t>
      </w:r>
    </w:p>
    <w:p w14:paraId="3592EB28" w14:textId="77777777" w:rsidR="00626A9C" w:rsidRPr="00EB0E55" w:rsidRDefault="00626A9C" w:rsidP="00626A9C">
      <w:pPr>
        <w:jc w:val="both"/>
        <w:rPr>
          <w:sz w:val="23"/>
          <w:szCs w:val="23"/>
          <w:lang w:val="en-US"/>
        </w:rPr>
      </w:pPr>
      <w:r w:rsidRPr="00EB0E55">
        <w:rPr>
          <w:sz w:val="23"/>
          <w:szCs w:val="23"/>
        </w:rPr>
        <w:t>Sebagaimana menurut Agus Setiaji yang menyebut:</w:t>
      </w:r>
    </w:p>
    <w:p w14:paraId="60542131" w14:textId="77777777" w:rsidR="00626A9C" w:rsidRPr="00EB0E55" w:rsidRDefault="00626A9C" w:rsidP="00626A9C">
      <w:pPr>
        <w:jc w:val="both"/>
        <w:rPr>
          <w:iCs/>
          <w:sz w:val="23"/>
          <w:szCs w:val="23"/>
          <w:lang w:val="en-US"/>
        </w:rPr>
      </w:pPr>
      <w:r w:rsidRPr="00EB0E55">
        <w:rPr>
          <w:i/>
          <w:sz w:val="23"/>
          <w:szCs w:val="23"/>
          <w:lang w:val="en-US"/>
        </w:rPr>
        <w:t>“</w:t>
      </w:r>
      <w:bookmarkStart w:id="24" w:name="_Hlk110918732"/>
      <w:proofErr w:type="spellStart"/>
      <w:r w:rsidRPr="00EB0E55">
        <w:rPr>
          <w:i/>
          <w:sz w:val="23"/>
          <w:szCs w:val="23"/>
          <w:lang w:val="en-US"/>
        </w:rPr>
        <w:t>Untuk</w:t>
      </w:r>
      <w:proofErr w:type="spellEnd"/>
      <w:r w:rsidRPr="00EB0E55">
        <w:rPr>
          <w:i/>
          <w:sz w:val="23"/>
          <w:szCs w:val="23"/>
          <w:lang w:val="en-US"/>
        </w:rPr>
        <w:t xml:space="preserve"> </w:t>
      </w:r>
      <w:proofErr w:type="spellStart"/>
      <w:r w:rsidRPr="00EB0E55">
        <w:rPr>
          <w:i/>
          <w:sz w:val="23"/>
          <w:szCs w:val="23"/>
          <w:lang w:val="en-US"/>
        </w:rPr>
        <w:t>transaksi</w:t>
      </w:r>
      <w:proofErr w:type="spellEnd"/>
      <w:r w:rsidRPr="00EB0E55">
        <w:rPr>
          <w:i/>
          <w:sz w:val="23"/>
          <w:szCs w:val="23"/>
          <w:lang w:val="en-US"/>
        </w:rPr>
        <w:t xml:space="preserve"> </w:t>
      </w:r>
      <w:proofErr w:type="spellStart"/>
      <w:r w:rsidRPr="00EB0E55">
        <w:rPr>
          <w:i/>
          <w:iCs/>
          <w:sz w:val="23"/>
          <w:szCs w:val="23"/>
          <w:lang w:val="en-US"/>
        </w:rPr>
        <w:t>Pospay</w:t>
      </w:r>
      <w:proofErr w:type="spellEnd"/>
      <w:r w:rsidRPr="00EB0E55">
        <w:rPr>
          <w:i/>
          <w:sz w:val="23"/>
          <w:szCs w:val="23"/>
          <w:lang w:val="en-US"/>
        </w:rPr>
        <w:t xml:space="preserve"> </w:t>
      </w:r>
      <w:proofErr w:type="spellStart"/>
      <w:r w:rsidRPr="00EB0E55">
        <w:rPr>
          <w:i/>
          <w:sz w:val="23"/>
          <w:szCs w:val="23"/>
          <w:lang w:val="en-US"/>
        </w:rPr>
        <w:t>tidak</w:t>
      </w:r>
      <w:proofErr w:type="spellEnd"/>
      <w:r w:rsidRPr="00EB0E55">
        <w:rPr>
          <w:i/>
          <w:sz w:val="23"/>
          <w:szCs w:val="23"/>
          <w:lang w:val="en-US"/>
        </w:rPr>
        <w:t xml:space="preserve"> </w:t>
      </w:r>
      <w:proofErr w:type="spellStart"/>
      <w:r w:rsidRPr="00EB0E55">
        <w:rPr>
          <w:i/>
          <w:sz w:val="23"/>
          <w:szCs w:val="23"/>
          <w:lang w:val="en-US"/>
        </w:rPr>
        <w:t>perlu</w:t>
      </w:r>
      <w:proofErr w:type="spellEnd"/>
      <w:r w:rsidRPr="00EB0E55">
        <w:rPr>
          <w:i/>
          <w:sz w:val="23"/>
          <w:szCs w:val="23"/>
          <w:lang w:val="en-US"/>
        </w:rPr>
        <w:t xml:space="preserve"> </w:t>
      </w:r>
      <w:proofErr w:type="spellStart"/>
      <w:r w:rsidRPr="00EB0E55">
        <w:rPr>
          <w:i/>
          <w:sz w:val="23"/>
          <w:szCs w:val="23"/>
          <w:lang w:val="en-US"/>
        </w:rPr>
        <w:t>karena</w:t>
      </w:r>
      <w:proofErr w:type="spellEnd"/>
      <w:r w:rsidRPr="00EB0E55">
        <w:rPr>
          <w:i/>
          <w:sz w:val="23"/>
          <w:szCs w:val="23"/>
          <w:lang w:val="en-US"/>
        </w:rPr>
        <w:t xml:space="preserve"> </w:t>
      </w:r>
      <w:proofErr w:type="spellStart"/>
      <w:r w:rsidRPr="00EB0E55">
        <w:rPr>
          <w:i/>
          <w:sz w:val="23"/>
          <w:szCs w:val="23"/>
          <w:lang w:val="en-US"/>
        </w:rPr>
        <w:t>untuk</w:t>
      </w:r>
      <w:proofErr w:type="spellEnd"/>
      <w:r w:rsidRPr="00EB0E55">
        <w:rPr>
          <w:i/>
          <w:sz w:val="23"/>
          <w:szCs w:val="23"/>
          <w:lang w:val="en-US"/>
        </w:rPr>
        <w:t xml:space="preserve"> </w:t>
      </w:r>
      <w:proofErr w:type="spellStart"/>
      <w:r w:rsidRPr="00EB0E55">
        <w:rPr>
          <w:i/>
          <w:sz w:val="23"/>
          <w:szCs w:val="23"/>
          <w:lang w:val="en-US"/>
        </w:rPr>
        <w:t>bertransaksi</w:t>
      </w:r>
      <w:proofErr w:type="spellEnd"/>
      <w:r w:rsidRPr="00EB0E55">
        <w:rPr>
          <w:i/>
          <w:sz w:val="23"/>
          <w:szCs w:val="23"/>
          <w:lang w:val="en-US"/>
        </w:rPr>
        <w:t xml:space="preserve"> </w:t>
      </w:r>
      <w:proofErr w:type="spellStart"/>
      <w:r w:rsidRPr="00EB0E55">
        <w:rPr>
          <w:i/>
          <w:sz w:val="23"/>
          <w:szCs w:val="23"/>
          <w:lang w:val="en-US"/>
        </w:rPr>
        <w:t>hanya</w:t>
      </w:r>
      <w:proofErr w:type="spellEnd"/>
      <w:r w:rsidRPr="00EB0E55">
        <w:rPr>
          <w:i/>
          <w:sz w:val="23"/>
          <w:szCs w:val="23"/>
          <w:lang w:val="en-US"/>
        </w:rPr>
        <w:t xml:space="preserve"> </w:t>
      </w:r>
      <w:proofErr w:type="spellStart"/>
      <w:r w:rsidRPr="00EB0E55">
        <w:rPr>
          <w:i/>
          <w:sz w:val="23"/>
          <w:szCs w:val="23"/>
          <w:lang w:val="en-US"/>
        </w:rPr>
        <w:t>cukup</w:t>
      </w:r>
      <w:proofErr w:type="spellEnd"/>
      <w:r w:rsidRPr="00EB0E55">
        <w:rPr>
          <w:i/>
          <w:sz w:val="23"/>
          <w:szCs w:val="23"/>
          <w:lang w:val="en-US"/>
        </w:rPr>
        <w:t xml:space="preserve"> </w:t>
      </w:r>
      <w:proofErr w:type="spellStart"/>
      <w:r w:rsidRPr="00EB0E55">
        <w:rPr>
          <w:i/>
          <w:sz w:val="23"/>
          <w:szCs w:val="23"/>
          <w:lang w:val="en-US"/>
        </w:rPr>
        <w:t>menunjukkan</w:t>
      </w:r>
      <w:proofErr w:type="spellEnd"/>
      <w:r w:rsidRPr="00EB0E55">
        <w:rPr>
          <w:i/>
          <w:sz w:val="23"/>
          <w:szCs w:val="23"/>
          <w:lang w:val="en-US"/>
        </w:rPr>
        <w:t xml:space="preserve"> </w:t>
      </w:r>
      <w:proofErr w:type="spellStart"/>
      <w:r w:rsidRPr="00EB0E55">
        <w:rPr>
          <w:i/>
          <w:sz w:val="23"/>
          <w:szCs w:val="23"/>
          <w:lang w:val="en-US"/>
        </w:rPr>
        <w:t>bukti</w:t>
      </w:r>
      <w:proofErr w:type="spellEnd"/>
      <w:r w:rsidRPr="00EB0E55">
        <w:rPr>
          <w:i/>
          <w:sz w:val="23"/>
          <w:szCs w:val="23"/>
          <w:lang w:val="en-US"/>
        </w:rPr>
        <w:t xml:space="preserve"> </w:t>
      </w:r>
      <w:proofErr w:type="spellStart"/>
      <w:r w:rsidRPr="00EB0E55">
        <w:rPr>
          <w:i/>
          <w:sz w:val="23"/>
          <w:szCs w:val="23"/>
          <w:lang w:val="en-US"/>
        </w:rPr>
        <w:t>pembayaran</w:t>
      </w:r>
      <w:proofErr w:type="spellEnd"/>
      <w:r w:rsidRPr="00EB0E55">
        <w:rPr>
          <w:i/>
          <w:sz w:val="23"/>
          <w:szCs w:val="23"/>
          <w:lang w:val="en-US"/>
        </w:rPr>
        <w:t xml:space="preserve"> </w:t>
      </w:r>
      <w:proofErr w:type="spellStart"/>
      <w:r w:rsidRPr="00EB0E55">
        <w:rPr>
          <w:i/>
          <w:sz w:val="23"/>
          <w:szCs w:val="23"/>
          <w:lang w:val="en-US"/>
        </w:rPr>
        <w:t>bulan</w:t>
      </w:r>
      <w:proofErr w:type="spellEnd"/>
      <w:r w:rsidRPr="00EB0E55">
        <w:rPr>
          <w:i/>
          <w:sz w:val="23"/>
          <w:szCs w:val="23"/>
          <w:lang w:val="en-US"/>
        </w:rPr>
        <w:t xml:space="preserve"> </w:t>
      </w:r>
      <w:proofErr w:type="spellStart"/>
      <w:r w:rsidRPr="00EB0E55">
        <w:rPr>
          <w:i/>
          <w:sz w:val="23"/>
          <w:szCs w:val="23"/>
          <w:lang w:val="en-US"/>
        </w:rPr>
        <w:t>sebelumnya</w:t>
      </w:r>
      <w:proofErr w:type="spellEnd"/>
      <w:r w:rsidRPr="00EB0E55">
        <w:rPr>
          <w:i/>
          <w:sz w:val="23"/>
          <w:szCs w:val="23"/>
          <w:lang w:val="en-US"/>
        </w:rPr>
        <w:t xml:space="preserve"> </w:t>
      </w:r>
      <w:proofErr w:type="spellStart"/>
      <w:r w:rsidRPr="00EB0E55">
        <w:rPr>
          <w:i/>
          <w:sz w:val="23"/>
          <w:szCs w:val="23"/>
          <w:lang w:val="en-US"/>
        </w:rPr>
        <w:t>atau</w:t>
      </w:r>
      <w:proofErr w:type="spellEnd"/>
      <w:r w:rsidRPr="00EB0E55">
        <w:rPr>
          <w:i/>
          <w:sz w:val="23"/>
          <w:szCs w:val="23"/>
          <w:lang w:val="en-US"/>
        </w:rPr>
        <w:t xml:space="preserve"> Id </w:t>
      </w:r>
      <w:proofErr w:type="spellStart"/>
      <w:r w:rsidRPr="00EB0E55">
        <w:rPr>
          <w:i/>
          <w:sz w:val="23"/>
          <w:szCs w:val="23"/>
          <w:lang w:val="en-US"/>
        </w:rPr>
        <w:t>pelanggannya</w:t>
      </w:r>
      <w:proofErr w:type="spellEnd"/>
      <w:r w:rsidRPr="00EB0E55">
        <w:rPr>
          <w:i/>
          <w:sz w:val="23"/>
          <w:szCs w:val="23"/>
          <w:lang w:val="en-US"/>
        </w:rPr>
        <w:t xml:space="preserve"> </w:t>
      </w:r>
      <w:proofErr w:type="spellStart"/>
      <w:r w:rsidRPr="00EB0E55">
        <w:rPr>
          <w:i/>
          <w:sz w:val="23"/>
          <w:szCs w:val="23"/>
          <w:lang w:val="en-US"/>
        </w:rPr>
        <w:t>saja</w:t>
      </w:r>
      <w:proofErr w:type="spellEnd"/>
      <w:r w:rsidRPr="00EB0E55">
        <w:rPr>
          <w:i/>
          <w:sz w:val="23"/>
          <w:szCs w:val="23"/>
          <w:lang w:val="en-US"/>
        </w:rPr>
        <w:t xml:space="preserve">, </w:t>
      </w:r>
      <w:proofErr w:type="spellStart"/>
      <w:r w:rsidRPr="00EB0E55">
        <w:rPr>
          <w:i/>
          <w:sz w:val="23"/>
          <w:szCs w:val="23"/>
          <w:lang w:val="en-US"/>
        </w:rPr>
        <w:t>kemudian</w:t>
      </w:r>
      <w:proofErr w:type="spellEnd"/>
      <w:r w:rsidRPr="00EB0E55">
        <w:rPr>
          <w:i/>
          <w:sz w:val="23"/>
          <w:szCs w:val="23"/>
          <w:lang w:val="en-US"/>
        </w:rPr>
        <w:t xml:space="preserve"> </w:t>
      </w:r>
      <w:proofErr w:type="spellStart"/>
      <w:r w:rsidRPr="00EB0E55">
        <w:rPr>
          <w:i/>
          <w:sz w:val="23"/>
          <w:szCs w:val="23"/>
          <w:lang w:val="en-US"/>
        </w:rPr>
        <w:t>untuk</w:t>
      </w:r>
      <w:proofErr w:type="spellEnd"/>
      <w:r w:rsidRPr="00EB0E55">
        <w:rPr>
          <w:i/>
          <w:sz w:val="23"/>
          <w:szCs w:val="23"/>
          <w:lang w:val="en-US"/>
        </w:rPr>
        <w:t xml:space="preserve"> </w:t>
      </w:r>
      <w:proofErr w:type="spellStart"/>
      <w:r w:rsidRPr="00EB0E55">
        <w:rPr>
          <w:i/>
          <w:sz w:val="23"/>
          <w:szCs w:val="23"/>
          <w:lang w:val="en-US"/>
        </w:rPr>
        <w:t>transaksi</w:t>
      </w:r>
      <w:proofErr w:type="spellEnd"/>
      <w:r w:rsidRPr="00EB0E55">
        <w:rPr>
          <w:i/>
          <w:sz w:val="23"/>
          <w:szCs w:val="23"/>
          <w:lang w:val="en-US"/>
        </w:rPr>
        <w:t xml:space="preserve"> </w:t>
      </w:r>
      <w:r w:rsidRPr="00EB0E55">
        <w:rPr>
          <w:i/>
          <w:iCs/>
          <w:sz w:val="23"/>
          <w:szCs w:val="23"/>
          <w:lang w:val="en-US"/>
        </w:rPr>
        <w:t>Pos Remittance</w:t>
      </w:r>
      <w:r w:rsidRPr="00EB0E55">
        <w:rPr>
          <w:i/>
          <w:sz w:val="23"/>
          <w:szCs w:val="23"/>
          <w:lang w:val="en-US"/>
        </w:rPr>
        <w:t xml:space="preserve"> </w:t>
      </w:r>
      <w:proofErr w:type="spellStart"/>
      <w:r w:rsidRPr="00EB0E55">
        <w:rPr>
          <w:i/>
          <w:sz w:val="23"/>
          <w:szCs w:val="23"/>
          <w:lang w:val="en-US"/>
        </w:rPr>
        <w:t>iya</w:t>
      </w:r>
      <w:proofErr w:type="spellEnd"/>
      <w:r w:rsidRPr="00EB0E55">
        <w:rPr>
          <w:i/>
          <w:sz w:val="23"/>
          <w:szCs w:val="23"/>
          <w:lang w:val="en-US"/>
        </w:rPr>
        <w:t xml:space="preserve"> </w:t>
      </w:r>
      <w:proofErr w:type="spellStart"/>
      <w:r w:rsidRPr="00EB0E55">
        <w:rPr>
          <w:i/>
          <w:sz w:val="23"/>
          <w:szCs w:val="23"/>
          <w:lang w:val="en-US"/>
        </w:rPr>
        <w:t>masih</w:t>
      </w:r>
      <w:proofErr w:type="spellEnd"/>
      <w:r w:rsidRPr="00EB0E55">
        <w:rPr>
          <w:i/>
          <w:sz w:val="23"/>
          <w:szCs w:val="23"/>
          <w:lang w:val="en-US"/>
        </w:rPr>
        <w:t xml:space="preserve"> </w:t>
      </w:r>
      <w:proofErr w:type="spellStart"/>
      <w:r w:rsidRPr="00EB0E55">
        <w:rPr>
          <w:i/>
          <w:sz w:val="23"/>
          <w:szCs w:val="23"/>
          <w:lang w:val="en-US"/>
        </w:rPr>
        <w:t>perlu</w:t>
      </w:r>
      <w:proofErr w:type="spellEnd"/>
      <w:r w:rsidRPr="00EB0E55">
        <w:rPr>
          <w:i/>
          <w:sz w:val="23"/>
          <w:szCs w:val="23"/>
          <w:lang w:val="en-US"/>
        </w:rPr>
        <w:t xml:space="preserve"> </w:t>
      </w:r>
      <w:proofErr w:type="spellStart"/>
      <w:r w:rsidRPr="00EB0E55">
        <w:rPr>
          <w:i/>
          <w:sz w:val="23"/>
          <w:szCs w:val="23"/>
          <w:lang w:val="en-US"/>
        </w:rPr>
        <w:t>mengisi</w:t>
      </w:r>
      <w:proofErr w:type="spellEnd"/>
      <w:r w:rsidRPr="00EB0E55">
        <w:rPr>
          <w:i/>
          <w:sz w:val="23"/>
          <w:szCs w:val="23"/>
          <w:lang w:val="en-US"/>
        </w:rPr>
        <w:t xml:space="preserve"> </w:t>
      </w:r>
      <w:r w:rsidRPr="00EB0E55">
        <w:rPr>
          <w:i/>
          <w:iCs/>
          <w:sz w:val="23"/>
          <w:szCs w:val="23"/>
          <w:lang w:val="en-US"/>
        </w:rPr>
        <w:t>form</w:t>
      </w:r>
      <w:r w:rsidRPr="00EB0E55">
        <w:rPr>
          <w:i/>
          <w:sz w:val="23"/>
          <w:szCs w:val="23"/>
          <w:lang w:val="en-US"/>
        </w:rPr>
        <w:t xml:space="preserve"> </w:t>
      </w:r>
      <w:proofErr w:type="spellStart"/>
      <w:r w:rsidRPr="00EB0E55">
        <w:rPr>
          <w:i/>
          <w:sz w:val="23"/>
          <w:szCs w:val="23"/>
          <w:lang w:val="en-US"/>
        </w:rPr>
        <w:t>pengiriman</w:t>
      </w:r>
      <w:proofErr w:type="spellEnd"/>
      <w:r w:rsidRPr="00EB0E55">
        <w:rPr>
          <w:i/>
          <w:sz w:val="23"/>
          <w:szCs w:val="23"/>
          <w:lang w:val="en-US"/>
        </w:rPr>
        <w:t xml:space="preserve"> </w:t>
      </w:r>
      <w:proofErr w:type="spellStart"/>
      <w:r w:rsidRPr="00EB0E55">
        <w:rPr>
          <w:i/>
          <w:sz w:val="23"/>
          <w:szCs w:val="23"/>
          <w:lang w:val="en-US"/>
        </w:rPr>
        <w:t>maupun</w:t>
      </w:r>
      <w:proofErr w:type="spellEnd"/>
      <w:r w:rsidRPr="00EB0E55">
        <w:rPr>
          <w:i/>
          <w:sz w:val="23"/>
          <w:szCs w:val="23"/>
          <w:lang w:val="en-US"/>
        </w:rPr>
        <w:t xml:space="preserve"> </w:t>
      </w:r>
      <w:proofErr w:type="spellStart"/>
      <w:r w:rsidRPr="00EB0E55">
        <w:rPr>
          <w:i/>
          <w:sz w:val="23"/>
          <w:szCs w:val="23"/>
          <w:lang w:val="en-US"/>
        </w:rPr>
        <w:t>penarikan</w:t>
      </w:r>
      <w:bookmarkEnd w:id="24"/>
      <w:proofErr w:type="spellEnd"/>
      <w:r w:rsidRPr="00EB0E55">
        <w:rPr>
          <w:i/>
          <w:sz w:val="23"/>
          <w:szCs w:val="23"/>
          <w:lang w:val="en-US"/>
        </w:rPr>
        <w:t>”</w:t>
      </w:r>
      <w:r w:rsidRPr="00EB0E55">
        <w:rPr>
          <w:sz w:val="23"/>
          <w:szCs w:val="23"/>
          <w:lang w:val="en-US"/>
        </w:rPr>
        <w:t xml:space="preserve"> </w:t>
      </w:r>
      <w:r w:rsidRPr="00EB0E55">
        <w:rPr>
          <w:iCs/>
          <w:sz w:val="23"/>
          <w:szCs w:val="23"/>
          <w:lang w:val="en-US"/>
        </w:rPr>
        <w:t xml:space="preserve">(Agus </w:t>
      </w:r>
      <w:proofErr w:type="spellStart"/>
      <w:r w:rsidRPr="00EB0E55">
        <w:rPr>
          <w:iCs/>
          <w:sz w:val="23"/>
          <w:szCs w:val="23"/>
          <w:lang w:val="en-US"/>
        </w:rPr>
        <w:t>Setiaji</w:t>
      </w:r>
      <w:proofErr w:type="spellEnd"/>
      <w:r w:rsidRPr="00EB0E55">
        <w:rPr>
          <w:iCs/>
          <w:sz w:val="23"/>
          <w:szCs w:val="23"/>
          <w:lang w:val="en-US"/>
        </w:rPr>
        <w:t xml:space="preserve">, </w:t>
      </w:r>
      <w:proofErr w:type="spellStart"/>
      <w:r w:rsidRPr="00EB0E55">
        <w:rPr>
          <w:iCs/>
          <w:sz w:val="23"/>
          <w:szCs w:val="23"/>
          <w:lang w:val="en-US"/>
        </w:rPr>
        <w:t>Wawancara</w:t>
      </w:r>
      <w:proofErr w:type="spellEnd"/>
      <w:r w:rsidRPr="00EB0E55">
        <w:rPr>
          <w:iCs/>
          <w:sz w:val="23"/>
          <w:szCs w:val="23"/>
          <w:lang w:val="en-US"/>
        </w:rPr>
        <w:t xml:space="preserve">, 04 </w:t>
      </w:r>
      <w:proofErr w:type="spellStart"/>
      <w:r w:rsidRPr="00EB0E55">
        <w:rPr>
          <w:iCs/>
          <w:sz w:val="23"/>
          <w:szCs w:val="23"/>
          <w:lang w:val="en-US"/>
        </w:rPr>
        <w:t>Juli</w:t>
      </w:r>
      <w:proofErr w:type="spellEnd"/>
      <w:r w:rsidRPr="00EB0E55">
        <w:rPr>
          <w:iCs/>
          <w:sz w:val="23"/>
          <w:szCs w:val="23"/>
          <w:lang w:val="en-US"/>
        </w:rPr>
        <w:t xml:space="preserve"> 2022).</w:t>
      </w:r>
    </w:p>
    <w:p w14:paraId="168A2F78" w14:textId="77777777" w:rsidR="00626A9C" w:rsidRPr="00EB0E55" w:rsidRDefault="00626A9C" w:rsidP="00626A9C">
      <w:pPr>
        <w:ind w:firstLine="720"/>
        <w:jc w:val="both"/>
        <w:rPr>
          <w:sz w:val="23"/>
          <w:szCs w:val="23"/>
          <w:lang w:val="en-US"/>
        </w:rPr>
      </w:pPr>
      <w:r w:rsidRPr="00EB0E55">
        <w:rPr>
          <w:sz w:val="23"/>
          <w:szCs w:val="23"/>
          <w:lang w:val="en-US"/>
        </w:rPr>
        <w:t xml:space="preserve">Proses </w:t>
      </w:r>
      <w:proofErr w:type="spellStart"/>
      <w:r w:rsidRPr="00EB0E55">
        <w:rPr>
          <w:sz w:val="23"/>
          <w:szCs w:val="23"/>
          <w:lang w:val="en-US"/>
        </w:rPr>
        <w:t>partisipasi</w:t>
      </w:r>
      <w:proofErr w:type="spellEnd"/>
      <w:r w:rsidRPr="00EB0E55">
        <w:rPr>
          <w:sz w:val="23"/>
          <w:szCs w:val="23"/>
          <w:lang w:val="en-US"/>
        </w:rPr>
        <w:t xml:space="preserve"> juga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oleh </w:t>
      </w:r>
      <w:proofErr w:type="spellStart"/>
      <w:r w:rsidRPr="00EB0E55">
        <w:rPr>
          <w:sz w:val="23"/>
          <w:szCs w:val="23"/>
          <w:lang w:val="en-US"/>
        </w:rPr>
        <w:t>pelanggan</w:t>
      </w:r>
      <w:proofErr w:type="spellEnd"/>
      <w:r w:rsidRPr="00EB0E55">
        <w:rPr>
          <w:sz w:val="23"/>
          <w:szCs w:val="23"/>
          <w:lang w:val="en-US"/>
        </w:rPr>
        <w:t xml:space="preserve">. A </w:t>
      </w:r>
      <w:proofErr w:type="spellStart"/>
      <w:r w:rsidRPr="00EB0E55">
        <w:rPr>
          <w:sz w:val="23"/>
          <w:szCs w:val="23"/>
          <w:lang w:val="en-US"/>
        </w:rPr>
        <w:t>sebagai</w:t>
      </w:r>
      <w:proofErr w:type="spellEnd"/>
      <w:r w:rsidRPr="00EB0E55">
        <w:rPr>
          <w:sz w:val="23"/>
          <w:szCs w:val="23"/>
          <w:lang w:val="en-US"/>
        </w:rPr>
        <w:t xml:space="preserve"> </w:t>
      </w:r>
      <w:proofErr w:type="spellStart"/>
      <w:r w:rsidRPr="00EB0E55">
        <w:rPr>
          <w:sz w:val="23"/>
          <w:szCs w:val="23"/>
          <w:lang w:val="en-US"/>
        </w:rPr>
        <w:t>pengguna</w:t>
      </w:r>
      <w:proofErr w:type="spellEnd"/>
      <w:r w:rsidRPr="00EB0E55">
        <w:rPr>
          <w:sz w:val="23"/>
          <w:szCs w:val="23"/>
          <w:lang w:val="en-US"/>
        </w:rPr>
        <w:t xml:space="preserve"> yang </w:t>
      </w:r>
      <w:proofErr w:type="spellStart"/>
      <w:r w:rsidRPr="00EB0E55">
        <w:rPr>
          <w:sz w:val="23"/>
          <w:szCs w:val="23"/>
          <w:lang w:val="en-US"/>
        </w:rPr>
        <w:t>lebih</w:t>
      </w:r>
      <w:proofErr w:type="spellEnd"/>
      <w:r w:rsidRPr="00EB0E55">
        <w:rPr>
          <w:sz w:val="23"/>
          <w:szCs w:val="23"/>
          <w:lang w:val="en-US"/>
        </w:rPr>
        <w:t xml:space="preserve"> </w:t>
      </w:r>
      <w:proofErr w:type="spellStart"/>
      <w:r w:rsidRPr="00EB0E55">
        <w:rPr>
          <w:sz w:val="23"/>
          <w:szCs w:val="23"/>
          <w:lang w:val="en-US"/>
        </w:rPr>
        <w:t>sering</w:t>
      </w:r>
      <w:proofErr w:type="spellEnd"/>
      <w:r w:rsidRPr="00EB0E55">
        <w:rPr>
          <w:sz w:val="23"/>
          <w:szCs w:val="23"/>
          <w:lang w:val="en-US"/>
        </w:rPr>
        <w:t xml:space="preserve"> </w:t>
      </w:r>
      <w:proofErr w:type="spellStart"/>
      <w:r w:rsidRPr="00EB0E55">
        <w:rPr>
          <w:sz w:val="23"/>
          <w:szCs w:val="23"/>
          <w:lang w:val="en-US"/>
        </w:rPr>
        <w:t>menggunakan</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menyebut</w:t>
      </w:r>
      <w:proofErr w:type="spellEnd"/>
      <w:r w:rsidRPr="00EB0E55">
        <w:rPr>
          <w:sz w:val="23"/>
          <w:szCs w:val="23"/>
          <w:lang w:val="en-US"/>
        </w:rPr>
        <w:t xml:space="preserve"> </w:t>
      </w:r>
      <w:proofErr w:type="spellStart"/>
      <w:r w:rsidRPr="00EB0E55">
        <w:rPr>
          <w:sz w:val="23"/>
          <w:szCs w:val="23"/>
          <w:lang w:val="en-US"/>
        </w:rPr>
        <w:t>bahwa</w:t>
      </w:r>
      <w:proofErr w:type="spellEnd"/>
      <w:r w:rsidRPr="00EB0E55">
        <w:rPr>
          <w:sz w:val="23"/>
          <w:szCs w:val="23"/>
          <w:lang w:val="en-US"/>
        </w:rPr>
        <w:t xml:space="preserve"> </w:t>
      </w:r>
      <w:proofErr w:type="spellStart"/>
      <w:r w:rsidRPr="00EB0E55">
        <w:rPr>
          <w:sz w:val="23"/>
          <w:szCs w:val="23"/>
          <w:lang w:val="en-US"/>
        </w:rPr>
        <w:t>dirinya</w:t>
      </w:r>
      <w:proofErr w:type="spellEnd"/>
      <w:r w:rsidRPr="00EB0E55">
        <w:rPr>
          <w:sz w:val="23"/>
          <w:szCs w:val="23"/>
          <w:lang w:val="en-US"/>
        </w:rPr>
        <w:t xml:space="preserve"> </w:t>
      </w:r>
      <w:proofErr w:type="spellStart"/>
      <w:r w:rsidRPr="00EB0E55">
        <w:rPr>
          <w:sz w:val="23"/>
          <w:szCs w:val="23"/>
          <w:lang w:val="en-US"/>
        </w:rPr>
        <w:t>pernah</w:t>
      </w:r>
      <w:proofErr w:type="spellEnd"/>
      <w:r w:rsidRPr="00EB0E55">
        <w:rPr>
          <w:sz w:val="23"/>
          <w:szCs w:val="23"/>
          <w:lang w:val="en-US"/>
        </w:rPr>
        <w:t xml:space="preserve"> </w:t>
      </w:r>
      <w:proofErr w:type="spellStart"/>
      <w:r w:rsidRPr="00EB0E55">
        <w:rPr>
          <w:sz w:val="23"/>
          <w:szCs w:val="23"/>
          <w:lang w:val="en-US"/>
        </w:rPr>
        <w:t>beberapa</w:t>
      </w:r>
      <w:proofErr w:type="spellEnd"/>
      <w:r w:rsidRPr="00EB0E55">
        <w:rPr>
          <w:sz w:val="23"/>
          <w:szCs w:val="23"/>
          <w:lang w:val="en-US"/>
        </w:rPr>
        <w:t xml:space="preserve"> kali </w:t>
      </w:r>
      <w:proofErr w:type="spellStart"/>
      <w:r w:rsidRPr="00EB0E55">
        <w:rPr>
          <w:sz w:val="23"/>
          <w:szCs w:val="23"/>
          <w:lang w:val="en-US"/>
        </w:rPr>
        <w:t>memberikan</w:t>
      </w:r>
      <w:proofErr w:type="spellEnd"/>
      <w:r w:rsidRPr="00EB0E55">
        <w:rPr>
          <w:sz w:val="23"/>
          <w:szCs w:val="23"/>
          <w:lang w:val="en-US"/>
        </w:rPr>
        <w:t xml:space="preserve"> saran </w:t>
      </w:r>
      <w:proofErr w:type="spellStart"/>
      <w:r w:rsidRPr="00EB0E55">
        <w:rPr>
          <w:sz w:val="23"/>
          <w:szCs w:val="23"/>
          <w:lang w:val="en-US"/>
        </w:rPr>
        <w:t>terkait</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Beberapa</w:t>
      </w:r>
      <w:proofErr w:type="spellEnd"/>
      <w:r w:rsidRPr="00EB0E55">
        <w:rPr>
          <w:sz w:val="23"/>
          <w:szCs w:val="23"/>
          <w:lang w:val="en-US"/>
        </w:rPr>
        <w:t xml:space="preserve"> </w:t>
      </w:r>
      <w:proofErr w:type="spellStart"/>
      <w:r w:rsidRPr="00EB0E55">
        <w:rPr>
          <w:sz w:val="23"/>
          <w:szCs w:val="23"/>
          <w:lang w:val="en-US"/>
        </w:rPr>
        <w:t>masukan</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antara</w:t>
      </w:r>
      <w:proofErr w:type="spellEnd"/>
      <w:r w:rsidRPr="00EB0E55">
        <w:rPr>
          <w:sz w:val="23"/>
          <w:szCs w:val="23"/>
          <w:lang w:val="en-US"/>
        </w:rPr>
        <w:t xml:space="preserve"> lain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perlunya</w:t>
      </w:r>
      <w:proofErr w:type="spellEnd"/>
      <w:r w:rsidRPr="00EB0E55">
        <w:rPr>
          <w:sz w:val="23"/>
          <w:szCs w:val="23"/>
          <w:lang w:val="en-US"/>
        </w:rPr>
        <w:t xml:space="preserve"> </w:t>
      </w:r>
      <w:proofErr w:type="spellStart"/>
      <w:r w:rsidRPr="00EB0E55">
        <w:rPr>
          <w:sz w:val="23"/>
          <w:szCs w:val="23"/>
          <w:lang w:val="en-US"/>
        </w:rPr>
        <w:t>penyesuaian</w:t>
      </w:r>
      <w:proofErr w:type="spellEnd"/>
      <w:r w:rsidRPr="00EB0E55">
        <w:rPr>
          <w:sz w:val="23"/>
          <w:szCs w:val="23"/>
          <w:lang w:val="en-US"/>
        </w:rPr>
        <w:t xml:space="preserve"> </w:t>
      </w:r>
      <w:proofErr w:type="spellStart"/>
      <w:r w:rsidRPr="00EB0E55">
        <w:rPr>
          <w:sz w:val="23"/>
          <w:szCs w:val="23"/>
          <w:lang w:val="en-US"/>
        </w:rPr>
        <w:t>kembali</w:t>
      </w:r>
      <w:proofErr w:type="spellEnd"/>
      <w:r w:rsidRPr="00EB0E55">
        <w:rPr>
          <w:sz w:val="23"/>
          <w:szCs w:val="23"/>
          <w:lang w:val="en-US"/>
        </w:rPr>
        <w:t xml:space="preserve"> pada proses </w:t>
      </w:r>
      <w:proofErr w:type="spellStart"/>
      <w:r w:rsidRPr="00EB0E55">
        <w:rPr>
          <w:sz w:val="23"/>
          <w:szCs w:val="23"/>
          <w:lang w:val="en-US"/>
        </w:rPr>
        <w:t>pengisian</w:t>
      </w:r>
      <w:proofErr w:type="spellEnd"/>
      <w:r w:rsidRPr="00EB0E55">
        <w:rPr>
          <w:sz w:val="23"/>
          <w:szCs w:val="23"/>
          <w:lang w:val="en-US"/>
        </w:rPr>
        <w:t xml:space="preserve"> </w:t>
      </w:r>
      <w:proofErr w:type="spellStart"/>
      <w:r w:rsidRPr="00EB0E55">
        <w:rPr>
          <w:sz w:val="23"/>
          <w:szCs w:val="23"/>
          <w:lang w:val="en-US"/>
        </w:rPr>
        <w:t>pulsa</w:t>
      </w:r>
      <w:proofErr w:type="spellEnd"/>
      <w:r w:rsidRPr="00EB0E55">
        <w:rPr>
          <w:sz w:val="23"/>
          <w:szCs w:val="23"/>
          <w:lang w:val="en-US"/>
        </w:rPr>
        <w:t xml:space="preserve"> </w:t>
      </w:r>
      <w:proofErr w:type="spellStart"/>
      <w:r w:rsidRPr="00EB0E55">
        <w:rPr>
          <w:sz w:val="23"/>
          <w:szCs w:val="23"/>
          <w:lang w:val="en-US"/>
        </w:rPr>
        <w:t>melalui</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Hal </w:t>
      </w:r>
      <w:proofErr w:type="spellStart"/>
      <w:r w:rsidRPr="00EB0E55">
        <w:rPr>
          <w:sz w:val="23"/>
          <w:szCs w:val="23"/>
          <w:lang w:val="en-US"/>
        </w:rPr>
        <w:t>demikian</w:t>
      </w:r>
      <w:proofErr w:type="spellEnd"/>
      <w:r w:rsidRPr="00EB0E55">
        <w:rPr>
          <w:sz w:val="23"/>
          <w:szCs w:val="23"/>
          <w:lang w:val="en-US"/>
        </w:rPr>
        <w:t xml:space="preserve"> </w:t>
      </w:r>
      <w:proofErr w:type="spellStart"/>
      <w:r w:rsidRPr="00EB0E55">
        <w:rPr>
          <w:sz w:val="23"/>
          <w:szCs w:val="23"/>
          <w:lang w:val="en-US"/>
        </w:rPr>
        <w:t>dijadikan</w:t>
      </w:r>
      <w:proofErr w:type="spellEnd"/>
      <w:r w:rsidRPr="00EB0E55">
        <w:rPr>
          <w:sz w:val="23"/>
          <w:szCs w:val="23"/>
          <w:lang w:val="en-US"/>
        </w:rPr>
        <w:t xml:space="preserve"> </w:t>
      </w:r>
      <w:proofErr w:type="spellStart"/>
      <w:r w:rsidRPr="00EB0E55">
        <w:rPr>
          <w:sz w:val="23"/>
          <w:szCs w:val="23"/>
          <w:lang w:val="en-US"/>
        </w:rPr>
        <w:t>sebagai</w:t>
      </w:r>
      <w:proofErr w:type="spellEnd"/>
      <w:r w:rsidRPr="00EB0E55">
        <w:rPr>
          <w:sz w:val="23"/>
          <w:szCs w:val="23"/>
          <w:lang w:val="en-US"/>
        </w:rPr>
        <w:t xml:space="preserve"> </w:t>
      </w:r>
      <w:proofErr w:type="spellStart"/>
      <w:r w:rsidRPr="00EB0E55">
        <w:rPr>
          <w:sz w:val="23"/>
          <w:szCs w:val="23"/>
          <w:lang w:val="en-US"/>
        </w:rPr>
        <w:t>masukan</w:t>
      </w:r>
      <w:proofErr w:type="spellEnd"/>
      <w:r w:rsidRPr="00EB0E55">
        <w:rPr>
          <w:sz w:val="23"/>
          <w:szCs w:val="23"/>
          <w:lang w:val="en-US"/>
        </w:rPr>
        <w:t xml:space="preserve"> </w:t>
      </w:r>
      <w:proofErr w:type="spellStart"/>
      <w:r w:rsidRPr="00EB0E55">
        <w:rPr>
          <w:sz w:val="23"/>
          <w:szCs w:val="23"/>
          <w:lang w:val="en-US"/>
        </w:rPr>
        <w:t>karena</w:t>
      </w:r>
      <w:proofErr w:type="spellEnd"/>
      <w:r w:rsidRPr="00EB0E55">
        <w:rPr>
          <w:sz w:val="23"/>
          <w:szCs w:val="23"/>
          <w:lang w:val="en-US"/>
        </w:rPr>
        <w:t xml:space="preserve"> </w:t>
      </w:r>
      <w:proofErr w:type="spellStart"/>
      <w:r w:rsidRPr="00EB0E55">
        <w:rPr>
          <w:sz w:val="23"/>
          <w:szCs w:val="23"/>
          <w:lang w:val="en-US"/>
        </w:rPr>
        <w:t>beberapa</w:t>
      </w:r>
      <w:proofErr w:type="spellEnd"/>
      <w:r w:rsidRPr="00EB0E55">
        <w:rPr>
          <w:sz w:val="23"/>
          <w:szCs w:val="23"/>
          <w:lang w:val="en-US"/>
        </w:rPr>
        <w:t xml:space="preserve"> kali A </w:t>
      </w:r>
      <w:proofErr w:type="spellStart"/>
      <w:r w:rsidRPr="00EB0E55">
        <w:rPr>
          <w:sz w:val="23"/>
          <w:szCs w:val="23"/>
          <w:lang w:val="en-US"/>
        </w:rPr>
        <w:t>melakukan</w:t>
      </w:r>
      <w:proofErr w:type="spellEnd"/>
      <w:r w:rsidRPr="00EB0E55">
        <w:rPr>
          <w:sz w:val="23"/>
          <w:szCs w:val="23"/>
          <w:lang w:val="en-US"/>
        </w:rPr>
        <w:t xml:space="preserve"> </w:t>
      </w:r>
      <w:proofErr w:type="spellStart"/>
      <w:r w:rsidRPr="00EB0E55">
        <w:rPr>
          <w:sz w:val="23"/>
          <w:szCs w:val="23"/>
          <w:lang w:val="en-US"/>
        </w:rPr>
        <w:t>pengisian</w:t>
      </w:r>
      <w:proofErr w:type="spellEnd"/>
      <w:r w:rsidRPr="00EB0E55">
        <w:rPr>
          <w:sz w:val="23"/>
          <w:szCs w:val="23"/>
          <w:lang w:val="en-US"/>
        </w:rPr>
        <w:t xml:space="preserve"> </w:t>
      </w:r>
      <w:proofErr w:type="spellStart"/>
      <w:r w:rsidRPr="00EB0E55">
        <w:rPr>
          <w:sz w:val="23"/>
          <w:szCs w:val="23"/>
          <w:lang w:val="en-US"/>
        </w:rPr>
        <w:t>pulsa</w:t>
      </w:r>
      <w:proofErr w:type="spellEnd"/>
      <w:r w:rsidRPr="00EB0E55">
        <w:rPr>
          <w:sz w:val="23"/>
          <w:szCs w:val="23"/>
          <w:lang w:val="en-US"/>
        </w:rPr>
        <w:t xml:space="preserve"> </w:t>
      </w:r>
      <w:proofErr w:type="spellStart"/>
      <w:r w:rsidRPr="00EB0E55">
        <w:rPr>
          <w:sz w:val="23"/>
          <w:szCs w:val="23"/>
          <w:lang w:val="en-US"/>
        </w:rPr>
        <w:t>dikenakan</w:t>
      </w:r>
      <w:proofErr w:type="spellEnd"/>
      <w:r w:rsidRPr="00EB0E55">
        <w:rPr>
          <w:sz w:val="23"/>
          <w:szCs w:val="23"/>
          <w:lang w:val="en-US"/>
        </w:rPr>
        <w:t xml:space="preserve"> </w:t>
      </w:r>
      <w:proofErr w:type="spellStart"/>
      <w:r w:rsidRPr="00EB0E55">
        <w:rPr>
          <w:sz w:val="23"/>
          <w:szCs w:val="23"/>
          <w:lang w:val="en-US"/>
        </w:rPr>
        <w:t>pembatasan</w:t>
      </w:r>
      <w:proofErr w:type="spellEnd"/>
      <w:r w:rsidRPr="00EB0E55">
        <w:rPr>
          <w:sz w:val="23"/>
          <w:szCs w:val="23"/>
          <w:lang w:val="en-US"/>
        </w:rPr>
        <w:t xml:space="preserve"> </w:t>
      </w:r>
      <w:proofErr w:type="spellStart"/>
      <w:r w:rsidRPr="00EB0E55">
        <w:rPr>
          <w:sz w:val="23"/>
          <w:szCs w:val="23"/>
          <w:lang w:val="en-US"/>
        </w:rPr>
        <w:t>pembelian</w:t>
      </w:r>
      <w:proofErr w:type="spellEnd"/>
      <w:r w:rsidRPr="00EB0E55">
        <w:rPr>
          <w:sz w:val="23"/>
          <w:szCs w:val="23"/>
          <w:lang w:val="en-US"/>
        </w:rPr>
        <w:t xml:space="preserve">. </w:t>
      </w:r>
      <w:proofErr w:type="spellStart"/>
      <w:r w:rsidRPr="00EB0E55">
        <w:rPr>
          <w:sz w:val="23"/>
          <w:szCs w:val="23"/>
          <w:lang w:val="en-US"/>
        </w:rPr>
        <w:t>Menurutnya</w:t>
      </w:r>
      <w:proofErr w:type="spellEnd"/>
      <w:r w:rsidRPr="00EB0E55">
        <w:rPr>
          <w:sz w:val="23"/>
          <w:szCs w:val="23"/>
          <w:lang w:val="en-US"/>
        </w:rPr>
        <w:t xml:space="preserve">, </w:t>
      </w:r>
      <w:proofErr w:type="spellStart"/>
      <w:r w:rsidRPr="00EB0E55">
        <w:rPr>
          <w:sz w:val="23"/>
          <w:szCs w:val="23"/>
          <w:lang w:val="en-US"/>
        </w:rPr>
        <w:t>saat</w:t>
      </w:r>
      <w:proofErr w:type="spellEnd"/>
      <w:r w:rsidRPr="00EB0E55">
        <w:rPr>
          <w:sz w:val="23"/>
          <w:szCs w:val="23"/>
          <w:lang w:val="en-US"/>
        </w:rPr>
        <w:t xml:space="preserve"> </w:t>
      </w:r>
      <w:proofErr w:type="spellStart"/>
      <w:r w:rsidRPr="00EB0E55">
        <w:rPr>
          <w:sz w:val="23"/>
          <w:szCs w:val="23"/>
          <w:lang w:val="en-US"/>
        </w:rPr>
        <w:t>memberikan</w:t>
      </w:r>
      <w:proofErr w:type="spellEnd"/>
      <w:r w:rsidRPr="00EB0E55">
        <w:rPr>
          <w:sz w:val="23"/>
          <w:szCs w:val="23"/>
          <w:lang w:val="en-US"/>
        </w:rPr>
        <w:t xml:space="preserve"> </w:t>
      </w:r>
      <w:proofErr w:type="spellStart"/>
      <w:r w:rsidRPr="00EB0E55">
        <w:rPr>
          <w:sz w:val="23"/>
          <w:szCs w:val="23"/>
          <w:lang w:val="en-US"/>
        </w:rPr>
        <w:t>tanggapan</w:t>
      </w:r>
      <w:proofErr w:type="spellEnd"/>
      <w:r w:rsidRPr="00EB0E55">
        <w:rPr>
          <w:sz w:val="23"/>
          <w:szCs w:val="23"/>
          <w:lang w:val="en-US"/>
        </w:rPr>
        <w:t xml:space="preserve"> </w:t>
      </w:r>
      <w:proofErr w:type="spellStart"/>
      <w:r w:rsidRPr="00EB0E55">
        <w:rPr>
          <w:sz w:val="23"/>
          <w:szCs w:val="23"/>
          <w:lang w:val="en-US"/>
        </w:rPr>
        <w:t>pihak</w:t>
      </w:r>
      <w:proofErr w:type="spellEnd"/>
      <w:r w:rsidRPr="00EB0E55">
        <w:rPr>
          <w:sz w:val="23"/>
          <w:szCs w:val="23"/>
          <w:lang w:val="en-US"/>
        </w:rPr>
        <w:t xml:space="preserve"> Pos </w:t>
      </w:r>
      <w:proofErr w:type="spellStart"/>
      <w:r w:rsidRPr="00EB0E55">
        <w:rPr>
          <w:sz w:val="23"/>
          <w:szCs w:val="23"/>
          <w:lang w:val="en-US"/>
        </w:rPr>
        <w:t>terlihat</w:t>
      </w:r>
      <w:proofErr w:type="spellEnd"/>
      <w:r w:rsidRPr="00EB0E55">
        <w:rPr>
          <w:sz w:val="23"/>
          <w:szCs w:val="23"/>
          <w:lang w:val="en-US"/>
        </w:rPr>
        <w:t xml:space="preserve"> </w:t>
      </w:r>
      <w:proofErr w:type="spellStart"/>
      <w:r w:rsidRPr="00EB0E55">
        <w:rPr>
          <w:sz w:val="23"/>
          <w:szCs w:val="23"/>
          <w:lang w:val="en-US"/>
        </w:rPr>
        <w:t>mencatat</w:t>
      </w:r>
      <w:proofErr w:type="spellEnd"/>
      <w:r w:rsidRPr="00EB0E55">
        <w:rPr>
          <w:sz w:val="23"/>
          <w:szCs w:val="23"/>
          <w:lang w:val="en-US"/>
        </w:rPr>
        <w:t xml:space="preserve"> </w:t>
      </w:r>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seksama</w:t>
      </w:r>
      <w:proofErr w:type="spellEnd"/>
      <w:r w:rsidRPr="00EB0E55">
        <w:rPr>
          <w:sz w:val="23"/>
          <w:szCs w:val="23"/>
          <w:lang w:val="en-US"/>
        </w:rPr>
        <w:t xml:space="preserve">. </w:t>
      </w:r>
      <w:proofErr w:type="spellStart"/>
      <w:r w:rsidRPr="00EB0E55">
        <w:rPr>
          <w:sz w:val="23"/>
          <w:szCs w:val="23"/>
          <w:lang w:val="en-US"/>
        </w:rPr>
        <w:t>Namun</w:t>
      </w:r>
      <w:proofErr w:type="spellEnd"/>
      <w:r w:rsidRPr="00EB0E55">
        <w:rPr>
          <w:sz w:val="23"/>
          <w:szCs w:val="23"/>
          <w:lang w:val="en-US"/>
        </w:rPr>
        <w:t xml:space="preserve"> </w:t>
      </w:r>
      <w:proofErr w:type="spellStart"/>
      <w:r w:rsidRPr="00EB0E55">
        <w:rPr>
          <w:sz w:val="23"/>
          <w:szCs w:val="23"/>
          <w:lang w:val="en-US"/>
        </w:rPr>
        <w:t>demikian</w:t>
      </w:r>
      <w:proofErr w:type="spellEnd"/>
      <w:r w:rsidRPr="00EB0E55">
        <w:rPr>
          <w:sz w:val="23"/>
          <w:szCs w:val="23"/>
          <w:lang w:val="en-US"/>
        </w:rPr>
        <w:t xml:space="preserve">, </w:t>
      </w:r>
      <w:proofErr w:type="spellStart"/>
      <w:r w:rsidRPr="00EB0E55">
        <w:rPr>
          <w:sz w:val="23"/>
          <w:szCs w:val="23"/>
          <w:lang w:val="en-US"/>
        </w:rPr>
        <w:t>karena</w:t>
      </w:r>
      <w:proofErr w:type="spellEnd"/>
      <w:r w:rsidRPr="00EB0E55">
        <w:rPr>
          <w:sz w:val="23"/>
          <w:szCs w:val="23"/>
          <w:lang w:val="en-US"/>
        </w:rPr>
        <w:t xml:space="preserve"> </w:t>
      </w:r>
      <w:proofErr w:type="spellStart"/>
      <w:r w:rsidRPr="00EB0E55">
        <w:rPr>
          <w:sz w:val="23"/>
          <w:szCs w:val="23"/>
          <w:lang w:val="en-US"/>
        </w:rPr>
        <w:t>tidak</w:t>
      </w:r>
      <w:proofErr w:type="spellEnd"/>
      <w:r w:rsidRPr="00EB0E55">
        <w:rPr>
          <w:sz w:val="23"/>
          <w:szCs w:val="23"/>
          <w:lang w:val="en-US"/>
        </w:rPr>
        <w:t xml:space="preserve"> </w:t>
      </w:r>
      <w:proofErr w:type="spellStart"/>
      <w:r w:rsidRPr="00EB0E55">
        <w:rPr>
          <w:sz w:val="23"/>
          <w:szCs w:val="23"/>
          <w:lang w:val="en-US"/>
        </w:rPr>
        <w:t>pernah</w:t>
      </w:r>
      <w:proofErr w:type="spellEnd"/>
      <w:r w:rsidRPr="00EB0E55">
        <w:rPr>
          <w:sz w:val="23"/>
          <w:szCs w:val="23"/>
          <w:lang w:val="en-US"/>
        </w:rPr>
        <w:t xml:space="preserve"> </w:t>
      </w:r>
      <w:proofErr w:type="spellStart"/>
      <w:r w:rsidRPr="00EB0E55">
        <w:rPr>
          <w:sz w:val="23"/>
          <w:szCs w:val="23"/>
          <w:lang w:val="en-US"/>
        </w:rPr>
        <w:t>lagi</w:t>
      </w:r>
      <w:proofErr w:type="spellEnd"/>
      <w:r w:rsidRPr="00EB0E55">
        <w:rPr>
          <w:sz w:val="23"/>
          <w:szCs w:val="23"/>
          <w:lang w:val="en-US"/>
        </w:rPr>
        <w:t xml:space="preserve"> </w:t>
      </w:r>
      <w:proofErr w:type="spellStart"/>
      <w:r w:rsidRPr="00EB0E55">
        <w:rPr>
          <w:sz w:val="23"/>
          <w:szCs w:val="23"/>
          <w:lang w:val="en-US"/>
        </w:rPr>
        <w:t>menggunakan</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pengisian</w:t>
      </w:r>
      <w:proofErr w:type="spellEnd"/>
      <w:r w:rsidRPr="00EB0E55">
        <w:rPr>
          <w:sz w:val="23"/>
          <w:szCs w:val="23"/>
          <w:lang w:val="en-US"/>
        </w:rPr>
        <w:t xml:space="preserve"> </w:t>
      </w:r>
      <w:proofErr w:type="spellStart"/>
      <w:r w:rsidRPr="00EB0E55">
        <w:rPr>
          <w:sz w:val="23"/>
          <w:szCs w:val="23"/>
          <w:lang w:val="en-US"/>
        </w:rPr>
        <w:t>pulsa</w:t>
      </w:r>
      <w:proofErr w:type="spellEnd"/>
      <w:r w:rsidRPr="00EB0E55">
        <w:rPr>
          <w:sz w:val="23"/>
          <w:szCs w:val="23"/>
          <w:lang w:val="en-US"/>
        </w:rPr>
        <w:t xml:space="preserve">, A </w:t>
      </w:r>
      <w:proofErr w:type="spellStart"/>
      <w:r w:rsidRPr="00EB0E55">
        <w:rPr>
          <w:sz w:val="23"/>
          <w:szCs w:val="23"/>
          <w:lang w:val="en-US"/>
        </w:rPr>
        <w:t>tidak</w:t>
      </w:r>
      <w:proofErr w:type="spellEnd"/>
      <w:r w:rsidRPr="00EB0E55">
        <w:rPr>
          <w:sz w:val="23"/>
          <w:szCs w:val="23"/>
          <w:lang w:val="en-US"/>
        </w:rPr>
        <w:t xml:space="preserve"> </w:t>
      </w:r>
      <w:proofErr w:type="spellStart"/>
      <w:r w:rsidRPr="00EB0E55">
        <w:rPr>
          <w:sz w:val="23"/>
          <w:szCs w:val="23"/>
          <w:lang w:val="en-US"/>
        </w:rPr>
        <w:t>mengetahui</w:t>
      </w:r>
      <w:proofErr w:type="spellEnd"/>
      <w:r w:rsidRPr="00EB0E55">
        <w:rPr>
          <w:sz w:val="23"/>
          <w:szCs w:val="23"/>
          <w:lang w:val="en-US"/>
        </w:rPr>
        <w:t xml:space="preserve"> </w:t>
      </w:r>
      <w:proofErr w:type="spellStart"/>
      <w:r w:rsidRPr="00EB0E55">
        <w:rPr>
          <w:sz w:val="23"/>
          <w:szCs w:val="23"/>
          <w:lang w:val="en-US"/>
        </w:rPr>
        <w:t>tindak</w:t>
      </w:r>
      <w:proofErr w:type="spellEnd"/>
      <w:r w:rsidRPr="00EB0E55">
        <w:rPr>
          <w:sz w:val="23"/>
          <w:szCs w:val="23"/>
          <w:lang w:val="en-US"/>
        </w:rPr>
        <w:t xml:space="preserve"> </w:t>
      </w:r>
      <w:proofErr w:type="spellStart"/>
      <w:r w:rsidRPr="00EB0E55">
        <w:rPr>
          <w:sz w:val="23"/>
          <w:szCs w:val="23"/>
          <w:lang w:val="en-US"/>
        </w:rPr>
        <w:t>lanjut</w:t>
      </w:r>
      <w:proofErr w:type="spellEnd"/>
      <w:r w:rsidRPr="00EB0E55">
        <w:rPr>
          <w:sz w:val="23"/>
          <w:szCs w:val="23"/>
          <w:lang w:val="en-US"/>
        </w:rPr>
        <w:t xml:space="preserve"> </w:t>
      </w:r>
      <w:proofErr w:type="spellStart"/>
      <w:r w:rsidRPr="00EB0E55">
        <w:rPr>
          <w:sz w:val="23"/>
          <w:szCs w:val="23"/>
          <w:lang w:val="en-US"/>
        </w:rPr>
        <w:t>dari</w:t>
      </w:r>
      <w:proofErr w:type="spellEnd"/>
      <w:r w:rsidRPr="00EB0E55">
        <w:rPr>
          <w:sz w:val="23"/>
          <w:szCs w:val="23"/>
          <w:lang w:val="en-US"/>
        </w:rPr>
        <w:t xml:space="preserve"> </w:t>
      </w:r>
      <w:proofErr w:type="spellStart"/>
      <w:r w:rsidRPr="00EB0E55">
        <w:rPr>
          <w:sz w:val="23"/>
          <w:szCs w:val="23"/>
          <w:lang w:val="en-US"/>
        </w:rPr>
        <w:t>masukan</w:t>
      </w:r>
      <w:proofErr w:type="spellEnd"/>
      <w:r w:rsidRPr="00EB0E55">
        <w:rPr>
          <w:sz w:val="23"/>
          <w:szCs w:val="23"/>
          <w:lang w:val="en-US"/>
        </w:rPr>
        <w:t xml:space="preserve"> yang </w:t>
      </w:r>
      <w:proofErr w:type="spellStart"/>
      <w:r w:rsidRPr="00EB0E55">
        <w:rPr>
          <w:sz w:val="23"/>
          <w:szCs w:val="23"/>
          <w:lang w:val="en-US"/>
        </w:rPr>
        <w:t>dilakukanya</w:t>
      </w:r>
      <w:proofErr w:type="spellEnd"/>
      <w:r w:rsidRPr="00EB0E55">
        <w:rPr>
          <w:sz w:val="23"/>
          <w:szCs w:val="23"/>
          <w:lang w:val="en-US"/>
        </w:rPr>
        <w:t>.</w:t>
      </w:r>
    </w:p>
    <w:p w14:paraId="4E4BB9D4" w14:textId="77777777" w:rsidR="00626A9C" w:rsidRPr="00EB0E55" w:rsidRDefault="00626A9C" w:rsidP="00626A9C">
      <w:pPr>
        <w:jc w:val="both"/>
        <w:rPr>
          <w:sz w:val="23"/>
          <w:szCs w:val="23"/>
          <w:lang w:val="en-US"/>
        </w:rPr>
      </w:pPr>
      <w:r w:rsidRPr="00EB0E55">
        <w:rPr>
          <w:sz w:val="23"/>
          <w:szCs w:val="23"/>
        </w:rPr>
        <w:t>Sebagaimana menurut A yang menyebut:</w:t>
      </w:r>
    </w:p>
    <w:p w14:paraId="4A24CC70" w14:textId="77777777" w:rsidR="00626A9C" w:rsidRDefault="00626A9C" w:rsidP="00626A9C">
      <w:pPr>
        <w:jc w:val="both"/>
        <w:rPr>
          <w:iCs/>
          <w:sz w:val="23"/>
          <w:szCs w:val="23"/>
          <w:lang w:val="en-US"/>
        </w:rPr>
      </w:pPr>
      <w:r w:rsidRPr="00EB0E55">
        <w:rPr>
          <w:i/>
          <w:sz w:val="23"/>
          <w:szCs w:val="23"/>
          <w:lang w:val="en-US"/>
        </w:rPr>
        <w:t>“</w:t>
      </w:r>
      <w:bookmarkStart w:id="25" w:name="_Hlk110918812"/>
      <w:proofErr w:type="spellStart"/>
      <w:r w:rsidRPr="00EB0E55">
        <w:rPr>
          <w:i/>
          <w:sz w:val="23"/>
          <w:szCs w:val="23"/>
          <w:lang w:val="en-US"/>
        </w:rPr>
        <w:t>Cukup</w:t>
      </w:r>
      <w:proofErr w:type="spellEnd"/>
      <w:r w:rsidRPr="00EB0E55">
        <w:rPr>
          <w:i/>
          <w:sz w:val="23"/>
          <w:szCs w:val="23"/>
          <w:lang w:val="en-US"/>
        </w:rPr>
        <w:t xml:space="preserve"> </w:t>
      </w:r>
      <w:proofErr w:type="spellStart"/>
      <w:r w:rsidRPr="00EB0E55">
        <w:rPr>
          <w:i/>
          <w:sz w:val="23"/>
          <w:szCs w:val="23"/>
          <w:lang w:val="en-US"/>
        </w:rPr>
        <w:t>baik</w:t>
      </w:r>
      <w:proofErr w:type="spellEnd"/>
      <w:r w:rsidRPr="00EB0E55">
        <w:rPr>
          <w:i/>
          <w:sz w:val="23"/>
          <w:szCs w:val="23"/>
          <w:lang w:val="en-US"/>
        </w:rPr>
        <w:t xml:space="preserve">, </w:t>
      </w:r>
      <w:proofErr w:type="spellStart"/>
      <w:r w:rsidRPr="00EB0E55">
        <w:rPr>
          <w:i/>
          <w:sz w:val="23"/>
          <w:szCs w:val="23"/>
          <w:lang w:val="en-US"/>
        </w:rPr>
        <w:t>karena</w:t>
      </w:r>
      <w:proofErr w:type="spellEnd"/>
      <w:r w:rsidRPr="00EB0E55">
        <w:rPr>
          <w:i/>
          <w:sz w:val="23"/>
          <w:szCs w:val="23"/>
          <w:lang w:val="en-US"/>
        </w:rPr>
        <w:t xml:space="preserve"> </w:t>
      </w:r>
      <w:proofErr w:type="spellStart"/>
      <w:r w:rsidRPr="00EB0E55">
        <w:rPr>
          <w:i/>
          <w:sz w:val="23"/>
          <w:szCs w:val="23"/>
          <w:lang w:val="en-US"/>
        </w:rPr>
        <w:t>saya</w:t>
      </w:r>
      <w:proofErr w:type="spellEnd"/>
      <w:r w:rsidRPr="00EB0E55">
        <w:rPr>
          <w:i/>
          <w:sz w:val="23"/>
          <w:szCs w:val="23"/>
          <w:lang w:val="en-US"/>
        </w:rPr>
        <w:t xml:space="preserve"> </w:t>
      </w:r>
      <w:proofErr w:type="spellStart"/>
      <w:r w:rsidRPr="00EB0E55">
        <w:rPr>
          <w:i/>
          <w:sz w:val="23"/>
          <w:szCs w:val="23"/>
          <w:lang w:val="en-US"/>
        </w:rPr>
        <w:t>lihat</w:t>
      </w:r>
      <w:proofErr w:type="spellEnd"/>
      <w:r w:rsidRPr="00EB0E55">
        <w:rPr>
          <w:i/>
          <w:sz w:val="23"/>
          <w:szCs w:val="23"/>
          <w:lang w:val="en-US"/>
        </w:rPr>
        <w:t xml:space="preserve"> </w:t>
      </w:r>
      <w:proofErr w:type="spellStart"/>
      <w:r w:rsidRPr="00EB0E55">
        <w:rPr>
          <w:i/>
          <w:sz w:val="23"/>
          <w:szCs w:val="23"/>
          <w:lang w:val="en-US"/>
        </w:rPr>
        <w:t>masukan</w:t>
      </w:r>
      <w:proofErr w:type="spellEnd"/>
      <w:r w:rsidRPr="00EB0E55">
        <w:rPr>
          <w:i/>
          <w:sz w:val="23"/>
          <w:szCs w:val="23"/>
          <w:lang w:val="en-US"/>
        </w:rPr>
        <w:t xml:space="preserve"> </w:t>
      </w:r>
      <w:proofErr w:type="spellStart"/>
      <w:r w:rsidRPr="00EB0E55">
        <w:rPr>
          <w:i/>
          <w:sz w:val="23"/>
          <w:szCs w:val="23"/>
          <w:lang w:val="en-US"/>
        </w:rPr>
        <w:t>itu</w:t>
      </w:r>
      <w:proofErr w:type="spellEnd"/>
      <w:r w:rsidRPr="00EB0E55">
        <w:rPr>
          <w:i/>
          <w:sz w:val="23"/>
          <w:szCs w:val="23"/>
          <w:lang w:val="en-US"/>
        </w:rPr>
        <w:t xml:space="preserve"> </w:t>
      </w:r>
      <w:proofErr w:type="spellStart"/>
      <w:r w:rsidRPr="00EB0E55">
        <w:rPr>
          <w:i/>
          <w:sz w:val="23"/>
          <w:szCs w:val="23"/>
          <w:lang w:val="en-US"/>
        </w:rPr>
        <w:t>duhulu</w:t>
      </w:r>
      <w:proofErr w:type="spellEnd"/>
      <w:r w:rsidRPr="00EB0E55">
        <w:rPr>
          <w:i/>
          <w:sz w:val="23"/>
          <w:szCs w:val="23"/>
          <w:lang w:val="en-US"/>
        </w:rPr>
        <w:t xml:space="preserve"> </w:t>
      </w:r>
      <w:proofErr w:type="spellStart"/>
      <w:r w:rsidRPr="00EB0E55">
        <w:rPr>
          <w:i/>
          <w:sz w:val="23"/>
          <w:szCs w:val="23"/>
          <w:lang w:val="en-US"/>
        </w:rPr>
        <w:t>ditulis</w:t>
      </w:r>
      <w:proofErr w:type="spellEnd"/>
      <w:r w:rsidRPr="00EB0E55">
        <w:rPr>
          <w:i/>
          <w:sz w:val="23"/>
          <w:szCs w:val="23"/>
          <w:lang w:val="en-US"/>
        </w:rPr>
        <w:t xml:space="preserve">. Tapi </w:t>
      </w:r>
      <w:proofErr w:type="spellStart"/>
      <w:r w:rsidRPr="00EB0E55">
        <w:rPr>
          <w:i/>
          <w:sz w:val="23"/>
          <w:szCs w:val="23"/>
          <w:lang w:val="en-US"/>
        </w:rPr>
        <w:t>kelanjutanya</w:t>
      </w:r>
      <w:proofErr w:type="spellEnd"/>
      <w:r w:rsidRPr="00EB0E55">
        <w:rPr>
          <w:i/>
          <w:sz w:val="23"/>
          <w:szCs w:val="23"/>
          <w:lang w:val="en-US"/>
        </w:rPr>
        <w:t xml:space="preserve"> </w:t>
      </w:r>
      <w:proofErr w:type="spellStart"/>
      <w:r w:rsidRPr="00EB0E55">
        <w:rPr>
          <w:i/>
          <w:sz w:val="23"/>
          <w:szCs w:val="23"/>
          <w:lang w:val="en-US"/>
        </w:rPr>
        <w:t>saya</w:t>
      </w:r>
      <w:proofErr w:type="spellEnd"/>
      <w:r w:rsidRPr="00EB0E55">
        <w:rPr>
          <w:i/>
          <w:sz w:val="23"/>
          <w:szCs w:val="23"/>
          <w:lang w:val="en-US"/>
        </w:rPr>
        <w:t xml:space="preserve"> </w:t>
      </w:r>
      <w:proofErr w:type="spellStart"/>
      <w:r w:rsidRPr="00EB0E55">
        <w:rPr>
          <w:i/>
          <w:sz w:val="23"/>
          <w:szCs w:val="23"/>
          <w:lang w:val="en-US"/>
        </w:rPr>
        <w:t>tidak</w:t>
      </w:r>
      <w:proofErr w:type="spellEnd"/>
      <w:r w:rsidRPr="00EB0E55">
        <w:rPr>
          <w:i/>
          <w:sz w:val="23"/>
          <w:szCs w:val="23"/>
          <w:lang w:val="en-US"/>
        </w:rPr>
        <w:t xml:space="preserve"> </w:t>
      </w:r>
      <w:proofErr w:type="spellStart"/>
      <w:r w:rsidRPr="00EB0E55">
        <w:rPr>
          <w:i/>
          <w:sz w:val="23"/>
          <w:szCs w:val="23"/>
          <w:lang w:val="en-US"/>
        </w:rPr>
        <w:t>tahu</w:t>
      </w:r>
      <w:proofErr w:type="spellEnd"/>
      <w:r w:rsidRPr="00EB0E55">
        <w:rPr>
          <w:i/>
          <w:sz w:val="23"/>
          <w:szCs w:val="23"/>
          <w:lang w:val="en-US"/>
        </w:rPr>
        <w:t xml:space="preserve">, </w:t>
      </w:r>
      <w:proofErr w:type="spellStart"/>
      <w:r w:rsidRPr="00EB0E55">
        <w:rPr>
          <w:i/>
          <w:sz w:val="23"/>
          <w:szCs w:val="23"/>
          <w:lang w:val="en-US"/>
        </w:rPr>
        <w:t>karena</w:t>
      </w:r>
      <w:proofErr w:type="spellEnd"/>
      <w:r w:rsidRPr="00EB0E55">
        <w:rPr>
          <w:i/>
          <w:sz w:val="23"/>
          <w:szCs w:val="23"/>
          <w:lang w:val="en-US"/>
        </w:rPr>
        <w:t xml:space="preserve"> </w:t>
      </w:r>
      <w:proofErr w:type="spellStart"/>
      <w:r w:rsidRPr="00EB0E55">
        <w:rPr>
          <w:i/>
          <w:sz w:val="23"/>
          <w:szCs w:val="23"/>
          <w:lang w:val="en-US"/>
        </w:rPr>
        <w:t>jadi</w:t>
      </w:r>
      <w:proofErr w:type="spellEnd"/>
      <w:r w:rsidRPr="00EB0E55">
        <w:rPr>
          <w:i/>
          <w:sz w:val="23"/>
          <w:szCs w:val="23"/>
          <w:lang w:val="en-US"/>
        </w:rPr>
        <w:t xml:space="preserve"> </w:t>
      </w:r>
      <w:proofErr w:type="spellStart"/>
      <w:r w:rsidRPr="00EB0E55">
        <w:rPr>
          <w:i/>
          <w:sz w:val="23"/>
          <w:szCs w:val="23"/>
          <w:lang w:val="en-US"/>
        </w:rPr>
        <w:t>jarang</w:t>
      </w:r>
      <w:proofErr w:type="spellEnd"/>
      <w:r w:rsidRPr="00EB0E55">
        <w:rPr>
          <w:i/>
          <w:sz w:val="23"/>
          <w:szCs w:val="23"/>
          <w:lang w:val="en-US"/>
        </w:rPr>
        <w:t xml:space="preserve"> </w:t>
      </w:r>
      <w:proofErr w:type="spellStart"/>
      <w:r w:rsidRPr="00EB0E55">
        <w:rPr>
          <w:i/>
          <w:sz w:val="23"/>
          <w:szCs w:val="23"/>
          <w:lang w:val="en-US"/>
        </w:rPr>
        <w:t>pakai</w:t>
      </w:r>
      <w:proofErr w:type="spellEnd"/>
      <w:r w:rsidRPr="00EB0E55">
        <w:rPr>
          <w:i/>
          <w:sz w:val="23"/>
          <w:szCs w:val="23"/>
          <w:lang w:val="en-US"/>
        </w:rPr>
        <w:t xml:space="preserve"> </w:t>
      </w:r>
      <w:proofErr w:type="spellStart"/>
      <w:r w:rsidRPr="00EB0E55">
        <w:rPr>
          <w:i/>
          <w:sz w:val="23"/>
          <w:szCs w:val="23"/>
          <w:lang w:val="en-US"/>
        </w:rPr>
        <w:t>layanan</w:t>
      </w:r>
      <w:proofErr w:type="spellEnd"/>
      <w:r w:rsidRPr="00EB0E55">
        <w:rPr>
          <w:i/>
          <w:sz w:val="23"/>
          <w:szCs w:val="23"/>
          <w:lang w:val="en-US"/>
        </w:rPr>
        <w:t xml:space="preserve"> </w:t>
      </w:r>
      <w:proofErr w:type="spellStart"/>
      <w:r w:rsidRPr="00EB0E55">
        <w:rPr>
          <w:i/>
          <w:sz w:val="23"/>
          <w:szCs w:val="23"/>
          <w:lang w:val="en-US"/>
        </w:rPr>
        <w:t>tersebut</w:t>
      </w:r>
      <w:bookmarkEnd w:id="25"/>
      <w:proofErr w:type="spellEnd"/>
      <w:r w:rsidRPr="00EB0E55">
        <w:rPr>
          <w:i/>
          <w:sz w:val="23"/>
          <w:szCs w:val="23"/>
          <w:lang w:val="en-US"/>
        </w:rPr>
        <w:t>”</w:t>
      </w:r>
      <w:r w:rsidRPr="00EB0E55">
        <w:rPr>
          <w:sz w:val="23"/>
          <w:szCs w:val="23"/>
          <w:lang w:val="en-US"/>
        </w:rPr>
        <w:t xml:space="preserve"> </w:t>
      </w:r>
      <w:r w:rsidRPr="00EB0E55">
        <w:rPr>
          <w:iCs/>
          <w:sz w:val="23"/>
          <w:szCs w:val="23"/>
          <w:lang w:val="en-US"/>
        </w:rPr>
        <w:t xml:space="preserve">(A, </w:t>
      </w:r>
      <w:proofErr w:type="spellStart"/>
      <w:r w:rsidRPr="00EB0E55">
        <w:rPr>
          <w:iCs/>
          <w:sz w:val="23"/>
          <w:szCs w:val="23"/>
          <w:lang w:val="en-US"/>
        </w:rPr>
        <w:t>Wawancara</w:t>
      </w:r>
      <w:proofErr w:type="spellEnd"/>
      <w:r w:rsidRPr="00EB0E55">
        <w:rPr>
          <w:iCs/>
          <w:sz w:val="23"/>
          <w:szCs w:val="23"/>
          <w:lang w:val="en-US"/>
        </w:rPr>
        <w:t xml:space="preserve">, 01 </w:t>
      </w:r>
      <w:proofErr w:type="spellStart"/>
      <w:r w:rsidRPr="00EB0E55">
        <w:rPr>
          <w:iCs/>
          <w:sz w:val="23"/>
          <w:szCs w:val="23"/>
          <w:lang w:val="en-US"/>
        </w:rPr>
        <w:t>Juli</w:t>
      </w:r>
      <w:proofErr w:type="spellEnd"/>
      <w:r w:rsidRPr="00EB0E55">
        <w:rPr>
          <w:iCs/>
          <w:sz w:val="23"/>
          <w:szCs w:val="23"/>
          <w:lang w:val="en-US"/>
        </w:rPr>
        <w:t xml:space="preserve"> 2022).</w:t>
      </w:r>
    </w:p>
    <w:p w14:paraId="00C3B70A" w14:textId="77777777" w:rsidR="00626A9C" w:rsidRPr="00EB0E55" w:rsidRDefault="00626A9C" w:rsidP="00626A9C">
      <w:pPr>
        <w:ind w:firstLine="720"/>
        <w:jc w:val="both"/>
        <w:rPr>
          <w:iCs/>
          <w:sz w:val="23"/>
          <w:szCs w:val="23"/>
          <w:lang w:val="en-US"/>
        </w:rPr>
      </w:pPr>
      <w:proofErr w:type="spellStart"/>
      <w:r w:rsidRPr="00EB0E55">
        <w:rPr>
          <w:sz w:val="23"/>
          <w:szCs w:val="23"/>
          <w:lang w:val="en-US"/>
        </w:rPr>
        <w:t>Pengaduan</w:t>
      </w:r>
      <w:proofErr w:type="spellEnd"/>
      <w:r w:rsidRPr="00EB0E55">
        <w:rPr>
          <w:sz w:val="23"/>
          <w:szCs w:val="23"/>
          <w:lang w:val="en-US"/>
        </w:rPr>
        <w:t xml:space="preserve"> juga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oleh S. </w:t>
      </w:r>
      <w:proofErr w:type="spellStart"/>
      <w:r w:rsidRPr="00EB0E55">
        <w:rPr>
          <w:sz w:val="23"/>
          <w:szCs w:val="23"/>
          <w:lang w:val="en-US"/>
        </w:rPr>
        <w:t>Menurut</w:t>
      </w:r>
      <w:proofErr w:type="spellEnd"/>
      <w:r w:rsidRPr="00EB0E55">
        <w:rPr>
          <w:sz w:val="23"/>
          <w:szCs w:val="23"/>
          <w:lang w:val="en-US"/>
        </w:rPr>
        <w:t xml:space="preserve"> S, </w:t>
      </w:r>
      <w:proofErr w:type="spellStart"/>
      <w:r w:rsidRPr="00EB0E55">
        <w:rPr>
          <w:sz w:val="23"/>
          <w:szCs w:val="23"/>
          <w:lang w:val="en-US"/>
        </w:rPr>
        <w:t>pengaduan</w:t>
      </w:r>
      <w:proofErr w:type="spellEnd"/>
      <w:r w:rsidRPr="00EB0E55">
        <w:rPr>
          <w:sz w:val="23"/>
          <w:szCs w:val="23"/>
          <w:lang w:val="en-US"/>
        </w:rPr>
        <w:t xml:space="preserve"> yang </w:t>
      </w:r>
      <w:proofErr w:type="spellStart"/>
      <w:r w:rsidRPr="00EB0E55">
        <w:rPr>
          <w:sz w:val="23"/>
          <w:szCs w:val="23"/>
          <w:lang w:val="en-US"/>
        </w:rPr>
        <w:t>pernah</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meniadakan</w:t>
      </w:r>
      <w:proofErr w:type="spellEnd"/>
      <w:r w:rsidRPr="00EB0E55">
        <w:rPr>
          <w:sz w:val="23"/>
          <w:szCs w:val="23"/>
          <w:lang w:val="en-US"/>
        </w:rPr>
        <w:t xml:space="preserve"> </w:t>
      </w:r>
      <w:proofErr w:type="spellStart"/>
      <w:r w:rsidRPr="00EB0E55">
        <w:rPr>
          <w:sz w:val="23"/>
          <w:szCs w:val="23"/>
          <w:lang w:val="en-US"/>
        </w:rPr>
        <w:t>pengisian</w:t>
      </w:r>
      <w:proofErr w:type="spellEnd"/>
      <w:r w:rsidRPr="00EB0E55">
        <w:rPr>
          <w:sz w:val="23"/>
          <w:szCs w:val="23"/>
          <w:lang w:val="en-US"/>
        </w:rPr>
        <w:t xml:space="preserve"> </w:t>
      </w:r>
      <w:proofErr w:type="spellStart"/>
      <w:r w:rsidRPr="00EB0E55">
        <w:rPr>
          <w:sz w:val="23"/>
          <w:szCs w:val="23"/>
          <w:lang w:val="en-US"/>
        </w:rPr>
        <w:t>formulir</w:t>
      </w:r>
      <w:proofErr w:type="spellEnd"/>
      <w:r w:rsidRPr="00EB0E55">
        <w:rPr>
          <w:sz w:val="23"/>
          <w:szCs w:val="23"/>
          <w:lang w:val="en-US"/>
        </w:rPr>
        <w:t xml:space="preserve">. Hal </w:t>
      </w:r>
      <w:proofErr w:type="spellStart"/>
      <w:r w:rsidRPr="00EB0E55">
        <w:rPr>
          <w:sz w:val="23"/>
          <w:szCs w:val="23"/>
          <w:lang w:val="en-US"/>
        </w:rPr>
        <w:t>demikian</w:t>
      </w:r>
      <w:proofErr w:type="spellEnd"/>
      <w:r w:rsidRPr="00EB0E55">
        <w:rPr>
          <w:sz w:val="23"/>
          <w:szCs w:val="23"/>
          <w:lang w:val="en-US"/>
        </w:rPr>
        <w:t xml:space="preserve"> S </w:t>
      </w:r>
      <w:proofErr w:type="spellStart"/>
      <w:r w:rsidRPr="00EB0E55">
        <w:rPr>
          <w:sz w:val="23"/>
          <w:szCs w:val="23"/>
          <w:lang w:val="en-US"/>
        </w:rPr>
        <w:t>ajukan</w:t>
      </w:r>
      <w:proofErr w:type="spellEnd"/>
      <w:r w:rsidRPr="00EB0E55">
        <w:rPr>
          <w:sz w:val="23"/>
          <w:szCs w:val="23"/>
          <w:lang w:val="en-US"/>
        </w:rPr>
        <w:t xml:space="preserve"> </w:t>
      </w:r>
      <w:proofErr w:type="spellStart"/>
      <w:r w:rsidRPr="00EB0E55">
        <w:rPr>
          <w:sz w:val="23"/>
          <w:szCs w:val="23"/>
          <w:lang w:val="en-US"/>
        </w:rPr>
        <w:t>sebagai</w:t>
      </w:r>
      <w:proofErr w:type="spellEnd"/>
      <w:r w:rsidRPr="00EB0E55">
        <w:rPr>
          <w:sz w:val="23"/>
          <w:szCs w:val="23"/>
          <w:lang w:val="en-US"/>
        </w:rPr>
        <w:t xml:space="preserve"> </w:t>
      </w:r>
      <w:proofErr w:type="spellStart"/>
      <w:r w:rsidRPr="00EB0E55">
        <w:rPr>
          <w:sz w:val="23"/>
          <w:szCs w:val="23"/>
          <w:lang w:val="en-US"/>
        </w:rPr>
        <w:t>perbaikan</w:t>
      </w:r>
      <w:proofErr w:type="spellEnd"/>
      <w:r w:rsidRPr="00EB0E55">
        <w:rPr>
          <w:sz w:val="23"/>
          <w:szCs w:val="23"/>
          <w:lang w:val="en-US"/>
        </w:rPr>
        <w:t xml:space="preserve"> </w:t>
      </w:r>
      <w:proofErr w:type="spellStart"/>
      <w:r w:rsidRPr="00EB0E55">
        <w:rPr>
          <w:sz w:val="23"/>
          <w:szCs w:val="23"/>
          <w:lang w:val="en-US"/>
        </w:rPr>
        <w:t>karena</w:t>
      </w:r>
      <w:proofErr w:type="spellEnd"/>
      <w:r w:rsidRPr="00EB0E55">
        <w:rPr>
          <w:sz w:val="23"/>
          <w:szCs w:val="23"/>
          <w:lang w:val="en-US"/>
        </w:rPr>
        <w:t xml:space="preserve"> </w:t>
      </w:r>
      <w:proofErr w:type="spellStart"/>
      <w:r w:rsidRPr="00EB0E55">
        <w:rPr>
          <w:sz w:val="23"/>
          <w:szCs w:val="23"/>
          <w:lang w:val="en-US"/>
        </w:rPr>
        <w:t>menurutnya</w:t>
      </w:r>
      <w:proofErr w:type="spellEnd"/>
      <w:r w:rsidRPr="00EB0E55">
        <w:rPr>
          <w:sz w:val="23"/>
          <w:szCs w:val="23"/>
          <w:lang w:val="en-US"/>
        </w:rPr>
        <w:t xml:space="preserve"> proses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cukup</w:t>
      </w:r>
      <w:proofErr w:type="spellEnd"/>
      <w:r w:rsidRPr="00EB0E55">
        <w:rPr>
          <w:sz w:val="23"/>
          <w:szCs w:val="23"/>
          <w:lang w:val="en-US"/>
        </w:rPr>
        <w:t xml:space="preserve"> </w:t>
      </w:r>
      <w:proofErr w:type="spellStart"/>
      <w:r w:rsidRPr="00EB0E55">
        <w:rPr>
          <w:sz w:val="23"/>
          <w:szCs w:val="23"/>
          <w:lang w:val="en-US"/>
        </w:rPr>
        <w:t>menyita</w:t>
      </w:r>
      <w:proofErr w:type="spellEnd"/>
      <w:r w:rsidRPr="00EB0E55">
        <w:rPr>
          <w:sz w:val="23"/>
          <w:szCs w:val="23"/>
          <w:lang w:val="en-US"/>
        </w:rPr>
        <w:t xml:space="preserve"> </w:t>
      </w:r>
      <w:proofErr w:type="spellStart"/>
      <w:r w:rsidRPr="00EB0E55">
        <w:rPr>
          <w:sz w:val="23"/>
          <w:szCs w:val="23"/>
          <w:lang w:val="en-US"/>
        </w:rPr>
        <w:t>waktu</w:t>
      </w:r>
      <w:proofErr w:type="spellEnd"/>
      <w:r w:rsidRPr="00EB0E55">
        <w:rPr>
          <w:sz w:val="23"/>
          <w:szCs w:val="23"/>
          <w:lang w:val="en-US"/>
        </w:rPr>
        <w:t xml:space="preserve">. </w:t>
      </w:r>
      <w:proofErr w:type="spellStart"/>
      <w:r w:rsidRPr="00EB0E55">
        <w:rPr>
          <w:sz w:val="23"/>
          <w:szCs w:val="23"/>
          <w:lang w:val="en-US"/>
        </w:rPr>
        <w:t>Perihal</w:t>
      </w:r>
      <w:proofErr w:type="spellEnd"/>
      <w:r w:rsidRPr="00EB0E55">
        <w:rPr>
          <w:sz w:val="23"/>
          <w:szCs w:val="23"/>
          <w:lang w:val="en-US"/>
        </w:rPr>
        <w:t xml:space="preserve"> </w:t>
      </w:r>
      <w:proofErr w:type="spellStart"/>
      <w:r w:rsidRPr="00EB0E55">
        <w:rPr>
          <w:sz w:val="23"/>
          <w:szCs w:val="23"/>
          <w:lang w:val="en-US"/>
        </w:rPr>
        <w:t>pengaduan</w:t>
      </w:r>
      <w:proofErr w:type="spellEnd"/>
      <w:r w:rsidRPr="00EB0E55">
        <w:rPr>
          <w:sz w:val="23"/>
          <w:szCs w:val="23"/>
          <w:lang w:val="en-US"/>
        </w:rPr>
        <w:t xml:space="preserve"> yang </w:t>
      </w:r>
      <w:proofErr w:type="spellStart"/>
      <w:r w:rsidRPr="00EB0E55">
        <w:rPr>
          <w:sz w:val="23"/>
          <w:szCs w:val="23"/>
          <w:lang w:val="en-US"/>
        </w:rPr>
        <w:t>diajukan</w:t>
      </w:r>
      <w:proofErr w:type="spellEnd"/>
      <w:r w:rsidRPr="00EB0E55">
        <w:rPr>
          <w:sz w:val="23"/>
          <w:szCs w:val="23"/>
          <w:lang w:val="en-US"/>
        </w:rPr>
        <w:t xml:space="preserve"> oleh para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atas</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ketidaknyaman</w:t>
      </w:r>
      <w:proofErr w:type="spellEnd"/>
      <w:r w:rsidRPr="00EB0E55">
        <w:rPr>
          <w:sz w:val="23"/>
          <w:szCs w:val="23"/>
          <w:lang w:val="en-US"/>
        </w:rPr>
        <w:t xml:space="preserve"> yang </w:t>
      </w:r>
      <w:proofErr w:type="spellStart"/>
      <w:r w:rsidRPr="00EB0E55">
        <w:rPr>
          <w:sz w:val="23"/>
          <w:szCs w:val="23"/>
          <w:lang w:val="en-US"/>
        </w:rPr>
        <w:t>dirasakan</w:t>
      </w:r>
      <w:proofErr w:type="spellEnd"/>
      <w:r w:rsidRPr="00EB0E55">
        <w:rPr>
          <w:sz w:val="23"/>
          <w:szCs w:val="23"/>
          <w:lang w:val="en-US"/>
        </w:rPr>
        <w:t xml:space="preserve"> pada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dan Pos </w:t>
      </w:r>
      <w:proofErr w:type="spellStart"/>
      <w:r w:rsidRPr="00EB0E55">
        <w:rPr>
          <w:sz w:val="23"/>
          <w:szCs w:val="23"/>
          <w:lang w:val="en-US"/>
        </w:rPr>
        <w:t>Remmitance</w:t>
      </w:r>
      <w:proofErr w:type="spellEnd"/>
      <w:r w:rsidRPr="00EB0E55">
        <w:rPr>
          <w:sz w:val="23"/>
          <w:szCs w:val="23"/>
          <w:lang w:val="en-US"/>
        </w:rPr>
        <w:t xml:space="preserve">, Agus </w:t>
      </w:r>
      <w:proofErr w:type="spellStart"/>
      <w:r w:rsidRPr="00EB0E55">
        <w:rPr>
          <w:sz w:val="23"/>
          <w:szCs w:val="23"/>
          <w:lang w:val="en-US"/>
        </w:rPr>
        <w:t>Setiaji</w:t>
      </w:r>
      <w:proofErr w:type="spellEnd"/>
      <w:r w:rsidRPr="00EB0E55">
        <w:rPr>
          <w:sz w:val="23"/>
          <w:szCs w:val="23"/>
          <w:lang w:val="en-US"/>
        </w:rPr>
        <w:t xml:space="preserve"> </w:t>
      </w:r>
      <w:proofErr w:type="spellStart"/>
      <w:r w:rsidRPr="00EB0E55">
        <w:rPr>
          <w:sz w:val="23"/>
          <w:szCs w:val="23"/>
          <w:lang w:val="en-US"/>
        </w:rPr>
        <w:t>selaku</w:t>
      </w:r>
      <w:proofErr w:type="spellEnd"/>
      <w:r w:rsidRPr="00EB0E55">
        <w:rPr>
          <w:sz w:val="23"/>
          <w:szCs w:val="23"/>
          <w:lang w:val="en-US"/>
        </w:rPr>
        <w:t xml:space="preserve"> </w:t>
      </w:r>
      <w:proofErr w:type="spellStart"/>
      <w:r w:rsidRPr="00EB0E55">
        <w:rPr>
          <w:sz w:val="23"/>
          <w:szCs w:val="23"/>
          <w:lang w:val="en-US"/>
        </w:rPr>
        <w:t>Kepala</w:t>
      </w:r>
      <w:proofErr w:type="spellEnd"/>
      <w:r w:rsidRPr="00EB0E55">
        <w:rPr>
          <w:sz w:val="23"/>
          <w:szCs w:val="23"/>
          <w:lang w:val="en-US"/>
        </w:rPr>
        <w:t xml:space="preserve"> Kantor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w:t>
      </w:r>
      <w:proofErr w:type="spellStart"/>
      <w:r w:rsidRPr="00EB0E55">
        <w:rPr>
          <w:sz w:val="23"/>
          <w:szCs w:val="23"/>
          <w:lang w:val="en-US"/>
        </w:rPr>
        <w:t>menjawab</w:t>
      </w:r>
      <w:proofErr w:type="spellEnd"/>
      <w:r w:rsidRPr="00EB0E55">
        <w:rPr>
          <w:sz w:val="23"/>
          <w:szCs w:val="23"/>
          <w:lang w:val="en-US"/>
        </w:rPr>
        <w:t xml:space="preserve"> </w:t>
      </w:r>
      <w:proofErr w:type="spellStart"/>
      <w:r w:rsidRPr="00EB0E55">
        <w:rPr>
          <w:sz w:val="23"/>
          <w:szCs w:val="23"/>
          <w:lang w:val="en-US"/>
        </w:rPr>
        <w:t>bahwa</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bukan</w:t>
      </w:r>
      <w:proofErr w:type="spellEnd"/>
      <w:r w:rsidRPr="00EB0E55">
        <w:rPr>
          <w:sz w:val="23"/>
          <w:szCs w:val="23"/>
          <w:lang w:val="en-US"/>
        </w:rPr>
        <w:t xml:space="preserve"> </w:t>
      </w:r>
      <w:proofErr w:type="spellStart"/>
      <w:r w:rsidRPr="00EB0E55">
        <w:rPr>
          <w:sz w:val="23"/>
          <w:szCs w:val="23"/>
          <w:lang w:val="en-US"/>
        </w:rPr>
        <w:t>kewenangan</w:t>
      </w:r>
      <w:proofErr w:type="spellEnd"/>
      <w:r w:rsidRPr="00EB0E55">
        <w:rPr>
          <w:sz w:val="23"/>
          <w:szCs w:val="23"/>
          <w:lang w:val="en-US"/>
        </w:rPr>
        <w:t xml:space="preserve"> </w:t>
      </w:r>
      <w:proofErr w:type="spellStart"/>
      <w:r w:rsidRPr="00EB0E55">
        <w:rPr>
          <w:sz w:val="23"/>
          <w:szCs w:val="23"/>
          <w:lang w:val="en-US"/>
        </w:rPr>
        <w:t>kantor</w:t>
      </w:r>
      <w:proofErr w:type="spellEnd"/>
      <w:r w:rsidRPr="00EB0E55">
        <w:rPr>
          <w:sz w:val="23"/>
          <w:szCs w:val="23"/>
          <w:lang w:val="en-US"/>
        </w:rPr>
        <w:t xml:space="preserve"> </w:t>
      </w:r>
      <w:proofErr w:type="spellStart"/>
      <w:r w:rsidRPr="00EB0E55">
        <w:rPr>
          <w:sz w:val="23"/>
          <w:szCs w:val="23"/>
          <w:lang w:val="en-US"/>
        </w:rPr>
        <w:t>cabang</w:t>
      </w:r>
      <w:proofErr w:type="spellEnd"/>
      <w:r w:rsidRPr="00EB0E55">
        <w:rPr>
          <w:sz w:val="23"/>
          <w:szCs w:val="23"/>
          <w:lang w:val="en-US"/>
        </w:rPr>
        <w:t xml:space="preserve">. </w:t>
      </w:r>
      <w:proofErr w:type="spellStart"/>
      <w:r w:rsidRPr="00EB0E55">
        <w:rPr>
          <w:sz w:val="23"/>
          <w:szCs w:val="23"/>
          <w:lang w:val="en-US"/>
        </w:rPr>
        <w:t>Ketiadaan</w:t>
      </w:r>
      <w:proofErr w:type="spellEnd"/>
      <w:r w:rsidRPr="00EB0E55">
        <w:rPr>
          <w:sz w:val="23"/>
          <w:szCs w:val="23"/>
          <w:lang w:val="en-US"/>
        </w:rPr>
        <w:t xml:space="preserve"> </w:t>
      </w:r>
      <w:proofErr w:type="spellStart"/>
      <w:r w:rsidRPr="00EB0E55">
        <w:rPr>
          <w:sz w:val="23"/>
          <w:szCs w:val="23"/>
          <w:lang w:val="en-US"/>
        </w:rPr>
        <w:t>kewenangan</w:t>
      </w:r>
      <w:proofErr w:type="spellEnd"/>
      <w:r w:rsidRPr="00EB0E55">
        <w:rPr>
          <w:sz w:val="23"/>
          <w:szCs w:val="23"/>
          <w:lang w:val="en-US"/>
        </w:rPr>
        <w:t xml:space="preserve"> </w:t>
      </w:r>
      <w:proofErr w:type="spellStart"/>
      <w:r w:rsidRPr="00EB0E55">
        <w:rPr>
          <w:sz w:val="23"/>
          <w:szCs w:val="23"/>
          <w:lang w:val="en-US"/>
        </w:rPr>
        <w:t>menurut</w:t>
      </w:r>
      <w:proofErr w:type="spellEnd"/>
      <w:r w:rsidRPr="00EB0E55">
        <w:rPr>
          <w:sz w:val="23"/>
          <w:szCs w:val="23"/>
          <w:lang w:val="en-US"/>
        </w:rPr>
        <w:t xml:space="preserve"> Agus </w:t>
      </w:r>
      <w:proofErr w:type="spellStart"/>
      <w:r w:rsidRPr="00EB0E55">
        <w:rPr>
          <w:sz w:val="23"/>
          <w:szCs w:val="23"/>
          <w:lang w:val="en-US"/>
        </w:rPr>
        <w:t>Setiaji</w:t>
      </w:r>
      <w:proofErr w:type="spellEnd"/>
      <w:r w:rsidRPr="00EB0E55">
        <w:rPr>
          <w:sz w:val="23"/>
          <w:szCs w:val="23"/>
          <w:lang w:val="en-US"/>
        </w:rPr>
        <w:t xml:space="preserve"> </w:t>
      </w:r>
      <w:proofErr w:type="spellStart"/>
      <w:r w:rsidRPr="00EB0E55">
        <w:rPr>
          <w:sz w:val="23"/>
          <w:szCs w:val="23"/>
          <w:lang w:val="en-US"/>
        </w:rPr>
        <w:t>karena</w:t>
      </w:r>
      <w:proofErr w:type="spellEnd"/>
      <w:r w:rsidRPr="00EB0E55">
        <w:rPr>
          <w:sz w:val="23"/>
          <w:szCs w:val="23"/>
          <w:lang w:val="en-US"/>
        </w:rPr>
        <w:t xml:space="preserve"> </w:t>
      </w:r>
      <w:proofErr w:type="spellStart"/>
      <w:r w:rsidRPr="00EB0E55">
        <w:rPr>
          <w:sz w:val="23"/>
          <w:szCs w:val="23"/>
          <w:lang w:val="en-US"/>
        </w:rPr>
        <w:t>perbaikan</w:t>
      </w:r>
      <w:proofErr w:type="spellEnd"/>
      <w:r w:rsidRPr="00EB0E55">
        <w:rPr>
          <w:sz w:val="23"/>
          <w:szCs w:val="23"/>
          <w:lang w:val="en-US"/>
        </w:rPr>
        <w:t xml:space="preserve"> pada </w:t>
      </w:r>
      <w:proofErr w:type="spellStart"/>
      <w:r w:rsidRPr="00EB0E55">
        <w:rPr>
          <w:sz w:val="23"/>
          <w:szCs w:val="23"/>
          <w:lang w:val="en-US"/>
        </w:rPr>
        <w:t>sistem</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proofErr w:type="spellStart"/>
      <w:r w:rsidRPr="00EB0E55">
        <w:rPr>
          <w:sz w:val="23"/>
          <w:szCs w:val="23"/>
          <w:lang w:val="en-US"/>
        </w:rPr>
        <w:t>wewenang</w:t>
      </w:r>
      <w:proofErr w:type="spellEnd"/>
      <w:r w:rsidRPr="00EB0E55">
        <w:rPr>
          <w:sz w:val="23"/>
          <w:szCs w:val="23"/>
          <w:lang w:val="en-US"/>
        </w:rPr>
        <w:t xml:space="preserve"> </w:t>
      </w:r>
      <w:proofErr w:type="spellStart"/>
      <w:r w:rsidRPr="00EB0E55">
        <w:rPr>
          <w:sz w:val="23"/>
          <w:szCs w:val="23"/>
          <w:lang w:val="en-US"/>
        </w:rPr>
        <w:t>dari</w:t>
      </w:r>
      <w:proofErr w:type="spellEnd"/>
      <w:r w:rsidRPr="00EB0E55">
        <w:rPr>
          <w:sz w:val="23"/>
          <w:szCs w:val="23"/>
          <w:lang w:val="en-US"/>
        </w:rPr>
        <w:t xml:space="preserve"> </w:t>
      </w:r>
      <w:proofErr w:type="spellStart"/>
      <w:r w:rsidRPr="00EB0E55">
        <w:rPr>
          <w:sz w:val="23"/>
          <w:szCs w:val="23"/>
          <w:lang w:val="en-US"/>
        </w:rPr>
        <w:t>pihak</w:t>
      </w:r>
      <w:proofErr w:type="spellEnd"/>
      <w:r w:rsidRPr="00EB0E55">
        <w:rPr>
          <w:sz w:val="23"/>
          <w:szCs w:val="23"/>
          <w:lang w:val="en-US"/>
        </w:rPr>
        <w:t xml:space="preserve"> </w:t>
      </w:r>
      <w:proofErr w:type="spellStart"/>
      <w:r w:rsidRPr="00EB0E55">
        <w:rPr>
          <w:sz w:val="23"/>
          <w:szCs w:val="23"/>
          <w:lang w:val="en-US"/>
        </w:rPr>
        <w:t>pengembang</w:t>
      </w:r>
      <w:proofErr w:type="spellEnd"/>
      <w:r w:rsidRPr="00EB0E55">
        <w:rPr>
          <w:sz w:val="23"/>
          <w:szCs w:val="23"/>
          <w:lang w:val="en-US"/>
        </w:rPr>
        <w:t xml:space="preserve"> </w:t>
      </w:r>
      <w:proofErr w:type="spellStart"/>
      <w:r w:rsidRPr="00EB0E55">
        <w:rPr>
          <w:sz w:val="23"/>
          <w:szCs w:val="23"/>
          <w:lang w:val="en-US"/>
        </w:rPr>
        <w:t>aplikasi</w:t>
      </w:r>
      <w:proofErr w:type="spellEnd"/>
      <w:r w:rsidRPr="00EB0E55">
        <w:rPr>
          <w:sz w:val="23"/>
          <w:szCs w:val="23"/>
          <w:lang w:val="en-US"/>
        </w:rPr>
        <w:t>.</w:t>
      </w:r>
    </w:p>
    <w:p w14:paraId="6F519FA5" w14:textId="77777777" w:rsidR="00626A9C" w:rsidRPr="00EB0E55" w:rsidRDefault="00626A9C" w:rsidP="00626A9C">
      <w:pPr>
        <w:jc w:val="both"/>
        <w:rPr>
          <w:sz w:val="23"/>
          <w:szCs w:val="23"/>
          <w:lang w:val="en-US"/>
        </w:rPr>
      </w:pPr>
      <w:r w:rsidRPr="00EB0E55">
        <w:rPr>
          <w:sz w:val="23"/>
          <w:szCs w:val="23"/>
          <w:lang w:val="en-US"/>
        </w:rPr>
        <w:t xml:space="preserve"> </w:t>
      </w:r>
      <w:r w:rsidRPr="00EB0E55">
        <w:rPr>
          <w:sz w:val="23"/>
          <w:szCs w:val="23"/>
        </w:rPr>
        <w:t>Sebagaimana menurut Agus Setiaji yang menyebut:</w:t>
      </w:r>
    </w:p>
    <w:p w14:paraId="296672CE" w14:textId="77777777" w:rsidR="00626A9C" w:rsidRDefault="00626A9C" w:rsidP="00626A9C">
      <w:pPr>
        <w:jc w:val="both"/>
        <w:rPr>
          <w:sz w:val="23"/>
          <w:szCs w:val="23"/>
          <w:lang w:val="en-US"/>
        </w:rPr>
      </w:pPr>
      <w:r w:rsidRPr="00EB0E55">
        <w:rPr>
          <w:i/>
          <w:sz w:val="23"/>
          <w:szCs w:val="23"/>
          <w:lang w:val="en-US"/>
        </w:rPr>
        <w:t>“</w:t>
      </w:r>
      <w:proofErr w:type="spellStart"/>
      <w:r w:rsidRPr="00EB0E55">
        <w:rPr>
          <w:i/>
          <w:sz w:val="23"/>
          <w:szCs w:val="23"/>
          <w:lang w:val="en-US"/>
        </w:rPr>
        <w:t>Tidak</w:t>
      </w:r>
      <w:proofErr w:type="spellEnd"/>
      <w:r w:rsidRPr="00EB0E55">
        <w:rPr>
          <w:i/>
          <w:sz w:val="23"/>
          <w:szCs w:val="23"/>
          <w:lang w:val="en-US"/>
        </w:rPr>
        <w:t xml:space="preserve"> punya </w:t>
      </w:r>
      <w:proofErr w:type="spellStart"/>
      <w:r w:rsidRPr="00EB0E55">
        <w:rPr>
          <w:i/>
          <w:sz w:val="23"/>
          <w:szCs w:val="23"/>
          <w:lang w:val="en-US"/>
        </w:rPr>
        <w:t>kewenangan</w:t>
      </w:r>
      <w:proofErr w:type="spellEnd"/>
      <w:r w:rsidRPr="00EB0E55">
        <w:rPr>
          <w:i/>
          <w:sz w:val="23"/>
          <w:szCs w:val="23"/>
          <w:lang w:val="en-US"/>
        </w:rPr>
        <w:t xml:space="preserve"> </w:t>
      </w:r>
      <w:proofErr w:type="spellStart"/>
      <w:r w:rsidRPr="00EB0E55">
        <w:rPr>
          <w:i/>
          <w:sz w:val="23"/>
          <w:szCs w:val="23"/>
          <w:lang w:val="en-US"/>
        </w:rPr>
        <w:t>sama</w:t>
      </w:r>
      <w:proofErr w:type="spellEnd"/>
      <w:r w:rsidRPr="00EB0E55">
        <w:rPr>
          <w:i/>
          <w:sz w:val="23"/>
          <w:szCs w:val="23"/>
          <w:lang w:val="en-US"/>
        </w:rPr>
        <w:t xml:space="preserve"> </w:t>
      </w:r>
      <w:proofErr w:type="spellStart"/>
      <w:r w:rsidRPr="00EB0E55">
        <w:rPr>
          <w:i/>
          <w:sz w:val="23"/>
          <w:szCs w:val="23"/>
          <w:lang w:val="en-US"/>
        </w:rPr>
        <w:t>sekali</w:t>
      </w:r>
      <w:proofErr w:type="spellEnd"/>
      <w:r w:rsidRPr="00EB0E55">
        <w:rPr>
          <w:i/>
          <w:sz w:val="23"/>
          <w:szCs w:val="23"/>
          <w:lang w:val="en-US"/>
        </w:rPr>
        <w:t xml:space="preserve">. Oleh </w:t>
      </w:r>
      <w:proofErr w:type="spellStart"/>
      <w:r w:rsidRPr="00EB0E55">
        <w:rPr>
          <w:i/>
          <w:sz w:val="23"/>
          <w:szCs w:val="23"/>
          <w:lang w:val="en-US"/>
        </w:rPr>
        <w:t>karenanya</w:t>
      </w:r>
      <w:proofErr w:type="spellEnd"/>
      <w:r w:rsidRPr="00EB0E55">
        <w:rPr>
          <w:i/>
          <w:sz w:val="23"/>
          <w:szCs w:val="23"/>
          <w:lang w:val="en-US"/>
        </w:rPr>
        <w:t xml:space="preserve">, </w:t>
      </w:r>
      <w:proofErr w:type="spellStart"/>
      <w:r w:rsidRPr="00EB0E55">
        <w:rPr>
          <w:i/>
          <w:sz w:val="23"/>
          <w:szCs w:val="23"/>
          <w:lang w:val="en-US"/>
        </w:rPr>
        <w:t>keluhan</w:t>
      </w:r>
      <w:proofErr w:type="spellEnd"/>
      <w:r w:rsidRPr="00EB0E55">
        <w:rPr>
          <w:i/>
          <w:sz w:val="23"/>
          <w:szCs w:val="23"/>
          <w:lang w:val="en-US"/>
        </w:rPr>
        <w:t xml:space="preserve"> </w:t>
      </w:r>
      <w:proofErr w:type="spellStart"/>
      <w:r w:rsidRPr="00EB0E55">
        <w:rPr>
          <w:i/>
          <w:sz w:val="23"/>
          <w:szCs w:val="23"/>
          <w:lang w:val="en-US"/>
        </w:rPr>
        <w:t>tersebut</w:t>
      </w:r>
      <w:proofErr w:type="spellEnd"/>
      <w:r w:rsidRPr="00EB0E55">
        <w:rPr>
          <w:i/>
          <w:sz w:val="23"/>
          <w:szCs w:val="23"/>
          <w:lang w:val="en-US"/>
        </w:rPr>
        <w:t xml:space="preserve"> </w:t>
      </w:r>
      <w:proofErr w:type="spellStart"/>
      <w:r w:rsidRPr="00EB0E55">
        <w:rPr>
          <w:i/>
          <w:sz w:val="23"/>
          <w:szCs w:val="23"/>
          <w:lang w:val="en-US"/>
        </w:rPr>
        <w:t>tidak</w:t>
      </w:r>
      <w:proofErr w:type="spellEnd"/>
      <w:r w:rsidRPr="00EB0E55">
        <w:rPr>
          <w:i/>
          <w:sz w:val="23"/>
          <w:szCs w:val="23"/>
          <w:lang w:val="en-US"/>
        </w:rPr>
        <w:t xml:space="preserve"> </w:t>
      </w:r>
      <w:proofErr w:type="spellStart"/>
      <w:r w:rsidRPr="00EB0E55">
        <w:rPr>
          <w:i/>
          <w:sz w:val="23"/>
          <w:szCs w:val="23"/>
          <w:lang w:val="en-US"/>
        </w:rPr>
        <w:t>bisa</w:t>
      </w:r>
      <w:proofErr w:type="spellEnd"/>
      <w:r w:rsidRPr="00EB0E55">
        <w:rPr>
          <w:i/>
          <w:sz w:val="23"/>
          <w:szCs w:val="23"/>
          <w:lang w:val="en-US"/>
        </w:rPr>
        <w:t xml:space="preserve"> </w:t>
      </w:r>
      <w:proofErr w:type="spellStart"/>
      <w:r w:rsidRPr="00EB0E55">
        <w:rPr>
          <w:i/>
          <w:sz w:val="23"/>
          <w:szCs w:val="23"/>
          <w:lang w:val="en-US"/>
        </w:rPr>
        <w:t>selalu</w:t>
      </w:r>
      <w:proofErr w:type="spellEnd"/>
      <w:r w:rsidRPr="00EB0E55">
        <w:rPr>
          <w:i/>
          <w:sz w:val="23"/>
          <w:szCs w:val="23"/>
          <w:lang w:val="en-US"/>
        </w:rPr>
        <w:t xml:space="preserve"> </w:t>
      </w:r>
      <w:proofErr w:type="spellStart"/>
      <w:r w:rsidRPr="00EB0E55">
        <w:rPr>
          <w:i/>
          <w:sz w:val="23"/>
          <w:szCs w:val="23"/>
          <w:lang w:val="en-US"/>
        </w:rPr>
        <w:t>cepat</w:t>
      </w:r>
      <w:proofErr w:type="spellEnd"/>
      <w:r w:rsidRPr="00EB0E55">
        <w:rPr>
          <w:i/>
          <w:sz w:val="23"/>
          <w:szCs w:val="23"/>
          <w:lang w:val="en-US"/>
        </w:rPr>
        <w:t xml:space="preserve"> </w:t>
      </w:r>
      <w:proofErr w:type="spellStart"/>
      <w:r w:rsidRPr="00EB0E55">
        <w:rPr>
          <w:i/>
          <w:sz w:val="23"/>
          <w:szCs w:val="23"/>
          <w:lang w:val="en-US"/>
        </w:rPr>
        <w:t>ditindaklanjuti</w:t>
      </w:r>
      <w:proofErr w:type="spellEnd"/>
      <w:r w:rsidRPr="00EB0E55">
        <w:rPr>
          <w:i/>
          <w:sz w:val="23"/>
          <w:szCs w:val="23"/>
          <w:lang w:val="en-US"/>
        </w:rPr>
        <w:t xml:space="preserve"> </w:t>
      </w:r>
      <w:proofErr w:type="spellStart"/>
      <w:r w:rsidRPr="00EB0E55">
        <w:rPr>
          <w:i/>
          <w:sz w:val="23"/>
          <w:szCs w:val="23"/>
          <w:lang w:val="en-US"/>
        </w:rPr>
        <w:t>karena</w:t>
      </w:r>
      <w:proofErr w:type="spellEnd"/>
      <w:r w:rsidRPr="00EB0E55">
        <w:rPr>
          <w:i/>
          <w:sz w:val="23"/>
          <w:szCs w:val="23"/>
          <w:lang w:val="en-US"/>
        </w:rPr>
        <w:t xml:space="preserve"> </w:t>
      </w:r>
      <w:proofErr w:type="spellStart"/>
      <w:r w:rsidRPr="00EB0E55">
        <w:rPr>
          <w:i/>
          <w:sz w:val="23"/>
          <w:szCs w:val="23"/>
          <w:lang w:val="en-US"/>
        </w:rPr>
        <w:t>persoalan</w:t>
      </w:r>
      <w:proofErr w:type="spellEnd"/>
      <w:r w:rsidRPr="00EB0E55">
        <w:rPr>
          <w:i/>
          <w:sz w:val="23"/>
          <w:szCs w:val="23"/>
          <w:lang w:val="en-US"/>
        </w:rPr>
        <w:t xml:space="preserve"> </w:t>
      </w:r>
      <w:proofErr w:type="spellStart"/>
      <w:r w:rsidRPr="00EB0E55">
        <w:rPr>
          <w:i/>
          <w:sz w:val="23"/>
          <w:szCs w:val="23"/>
          <w:lang w:val="en-US"/>
        </w:rPr>
        <w:t>perbaikan</w:t>
      </w:r>
      <w:proofErr w:type="spellEnd"/>
      <w:r w:rsidRPr="00EB0E55">
        <w:rPr>
          <w:i/>
          <w:sz w:val="23"/>
          <w:szCs w:val="23"/>
          <w:lang w:val="en-US"/>
        </w:rPr>
        <w:t xml:space="preserve"> </w:t>
      </w:r>
      <w:proofErr w:type="spellStart"/>
      <w:r w:rsidRPr="00EB0E55">
        <w:rPr>
          <w:i/>
          <w:sz w:val="23"/>
          <w:szCs w:val="23"/>
          <w:lang w:val="en-US"/>
        </w:rPr>
        <w:t>adalah</w:t>
      </w:r>
      <w:proofErr w:type="spellEnd"/>
      <w:r w:rsidRPr="00EB0E55">
        <w:rPr>
          <w:i/>
          <w:sz w:val="23"/>
          <w:szCs w:val="23"/>
          <w:lang w:val="en-US"/>
        </w:rPr>
        <w:t xml:space="preserve"> </w:t>
      </w:r>
      <w:proofErr w:type="spellStart"/>
      <w:r w:rsidRPr="00EB0E55">
        <w:rPr>
          <w:i/>
          <w:sz w:val="23"/>
          <w:szCs w:val="23"/>
          <w:lang w:val="en-US"/>
        </w:rPr>
        <w:t>kewenangan</w:t>
      </w:r>
      <w:proofErr w:type="spellEnd"/>
      <w:r w:rsidRPr="00EB0E55">
        <w:rPr>
          <w:i/>
          <w:sz w:val="23"/>
          <w:szCs w:val="23"/>
          <w:lang w:val="en-US"/>
        </w:rPr>
        <w:t xml:space="preserve"> </w:t>
      </w:r>
      <w:proofErr w:type="spellStart"/>
      <w:r w:rsidRPr="00EB0E55">
        <w:rPr>
          <w:i/>
          <w:sz w:val="23"/>
          <w:szCs w:val="23"/>
          <w:lang w:val="en-US"/>
        </w:rPr>
        <w:lastRenderedPageBreak/>
        <w:t>dari</w:t>
      </w:r>
      <w:proofErr w:type="spellEnd"/>
      <w:r w:rsidRPr="00EB0E55">
        <w:rPr>
          <w:i/>
          <w:sz w:val="23"/>
          <w:szCs w:val="23"/>
          <w:lang w:val="en-US"/>
        </w:rPr>
        <w:t xml:space="preserve"> </w:t>
      </w:r>
      <w:proofErr w:type="spellStart"/>
      <w:r w:rsidRPr="00EB0E55">
        <w:rPr>
          <w:i/>
          <w:sz w:val="23"/>
          <w:szCs w:val="23"/>
          <w:lang w:val="en-US"/>
        </w:rPr>
        <w:t>pihak</w:t>
      </w:r>
      <w:proofErr w:type="spellEnd"/>
      <w:r w:rsidRPr="00EB0E55">
        <w:rPr>
          <w:i/>
          <w:sz w:val="23"/>
          <w:szCs w:val="23"/>
          <w:lang w:val="en-US"/>
        </w:rPr>
        <w:t xml:space="preserve"> </w:t>
      </w:r>
      <w:proofErr w:type="spellStart"/>
      <w:r w:rsidRPr="00EB0E55">
        <w:rPr>
          <w:i/>
          <w:sz w:val="23"/>
          <w:szCs w:val="23"/>
          <w:lang w:val="en-US"/>
        </w:rPr>
        <w:t>pengembang</w:t>
      </w:r>
      <w:proofErr w:type="spellEnd"/>
      <w:r w:rsidRPr="00EB0E55">
        <w:rPr>
          <w:i/>
          <w:sz w:val="23"/>
          <w:szCs w:val="23"/>
          <w:lang w:val="en-US"/>
        </w:rPr>
        <w:t>”</w:t>
      </w:r>
      <w:r w:rsidRPr="00EB0E55">
        <w:rPr>
          <w:sz w:val="23"/>
          <w:szCs w:val="23"/>
          <w:lang w:val="en-US"/>
        </w:rPr>
        <w:t xml:space="preserve"> </w:t>
      </w:r>
      <w:r w:rsidRPr="00EB0E55">
        <w:rPr>
          <w:iCs/>
          <w:sz w:val="23"/>
          <w:szCs w:val="23"/>
          <w:lang w:val="en-US"/>
        </w:rPr>
        <w:t xml:space="preserve">(Agus </w:t>
      </w:r>
      <w:proofErr w:type="spellStart"/>
      <w:r w:rsidRPr="00EB0E55">
        <w:rPr>
          <w:iCs/>
          <w:sz w:val="23"/>
          <w:szCs w:val="23"/>
          <w:lang w:val="en-US"/>
        </w:rPr>
        <w:t>Setiaji</w:t>
      </w:r>
      <w:proofErr w:type="spellEnd"/>
      <w:r w:rsidRPr="00EB0E55">
        <w:rPr>
          <w:iCs/>
          <w:sz w:val="23"/>
          <w:szCs w:val="23"/>
          <w:lang w:val="en-US"/>
        </w:rPr>
        <w:t xml:space="preserve">, </w:t>
      </w:r>
      <w:proofErr w:type="spellStart"/>
      <w:r w:rsidRPr="00EB0E55">
        <w:rPr>
          <w:iCs/>
          <w:sz w:val="23"/>
          <w:szCs w:val="23"/>
          <w:lang w:val="en-US"/>
        </w:rPr>
        <w:t>Wawancara</w:t>
      </w:r>
      <w:proofErr w:type="spellEnd"/>
      <w:r w:rsidRPr="00EB0E55">
        <w:rPr>
          <w:iCs/>
          <w:sz w:val="23"/>
          <w:szCs w:val="23"/>
          <w:lang w:val="en-US"/>
        </w:rPr>
        <w:t xml:space="preserve">, 04 </w:t>
      </w:r>
      <w:proofErr w:type="spellStart"/>
      <w:r w:rsidRPr="00EB0E55">
        <w:rPr>
          <w:iCs/>
          <w:sz w:val="23"/>
          <w:szCs w:val="23"/>
          <w:lang w:val="en-US"/>
        </w:rPr>
        <w:t>Juli</w:t>
      </w:r>
      <w:proofErr w:type="spellEnd"/>
      <w:r w:rsidRPr="00EB0E55">
        <w:rPr>
          <w:iCs/>
          <w:sz w:val="23"/>
          <w:szCs w:val="23"/>
          <w:lang w:val="en-US"/>
        </w:rPr>
        <w:t xml:space="preserve"> 2022).</w:t>
      </w:r>
    </w:p>
    <w:p w14:paraId="5A4F2393" w14:textId="77777777" w:rsidR="00626A9C" w:rsidRDefault="00626A9C" w:rsidP="00626A9C">
      <w:pPr>
        <w:ind w:firstLine="720"/>
        <w:jc w:val="both"/>
        <w:rPr>
          <w:sz w:val="23"/>
          <w:szCs w:val="23"/>
          <w:lang w:val="en-US"/>
        </w:rPr>
      </w:pPr>
      <w:proofErr w:type="spellStart"/>
      <w:r w:rsidRPr="00EB0E55">
        <w:rPr>
          <w:sz w:val="23"/>
          <w:szCs w:val="23"/>
          <w:lang w:val="en-US"/>
        </w:rPr>
        <w:t>Perihal</w:t>
      </w:r>
      <w:proofErr w:type="spellEnd"/>
      <w:r w:rsidRPr="00EB0E55">
        <w:rPr>
          <w:sz w:val="23"/>
          <w:szCs w:val="23"/>
          <w:lang w:val="en-US"/>
        </w:rPr>
        <w:t xml:space="preserve"> </w:t>
      </w:r>
      <w:proofErr w:type="spellStart"/>
      <w:r w:rsidRPr="00EB0E55">
        <w:rPr>
          <w:sz w:val="23"/>
          <w:szCs w:val="23"/>
          <w:lang w:val="en-US"/>
        </w:rPr>
        <w:t>perbaikan</w:t>
      </w:r>
      <w:proofErr w:type="spellEnd"/>
      <w:r w:rsidRPr="00EB0E55">
        <w:rPr>
          <w:sz w:val="23"/>
          <w:szCs w:val="23"/>
          <w:lang w:val="en-US"/>
        </w:rPr>
        <w:t xml:space="preserve"> yang </w:t>
      </w:r>
      <w:proofErr w:type="spellStart"/>
      <w:r w:rsidRPr="00EB0E55">
        <w:rPr>
          <w:sz w:val="23"/>
          <w:szCs w:val="23"/>
          <w:lang w:val="en-US"/>
        </w:rPr>
        <w:t>mungkin</w:t>
      </w:r>
      <w:proofErr w:type="spellEnd"/>
      <w:r w:rsidRPr="00EB0E55">
        <w:rPr>
          <w:sz w:val="23"/>
          <w:szCs w:val="23"/>
          <w:lang w:val="en-US"/>
        </w:rPr>
        <w:t xml:space="preserve"> </w:t>
      </w:r>
      <w:proofErr w:type="spellStart"/>
      <w:r w:rsidRPr="00EB0E55">
        <w:rPr>
          <w:sz w:val="23"/>
          <w:szCs w:val="23"/>
          <w:lang w:val="en-US"/>
        </w:rPr>
        <w:t>dapat</w:t>
      </w:r>
      <w:proofErr w:type="spellEnd"/>
      <w:r w:rsidRPr="00EB0E55">
        <w:rPr>
          <w:sz w:val="23"/>
          <w:szCs w:val="23"/>
          <w:lang w:val="en-US"/>
        </w:rPr>
        <w:t xml:space="preserve"> </w:t>
      </w:r>
      <w:proofErr w:type="spellStart"/>
      <w:r w:rsidRPr="00EB0E55">
        <w:rPr>
          <w:sz w:val="23"/>
          <w:szCs w:val="23"/>
          <w:lang w:val="en-US"/>
        </w:rPr>
        <w:t>ditindaklanjuti</w:t>
      </w:r>
      <w:proofErr w:type="spellEnd"/>
      <w:r w:rsidRPr="00EB0E55">
        <w:rPr>
          <w:sz w:val="23"/>
          <w:szCs w:val="23"/>
          <w:lang w:val="en-US"/>
        </w:rPr>
        <w:t xml:space="preserve"> </w:t>
      </w:r>
      <w:proofErr w:type="spellStart"/>
      <w:r w:rsidRPr="00EB0E55">
        <w:rPr>
          <w:sz w:val="23"/>
          <w:szCs w:val="23"/>
          <w:lang w:val="en-US"/>
        </w:rPr>
        <w:t>secara</w:t>
      </w:r>
      <w:proofErr w:type="spellEnd"/>
      <w:r w:rsidRPr="00EB0E55">
        <w:rPr>
          <w:sz w:val="23"/>
          <w:szCs w:val="23"/>
          <w:lang w:val="en-US"/>
        </w:rPr>
        <w:t xml:space="preserve"> </w:t>
      </w:r>
      <w:proofErr w:type="spellStart"/>
      <w:r w:rsidRPr="00EB0E55">
        <w:rPr>
          <w:sz w:val="23"/>
          <w:szCs w:val="23"/>
          <w:lang w:val="en-US"/>
        </w:rPr>
        <w:t>cepat</w:t>
      </w:r>
      <w:proofErr w:type="spellEnd"/>
      <w:r w:rsidRPr="00EB0E55">
        <w:rPr>
          <w:sz w:val="23"/>
          <w:szCs w:val="23"/>
          <w:lang w:val="en-US"/>
        </w:rPr>
        <w:t xml:space="preserve"> </w:t>
      </w:r>
      <w:proofErr w:type="spellStart"/>
      <w:r w:rsidRPr="00EB0E55">
        <w:rPr>
          <w:sz w:val="23"/>
          <w:szCs w:val="23"/>
          <w:lang w:val="en-US"/>
        </w:rPr>
        <w:t>menurut</w:t>
      </w:r>
      <w:proofErr w:type="spellEnd"/>
      <w:r w:rsidRPr="00EB0E55">
        <w:rPr>
          <w:sz w:val="23"/>
          <w:szCs w:val="23"/>
          <w:lang w:val="en-US"/>
        </w:rPr>
        <w:t xml:space="preserve"> Agus </w:t>
      </w:r>
      <w:proofErr w:type="spellStart"/>
      <w:r w:rsidRPr="00EB0E55">
        <w:rPr>
          <w:sz w:val="23"/>
          <w:szCs w:val="23"/>
          <w:lang w:val="en-US"/>
        </w:rPr>
        <w:t>Setiaji</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pada proses </w:t>
      </w:r>
      <w:proofErr w:type="spellStart"/>
      <w:r w:rsidRPr="00EB0E55">
        <w:rPr>
          <w:sz w:val="23"/>
          <w:szCs w:val="23"/>
          <w:lang w:val="en-US"/>
        </w:rPr>
        <w:t>pelayanan</w:t>
      </w:r>
      <w:proofErr w:type="spellEnd"/>
      <w:r w:rsidRPr="00EB0E55">
        <w:rPr>
          <w:sz w:val="23"/>
          <w:szCs w:val="23"/>
          <w:lang w:val="en-US"/>
        </w:rPr>
        <w:t xml:space="preserve"> </w:t>
      </w:r>
      <w:proofErr w:type="spellStart"/>
      <w:r w:rsidRPr="00EB0E55">
        <w:rPr>
          <w:sz w:val="23"/>
          <w:szCs w:val="23"/>
          <w:lang w:val="en-US"/>
        </w:rPr>
        <w:t>ketika</w:t>
      </w:r>
      <w:proofErr w:type="spellEnd"/>
      <w:r w:rsidRPr="00EB0E55">
        <w:rPr>
          <w:sz w:val="23"/>
          <w:szCs w:val="23"/>
          <w:lang w:val="en-US"/>
        </w:rPr>
        <w:t xml:space="preserve">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menggunakan</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atau</w:t>
      </w:r>
      <w:proofErr w:type="spellEnd"/>
      <w:r w:rsidRPr="00EB0E55">
        <w:rPr>
          <w:sz w:val="23"/>
          <w:szCs w:val="23"/>
          <w:lang w:val="en-US"/>
        </w:rPr>
        <w:t xml:space="preserve"> Pos </w:t>
      </w:r>
      <w:proofErr w:type="spellStart"/>
      <w:r w:rsidRPr="00EB0E55">
        <w:rPr>
          <w:sz w:val="23"/>
          <w:szCs w:val="23"/>
          <w:lang w:val="en-US"/>
        </w:rPr>
        <w:t>Remmitance</w:t>
      </w:r>
      <w:proofErr w:type="spellEnd"/>
      <w:r w:rsidRPr="00EB0E55">
        <w:rPr>
          <w:sz w:val="23"/>
          <w:szCs w:val="23"/>
          <w:lang w:val="en-US"/>
        </w:rPr>
        <w:t xml:space="preserve">. </w:t>
      </w:r>
      <w:proofErr w:type="spellStart"/>
      <w:r w:rsidRPr="00EB0E55">
        <w:rPr>
          <w:sz w:val="23"/>
          <w:szCs w:val="23"/>
          <w:lang w:val="en-US"/>
        </w:rPr>
        <w:t>Sebagai</w:t>
      </w:r>
      <w:proofErr w:type="spellEnd"/>
      <w:r w:rsidRPr="00EB0E55">
        <w:rPr>
          <w:sz w:val="23"/>
          <w:szCs w:val="23"/>
          <w:lang w:val="en-US"/>
        </w:rPr>
        <w:t xml:space="preserve"> </w:t>
      </w:r>
      <w:proofErr w:type="spellStart"/>
      <w:r w:rsidRPr="00EB0E55">
        <w:rPr>
          <w:sz w:val="23"/>
          <w:szCs w:val="23"/>
          <w:lang w:val="en-US"/>
        </w:rPr>
        <w:t>contoh</w:t>
      </w:r>
      <w:proofErr w:type="spellEnd"/>
      <w:r w:rsidRPr="00EB0E55">
        <w:rPr>
          <w:sz w:val="23"/>
          <w:szCs w:val="23"/>
          <w:lang w:val="en-US"/>
        </w:rPr>
        <w:t xml:space="preserve">, Agus </w:t>
      </w:r>
      <w:proofErr w:type="spellStart"/>
      <w:r w:rsidRPr="00EB0E55">
        <w:rPr>
          <w:sz w:val="23"/>
          <w:szCs w:val="23"/>
          <w:lang w:val="en-US"/>
        </w:rPr>
        <w:t>Setiaji</w:t>
      </w:r>
      <w:proofErr w:type="spellEnd"/>
      <w:r w:rsidRPr="00EB0E55">
        <w:rPr>
          <w:sz w:val="23"/>
          <w:szCs w:val="23"/>
          <w:lang w:val="en-US"/>
        </w:rPr>
        <w:t xml:space="preserve"> </w:t>
      </w:r>
      <w:proofErr w:type="spellStart"/>
      <w:r w:rsidRPr="00EB0E55">
        <w:rPr>
          <w:sz w:val="23"/>
          <w:szCs w:val="23"/>
          <w:lang w:val="en-US"/>
        </w:rPr>
        <w:t>memaparkan</w:t>
      </w:r>
      <w:proofErr w:type="spellEnd"/>
      <w:r w:rsidRPr="00EB0E55">
        <w:rPr>
          <w:sz w:val="23"/>
          <w:szCs w:val="23"/>
          <w:lang w:val="en-US"/>
        </w:rPr>
        <w:t xml:space="preserve"> </w:t>
      </w:r>
      <w:proofErr w:type="spellStart"/>
      <w:r w:rsidRPr="00EB0E55">
        <w:rPr>
          <w:sz w:val="23"/>
          <w:szCs w:val="23"/>
          <w:lang w:val="en-US"/>
        </w:rPr>
        <w:t>bahwa</w:t>
      </w:r>
      <w:proofErr w:type="spellEnd"/>
      <w:r w:rsidRPr="00EB0E55">
        <w:rPr>
          <w:sz w:val="23"/>
          <w:szCs w:val="23"/>
          <w:lang w:val="en-US"/>
        </w:rPr>
        <w:t xml:space="preserve"> </w:t>
      </w:r>
      <w:proofErr w:type="spellStart"/>
      <w:r w:rsidRPr="00EB0E55">
        <w:rPr>
          <w:sz w:val="23"/>
          <w:szCs w:val="23"/>
          <w:lang w:val="en-US"/>
        </w:rPr>
        <w:t>pernah</w:t>
      </w:r>
      <w:proofErr w:type="spellEnd"/>
      <w:r w:rsidRPr="00EB0E55">
        <w:rPr>
          <w:sz w:val="23"/>
          <w:szCs w:val="23"/>
          <w:lang w:val="en-US"/>
        </w:rPr>
        <w:t xml:space="preserve"> </w:t>
      </w:r>
      <w:proofErr w:type="spellStart"/>
      <w:r w:rsidRPr="00EB0E55">
        <w:rPr>
          <w:sz w:val="23"/>
          <w:szCs w:val="23"/>
          <w:lang w:val="en-US"/>
        </w:rPr>
        <w:t>satu</w:t>
      </w:r>
      <w:proofErr w:type="spellEnd"/>
      <w:r w:rsidRPr="00EB0E55">
        <w:rPr>
          <w:sz w:val="23"/>
          <w:szCs w:val="23"/>
          <w:lang w:val="en-US"/>
        </w:rPr>
        <w:t xml:space="preserve"> kali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mengeluhkan</w:t>
      </w:r>
      <w:proofErr w:type="spellEnd"/>
      <w:r w:rsidRPr="00EB0E55">
        <w:rPr>
          <w:sz w:val="23"/>
          <w:szCs w:val="23"/>
          <w:lang w:val="en-US"/>
        </w:rPr>
        <w:t xml:space="preserve"> </w:t>
      </w:r>
      <w:proofErr w:type="spellStart"/>
      <w:r w:rsidRPr="00EB0E55">
        <w:rPr>
          <w:sz w:val="23"/>
          <w:szCs w:val="23"/>
          <w:lang w:val="en-US"/>
        </w:rPr>
        <w:t>bahwa</w:t>
      </w:r>
      <w:proofErr w:type="spellEnd"/>
      <w:r w:rsidRPr="00EB0E55">
        <w:rPr>
          <w:sz w:val="23"/>
          <w:szCs w:val="23"/>
          <w:lang w:val="en-US"/>
        </w:rPr>
        <w:t xml:space="preserve"> </w:t>
      </w:r>
      <w:proofErr w:type="spellStart"/>
      <w:r w:rsidRPr="00EB0E55">
        <w:rPr>
          <w:sz w:val="23"/>
          <w:szCs w:val="23"/>
          <w:lang w:val="en-US"/>
        </w:rPr>
        <w:t>meski</w:t>
      </w:r>
      <w:proofErr w:type="spellEnd"/>
      <w:r w:rsidRPr="00EB0E55">
        <w:rPr>
          <w:sz w:val="23"/>
          <w:szCs w:val="23"/>
          <w:lang w:val="en-US"/>
        </w:rPr>
        <w:t xml:space="preserve">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menggunakan</w:t>
      </w:r>
      <w:proofErr w:type="spellEnd"/>
      <w:r w:rsidRPr="00EB0E55">
        <w:rPr>
          <w:sz w:val="23"/>
          <w:szCs w:val="23"/>
          <w:lang w:val="en-US"/>
        </w:rPr>
        <w:t xml:space="preserve"> </w:t>
      </w:r>
      <w:proofErr w:type="spellStart"/>
      <w:r w:rsidRPr="00EB0E55">
        <w:rPr>
          <w:sz w:val="23"/>
          <w:szCs w:val="23"/>
          <w:lang w:val="en-US"/>
        </w:rPr>
        <w:t>Pospay</w:t>
      </w:r>
      <w:proofErr w:type="spellEnd"/>
      <w:r w:rsidRPr="00EB0E55">
        <w:rPr>
          <w:sz w:val="23"/>
          <w:szCs w:val="23"/>
          <w:lang w:val="en-US"/>
        </w:rPr>
        <w:t xml:space="preserve"> </w:t>
      </w:r>
      <w:proofErr w:type="spellStart"/>
      <w:r w:rsidRPr="00EB0E55">
        <w:rPr>
          <w:sz w:val="23"/>
          <w:szCs w:val="23"/>
          <w:lang w:val="en-US"/>
        </w:rPr>
        <w:t>atau</w:t>
      </w:r>
      <w:proofErr w:type="spellEnd"/>
      <w:r w:rsidRPr="00EB0E55">
        <w:rPr>
          <w:sz w:val="23"/>
          <w:szCs w:val="23"/>
          <w:lang w:val="en-US"/>
        </w:rPr>
        <w:t xml:space="preserve"> Pos </w:t>
      </w:r>
      <w:proofErr w:type="spellStart"/>
      <w:r w:rsidRPr="00EB0E55">
        <w:rPr>
          <w:sz w:val="23"/>
          <w:szCs w:val="23"/>
          <w:lang w:val="en-US"/>
        </w:rPr>
        <w:t>Remmitance</w:t>
      </w:r>
      <w:proofErr w:type="spellEnd"/>
      <w:r w:rsidRPr="00EB0E55">
        <w:rPr>
          <w:sz w:val="23"/>
          <w:szCs w:val="23"/>
          <w:lang w:val="en-US"/>
        </w:rPr>
        <w:t xml:space="preserve">, </w:t>
      </w:r>
      <w:proofErr w:type="spellStart"/>
      <w:r w:rsidRPr="00EB0E55">
        <w:rPr>
          <w:sz w:val="23"/>
          <w:szCs w:val="23"/>
          <w:lang w:val="en-US"/>
        </w:rPr>
        <w:t>pelayanan</w:t>
      </w:r>
      <w:proofErr w:type="spellEnd"/>
      <w:r w:rsidRPr="00EB0E55">
        <w:rPr>
          <w:sz w:val="23"/>
          <w:szCs w:val="23"/>
          <w:lang w:val="en-US"/>
        </w:rPr>
        <w:t xml:space="preserve"> </w:t>
      </w:r>
      <w:proofErr w:type="spellStart"/>
      <w:r w:rsidRPr="00EB0E55">
        <w:rPr>
          <w:sz w:val="23"/>
          <w:szCs w:val="23"/>
          <w:lang w:val="en-US"/>
        </w:rPr>
        <w:t>masih</w:t>
      </w:r>
      <w:proofErr w:type="spellEnd"/>
      <w:r w:rsidRPr="00EB0E55">
        <w:rPr>
          <w:sz w:val="23"/>
          <w:szCs w:val="23"/>
          <w:lang w:val="en-US"/>
        </w:rPr>
        <w:t xml:space="preserve"> </w:t>
      </w:r>
      <w:proofErr w:type="spellStart"/>
      <w:r w:rsidRPr="00EB0E55">
        <w:rPr>
          <w:sz w:val="23"/>
          <w:szCs w:val="23"/>
          <w:lang w:val="en-US"/>
        </w:rPr>
        <w:t>terbilang</w:t>
      </w:r>
      <w:proofErr w:type="spellEnd"/>
      <w:r w:rsidRPr="00EB0E55">
        <w:rPr>
          <w:sz w:val="23"/>
          <w:szCs w:val="23"/>
          <w:lang w:val="en-US"/>
        </w:rPr>
        <w:t xml:space="preserve"> </w:t>
      </w:r>
      <w:proofErr w:type="spellStart"/>
      <w:r w:rsidRPr="00EB0E55">
        <w:rPr>
          <w:sz w:val="23"/>
          <w:szCs w:val="23"/>
          <w:lang w:val="en-US"/>
        </w:rPr>
        <w:t>cukup</w:t>
      </w:r>
      <w:proofErr w:type="spellEnd"/>
      <w:r w:rsidRPr="00EB0E55">
        <w:rPr>
          <w:sz w:val="23"/>
          <w:szCs w:val="23"/>
          <w:lang w:val="en-US"/>
        </w:rPr>
        <w:t xml:space="preserve"> lama.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mengatasi</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maka</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w:t>
      </w:r>
      <w:proofErr w:type="spellStart"/>
      <w:r w:rsidRPr="00EB0E55">
        <w:rPr>
          <w:sz w:val="23"/>
          <w:szCs w:val="23"/>
          <w:lang w:val="en-US"/>
        </w:rPr>
        <w:t>beberapa</w:t>
      </w:r>
      <w:proofErr w:type="spellEnd"/>
      <w:r w:rsidRPr="00EB0E55">
        <w:rPr>
          <w:sz w:val="23"/>
          <w:szCs w:val="23"/>
          <w:lang w:val="en-US"/>
        </w:rPr>
        <w:t xml:space="preserve"> </w:t>
      </w:r>
      <w:proofErr w:type="spellStart"/>
      <w:r w:rsidRPr="00EB0E55">
        <w:rPr>
          <w:sz w:val="23"/>
          <w:szCs w:val="23"/>
          <w:lang w:val="en-US"/>
        </w:rPr>
        <w:t>evaluasi</w:t>
      </w:r>
      <w:proofErr w:type="spellEnd"/>
      <w:r w:rsidRPr="00EB0E55">
        <w:rPr>
          <w:sz w:val="23"/>
          <w:szCs w:val="23"/>
          <w:lang w:val="en-US"/>
        </w:rPr>
        <w:t xml:space="preserve"> </w:t>
      </w:r>
      <w:proofErr w:type="spellStart"/>
      <w:r w:rsidRPr="00EB0E55">
        <w:rPr>
          <w:sz w:val="23"/>
          <w:szCs w:val="23"/>
          <w:lang w:val="en-US"/>
        </w:rPr>
        <w:t>seperti</w:t>
      </w:r>
      <w:proofErr w:type="spellEnd"/>
      <w:r w:rsidRPr="00EB0E55">
        <w:rPr>
          <w:sz w:val="23"/>
          <w:szCs w:val="23"/>
          <w:lang w:val="en-US"/>
        </w:rPr>
        <w:t xml:space="preserve"> </w:t>
      </w:r>
      <w:proofErr w:type="spellStart"/>
      <w:r w:rsidRPr="00EB0E55">
        <w:rPr>
          <w:sz w:val="23"/>
          <w:szCs w:val="23"/>
          <w:lang w:val="en-US"/>
        </w:rPr>
        <w:t>pemberian</w:t>
      </w:r>
      <w:proofErr w:type="spellEnd"/>
      <w:r w:rsidRPr="00EB0E55">
        <w:rPr>
          <w:sz w:val="23"/>
          <w:szCs w:val="23"/>
          <w:lang w:val="en-US"/>
        </w:rPr>
        <w:t xml:space="preserve"> </w:t>
      </w:r>
      <w:proofErr w:type="spellStart"/>
      <w:r w:rsidRPr="00EB0E55">
        <w:rPr>
          <w:sz w:val="23"/>
          <w:szCs w:val="23"/>
          <w:lang w:val="en-US"/>
        </w:rPr>
        <w:t>pelatihan</w:t>
      </w:r>
      <w:proofErr w:type="spellEnd"/>
      <w:r w:rsidRPr="00EB0E55">
        <w:rPr>
          <w:sz w:val="23"/>
          <w:szCs w:val="23"/>
          <w:lang w:val="en-US"/>
        </w:rPr>
        <w:t xml:space="preserve"> pada teller </w:t>
      </w:r>
      <w:proofErr w:type="spellStart"/>
      <w:r w:rsidRPr="00EB0E55">
        <w:rPr>
          <w:sz w:val="23"/>
          <w:szCs w:val="23"/>
          <w:lang w:val="en-US"/>
        </w:rPr>
        <w:t>dalam</w:t>
      </w:r>
      <w:proofErr w:type="spellEnd"/>
      <w:r w:rsidRPr="00EB0E55">
        <w:rPr>
          <w:sz w:val="23"/>
          <w:szCs w:val="23"/>
          <w:lang w:val="en-US"/>
        </w:rPr>
        <w:t xml:space="preserve"> </w:t>
      </w:r>
      <w:proofErr w:type="spellStart"/>
      <w:r w:rsidRPr="00EB0E55">
        <w:rPr>
          <w:sz w:val="23"/>
          <w:szCs w:val="23"/>
          <w:lang w:val="en-US"/>
        </w:rPr>
        <w:t>hal</w:t>
      </w:r>
      <w:proofErr w:type="spellEnd"/>
      <w:r w:rsidRPr="00EB0E55">
        <w:rPr>
          <w:sz w:val="23"/>
          <w:szCs w:val="23"/>
          <w:lang w:val="en-US"/>
        </w:rPr>
        <w:t xml:space="preserve"> input data </w:t>
      </w:r>
      <w:proofErr w:type="spellStart"/>
      <w:r w:rsidRPr="00EB0E55">
        <w:rPr>
          <w:sz w:val="23"/>
          <w:szCs w:val="23"/>
          <w:lang w:val="en-US"/>
        </w:rPr>
        <w:t>hingga</w:t>
      </w:r>
      <w:proofErr w:type="spellEnd"/>
      <w:r w:rsidRPr="00EB0E55">
        <w:rPr>
          <w:sz w:val="23"/>
          <w:szCs w:val="23"/>
          <w:lang w:val="en-US"/>
        </w:rPr>
        <w:t xml:space="preserve"> </w:t>
      </w:r>
      <w:proofErr w:type="spellStart"/>
      <w:r w:rsidRPr="00EB0E55">
        <w:rPr>
          <w:sz w:val="23"/>
          <w:szCs w:val="23"/>
          <w:lang w:val="en-US"/>
        </w:rPr>
        <w:t>membantu</w:t>
      </w:r>
      <w:proofErr w:type="spellEnd"/>
      <w:r w:rsidRPr="00EB0E55">
        <w:rPr>
          <w:sz w:val="23"/>
          <w:szCs w:val="23"/>
          <w:lang w:val="en-US"/>
        </w:rPr>
        <w:t xml:space="preserve">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dalam</w:t>
      </w:r>
      <w:proofErr w:type="spellEnd"/>
      <w:r w:rsidRPr="00EB0E55">
        <w:rPr>
          <w:sz w:val="23"/>
          <w:szCs w:val="23"/>
          <w:lang w:val="en-US"/>
        </w:rPr>
        <w:t xml:space="preserve"> </w:t>
      </w:r>
      <w:proofErr w:type="spellStart"/>
      <w:r w:rsidRPr="00EB0E55">
        <w:rPr>
          <w:sz w:val="23"/>
          <w:szCs w:val="23"/>
          <w:lang w:val="en-US"/>
        </w:rPr>
        <w:t>mengisi</w:t>
      </w:r>
      <w:proofErr w:type="spellEnd"/>
      <w:r w:rsidRPr="00EB0E55">
        <w:rPr>
          <w:sz w:val="23"/>
          <w:szCs w:val="23"/>
          <w:lang w:val="en-US"/>
        </w:rPr>
        <w:t xml:space="preserve"> </w:t>
      </w:r>
      <w:proofErr w:type="spellStart"/>
      <w:r w:rsidRPr="00EB0E55">
        <w:rPr>
          <w:sz w:val="23"/>
          <w:szCs w:val="23"/>
          <w:lang w:val="en-US"/>
        </w:rPr>
        <w:t>formulir</w:t>
      </w:r>
      <w:proofErr w:type="spellEnd"/>
      <w:r w:rsidRPr="00EB0E55">
        <w:rPr>
          <w:sz w:val="23"/>
          <w:szCs w:val="23"/>
          <w:lang w:val="en-US"/>
        </w:rPr>
        <w:t xml:space="preserve"> </w:t>
      </w:r>
      <w:proofErr w:type="spellStart"/>
      <w:r w:rsidRPr="00EB0E55">
        <w:rPr>
          <w:sz w:val="23"/>
          <w:szCs w:val="23"/>
          <w:lang w:val="en-US"/>
        </w:rPr>
        <w:t>kebutuhan</w:t>
      </w:r>
      <w:proofErr w:type="spellEnd"/>
      <w:r w:rsidRPr="00EB0E55">
        <w:rPr>
          <w:sz w:val="23"/>
          <w:szCs w:val="23"/>
          <w:lang w:val="en-US"/>
        </w:rPr>
        <w:t xml:space="preserve"> </w:t>
      </w:r>
      <w:proofErr w:type="spellStart"/>
      <w:r w:rsidRPr="00EB0E55">
        <w:rPr>
          <w:sz w:val="23"/>
          <w:szCs w:val="23"/>
          <w:lang w:val="en-US"/>
        </w:rPr>
        <w:t>transaksi</w:t>
      </w:r>
      <w:proofErr w:type="spellEnd"/>
      <w:r w:rsidRPr="00EB0E55">
        <w:rPr>
          <w:sz w:val="23"/>
          <w:szCs w:val="23"/>
          <w:lang w:val="en-US"/>
        </w:rPr>
        <w:t>.</w:t>
      </w:r>
    </w:p>
    <w:p w14:paraId="291496F8" w14:textId="77777777" w:rsidR="00626A9C" w:rsidRPr="00EB0E55" w:rsidRDefault="00626A9C" w:rsidP="00626A9C">
      <w:pPr>
        <w:ind w:firstLine="720"/>
        <w:jc w:val="both"/>
        <w:rPr>
          <w:sz w:val="23"/>
          <w:szCs w:val="23"/>
          <w:lang w:val="en-US"/>
        </w:rPr>
      </w:pPr>
      <w:proofErr w:type="spellStart"/>
      <w:r w:rsidRPr="00EB0E55">
        <w:rPr>
          <w:sz w:val="23"/>
          <w:szCs w:val="23"/>
          <w:lang w:val="en-US"/>
        </w:rPr>
        <w:t>Berdasarkan</w:t>
      </w:r>
      <w:proofErr w:type="spellEnd"/>
      <w:r w:rsidRPr="00EB0E55">
        <w:rPr>
          <w:sz w:val="23"/>
          <w:szCs w:val="23"/>
          <w:lang w:val="en-US"/>
        </w:rPr>
        <w:t xml:space="preserve"> </w:t>
      </w:r>
      <w:proofErr w:type="spellStart"/>
      <w:r w:rsidRPr="00EB0E55">
        <w:rPr>
          <w:sz w:val="23"/>
          <w:szCs w:val="23"/>
          <w:lang w:val="en-US"/>
        </w:rPr>
        <w:t>hasil</w:t>
      </w:r>
      <w:proofErr w:type="spellEnd"/>
      <w:r w:rsidRPr="00EB0E55">
        <w:rPr>
          <w:sz w:val="23"/>
          <w:szCs w:val="23"/>
          <w:lang w:val="en-US"/>
        </w:rPr>
        <w:t xml:space="preserve"> </w:t>
      </w:r>
      <w:proofErr w:type="spellStart"/>
      <w:r w:rsidRPr="00EB0E55">
        <w:rPr>
          <w:sz w:val="23"/>
          <w:szCs w:val="23"/>
          <w:lang w:val="en-US"/>
        </w:rPr>
        <w:t>analisa</w:t>
      </w:r>
      <w:proofErr w:type="spellEnd"/>
      <w:r w:rsidRPr="00EB0E55">
        <w:rPr>
          <w:sz w:val="23"/>
          <w:szCs w:val="23"/>
          <w:lang w:val="en-US"/>
        </w:rPr>
        <w:t xml:space="preserve"> yang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dilakukan</w:t>
      </w:r>
      <w:proofErr w:type="spellEnd"/>
      <w:r w:rsidRPr="00EB0E55">
        <w:rPr>
          <w:sz w:val="23"/>
          <w:szCs w:val="23"/>
          <w:lang w:val="en-US"/>
        </w:rPr>
        <w:t xml:space="preserve">, </w:t>
      </w:r>
      <w:proofErr w:type="spellStart"/>
      <w:r w:rsidRPr="00EB0E55">
        <w:rPr>
          <w:sz w:val="23"/>
          <w:szCs w:val="23"/>
          <w:lang w:val="en-US"/>
        </w:rPr>
        <w:t>ditemukan</w:t>
      </w:r>
      <w:proofErr w:type="spellEnd"/>
      <w:r w:rsidRPr="00EB0E55">
        <w:rPr>
          <w:sz w:val="23"/>
          <w:szCs w:val="23"/>
          <w:lang w:val="en-US"/>
        </w:rPr>
        <w:t xml:space="preserve"> </w:t>
      </w:r>
      <w:proofErr w:type="spellStart"/>
      <w:r w:rsidRPr="00EB0E55">
        <w:rPr>
          <w:sz w:val="23"/>
          <w:szCs w:val="23"/>
          <w:lang w:val="en-US"/>
        </w:rPr>
        <w:t>bahwa</w:t>
      </w:r>
      <w:proofErr w:type="spellEnd"/>
      <w:r w:rsidRPr="00EB0E55">
        <w:rPr>
          <w:sz w:val="23"/>
          <w:szCs w:val="23"/>
          <w:lang w:val="en-US"/>
        </w:rPr>
        <w:t xml:space="preserve"> proses </w:t>
      </w:r>
      <w:proofErr w:type="spellStart"/>
      <w:r w:rsidRPr="00EB0E55">
        <w:rPr>
          <w:sz w:val="23"/>
          <w:szCs w:val="23"/>
          <w:lang w:val="en-US"/>
        </w:rPr>
        <w:t>partisipasi</w:t>
      </w:r>
      <w:proofErr w:type="spellEnd"/>
      <w:r w:rsidRPr="00EB0E55">
        <w:rPr>
          <w:sz w:val="23"/>
          <w:szCs w:val="23"/>
          <w:lang w:val="en-US"/>
        </w:rPr>
        <w:t xml:space="preserve"> yang </w:t>
      </w:r>
      <w:proofErr w:type="spellStart"/>
      <w:r w:rsidRPr="00EB0E55">
        <w:rPr>
          <w:sz w:val="23"/>
          <w:szCs w:val="23"/>
          <w:lang w:val="en-US"/>
        </w:rPr>
        <w:t>dilakukan</w:t>
      </w:r>
      <w:proofErr w:type="spellEnd"/>
      <w:r w:rsidRPr="00EB0E55">
        <w:rPr>
          <w:sz w:val="23"/>
          <w:szCs w:val="23"/>
          <w:lang w:val="en-US"/>
        </w:rPr>
        <w:t xml:space="preserve"> oleh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meningkatkan</w:t>
      </w:r>
      <w:proofErr w:type="spellEnd"/>
      <w:r w:rsidRPr="00EB0E55">
        <w:rPr>
          <w:sz w:val="23"/>
          <w:szCs w:val="23"/>
          <w:lang w:val="en-US"/>
        </w:rPr>
        <w:t xml:space="preserve"> </w:t>
      </w:r>
      <w:proofErr w:type="spellStart"/>
      <w:r w:rsidRPr="00EB0E55">
        <w:rPr>
          <w:sz w:val="23"/>
          <w:szCs w:val="23"/>
          <w:lang w:val="en-US"/>
        </w:rPr>
        <w:t>pelayanan</w:t>
      </w:r>
      <w:proofErr w:type="spellEnd"/>
      <w:r w:rsidRPr="00EB0E55">
        <w:rPr>
          <w:sz w:val="23"/>
          <w:szCs w:val="23"/>
          <w:lang w:val="en-US"/>
        </w:rPr>
        <w:t xml:space="preserve"> </w:t>
      </w:r>
      <w:proofErr w:type="spellStart"/>
      <w:r w:rsidRPr="00EB0E55">
        <w:rPr>
          <w:sz w:val="23"/>
          <w:szCs w:val="23"/>
          <w:lang w:val="en-US"/>
        </w:rPr>
        <w:t>publik</w:t>
      </w:r>
      <w:proofErr w:type="spellEnd"/>
      <w:r w:rsidRPr="00EB0E55">
        <w:rPr>
          <w:sz w:val="23"/>
          <w:szCs w:val="23"/>
          <w:lang w:val="en-US"/>
        </w:rPr>
        <w:t xml:space="preserve"> </w:t>
      </w:r>
      <w:proofErr w:type="spellStart"/>
      <w:r w:rsidRPr="00EB0E55">
        <w:rPr>
          <w:sz w:val="23"/>
          <w:szCs w:val="23"/>
          <w:lang w:val="en-US"/>
        </w:rPr>
        <w:t>adalah</w:t>
      </w:r>
      <w:proofErr w:type="spellEnd"/>
      <w:r w:rsidRPr="00EB0E55">
        <w:rPr>
          <w:sz w:val="23"/>
          <w:szCs w:val="23"/>
          <w:lang w:val="en-US"/>
        </w:rPr>
        <w:t xml:space="preserve"> </w:t>
      </w:r>
      <w:bookmarkStart w:id="26" w:name="_Hlk119243329"/>
      <w:proofErr w:type="spellStart"/>
      <w:r w:rsidRPr="00EB0E55">
        <w:rPr>
          <w:sz w:val="23"/>
          <w:szCs w:val="23"/>
          <w:lang w:val="en-US"/>
        </w:rPr>
        <w:t>dengan</w:t>
      </w:r>
      <w:proofErr w:type="spellEnd"/>
      <w:r w:rsidRPr="00EB0E55">
        <w:rPr>
          <w:sz w:val="23"/>
          <w:szCs w:val="23"/>
          <w:lang w:val="en-US"/>
        </w:rPr>
        <w:t xml:space="preserve"> </w:t>
      </w:r>
      <w:proofErr w:type="spellStart"/>
      <w:r w:rsidRPr="00EB0E55">
        <w:rPr>
          <w:sz w:val="23"/>
          <w:szCs w:val="23"/>
          <w:lang w:val="en-US"/>
        </w:rPr>
        <w:t>membuat</w:t>
      </w:r>
      <w:proofErr w:type="spellEnd"/>
      <w:r w:rsidRPr="00EB0E55">
        <w:rPr>
          <w:sz w:val="23"/>
          <w:szCs w:val="23"/>
          <w:lang w:val="en-US"/>
        </w:rPr>
        <w:t xml:space="preserve"> </w:t>
      </w:r>
      <w:proofErr w:type="spellStart"/>
      <w:r w:rsidRPr="00EB0E55">
        <w:rPr>
          <w:sz w:val="23"/>
          <w:szCs w:val="23"/>
          <w:lang w:val="en-US"/>
        </w:rPr>
        <w:t>layanan</w:t>
      </w:r>
      <w:proofErr w:type="spellEnd"/>
      <w:r w:rsidRPr="00EB0E55">
        <w:rPr>
          <w:sz w:val="23"/>
          <w:szCs w:val="23"/>
          <w:lang w:val="en-US"/>
        </w:rPr>
        <w:t xml:space="preserve"> </w:t>
      </w:r>
      <w:proofErr w:type="spellStart"/>
      <w:r w:rsidRPr="00EB0E55">
        <w:rPr>
          <w:sz w:val="23"/>
          <w:szCs w:val="23"/>
          <w:lang w:val="en-US"/>
        </w:rPr>
        <w:t>pengaduan</w:t>
      </w:r>
      <w:proofErr w:type="spellEnd"/>
      <w:r w:rsidRPr="00EB0E55">
        <w:rPr>
          <w:sz w:val="23"/>
          <w:szCs w:val="23"/>
          <w:lang w:val="en-US"/>
        </w:rPr>
        <w:t xml:space="preserve"> </w:t>
      </w:r>
      <w:proofErr w:type="spellStart"/>
      <w:r w:rsidRPr="00EB0E55">
        <w:rPr>
          <w:sz w:val="23"/>
          <w:szCs w:val="23"/>
          <w:lang w:val="en-US"/>
        </w:rPr>
        <w:t>serta</w:t>
      </w:r>
      <w:proofErr w:type="spellEnd"/>
      <w:r w:rsidRPr="00EB0E55">
        <w:rPr>
          <w:sz w:val="23"/>
          <w:szCs w:val="23"/>
          <w:lang w:val="en-US"/>
        </w:rPr>
        <w:t xml:space="preserve"> </w:t>
      </w:r>
      <w:proofErr w:type="spellStart"/>
      <w:r w:rsidRPr="00EB0E55">
        <w:rPr>
          <w:sz w:val="23"/>
          <w:szCs w:val="23"/>
          <w:lang w:val="en-US"/>
        </w:rPr>
        <w:t>memberikan</w:t>
      </w:r>
      <w:proofErr w:type="spellEnd"/>
      <w:r w:rsidRPr="00EB0E55">
        <w:rPr>
          <w:sz w:val="23"/>
          <w:szCs w:val="23"/>
          <w:lang w:val="en-US"/>
        </w:rPr>
        <w:t xml:space="preserve"> </w:t>
      </w:r>
      <w:proofErr w:type="spellStart"/>
      <w:r w:rsidRPr="00EB0E55">
        <w:rPr>
          <w:sz w:val="23"/>
          <w:szCs w:val="23"/>
          <w:lang w:val="en-US"/>
        </w:rPr>
        <w:t>tanggapan</w:t>
      </w:r>
      <w:proofErr w:type="spellEnd"/>
      <w:r w:rsidRPr="00EB0E55">
        <w:rPr>
          <w:sz w:val="23"/>
          <w:szCs w:val="23"/>
          <w:lang w:val="en-US"/>
        </w:rPr>
        <w:t xml:space="preserve"> </w:t>
      </w:r>
      <w:proofErr w:type="spellStart"/>
      <w:r w:rsidRPr="00EB0E55">
        <w:rPr>
          <w:sz w:val="23"/>
          <w:szCs w:val="23"/>
          <w:lang w:val="en-US"/>
        </w:rPr>
        <w:t>atas</w:t>
      </w:r>
      <w:proofErr w:type="spellEnd"/>
      <w:r w:rsidRPr="00EB0E55">
        <w:rPr>
          <w:sz w:val="23"/>
          <w:szCs w:val="23"/>
          <w:lang w:val="en-US"/>
        </w:rPr>
        <w:t xml:space="preserve"> </w:t>
      </w:r>
      <w:proofErr w:type="spellStart"/>
      <w:r w:rsidRPr="00EB0E55">
        <w:rPr>
          <w:sz w:val="23"/>
          <w:szCs w:val="23"/>
          <w:lang w:val="en-US"/>
        </w:rPr>
        <w:t>setiap</w:t>
      </w:r>
      <w:proofErr w:type="spellEnd"/>
      <w:r w:rsidRPr="00EB0E55">
        <w:rPr>
          <w:sz w:val="23"/>
          <w:szCs w:val="23"/>
          <w:lang w:val="en-US"/>
        </w:rPr>
        <w:t xml:space="preserve"> </w:t>
      </w:r>
      <w:proofErr w:type="spellStart"/>
      <w:r w:rsidRPr="00EB0E55">
        <w:rPr>
          <w:sz w:val="23"/>
          <w:szCs w:val="23"/>
          <w:lang w:val="en-US"/>
        </w:rPr>
        <w:t>masukan</w:t>
      </w:r>
      <w:proofErr w:type="spellEnd"/>
      <w:r w:rsidRPr="00EB0E55">
        <w:rPr>
          <w:sz w:val="23"/>
          <w:szCs w:val="23"/>
          <w:lang w:val="en-US"/>
        </w:rPr>
        <w:t xml:space="preserve"> yang </w:t>
      </w:r>
      <w:proofErr w:type="spellStart"/>
      <w:r w:rsidRPr="00EB0E55">
        <w:rPr>
          <w:sz w:val="23"/>
          <w:szCs w:val="23"/>
          <w:lang w:val="en-US"/>
        </w:rPr>
        <w:t>diberikan</w:t>
      </w:r>
      <w:proofErr w:type="spellEnd"/>
      <w:r w:rsidRPr="00EB0E55">
        <w:rPr>
          <w:sz w:val="23"/>
          <w:szCs w:val="23"/>
          <w:lang w:val="en-US"/>
        </w:rPr>
        <w:t xml:space="preserve">. </w:t>
      </w:r>
      <w:proofErr w:type="spellStart"/>
      <w:r w:rsidRPr="00EB0E55">
        <w:rPr>
          <w:sz w:val="23"/>
          <w:szCs w:val="23"/>
          <w:lang w:val="en-US"/>
        </w:rPr>
        <w:t>Namun</w:t>
      </w:r>
      <w:proofErr w:type="spellEnd"/>
      <w:r w:rsidRPr="00EB0E55">
        <w:rPr>
          <w:sz w:val="23"/>
          <w:szCs w:val="23"/>
          <w:lang w:val="en-US"/>
        </w:rPr>
        <w:t xml:space="preserve"> </w:t>
      </w:r>
      <w:proofErr w:type="spellStart"/>
      <w:r w:rsidRPr="00EB0E55">
        <w:rPr>
          <w:sz w:val="23"/>
          <w:szCs w:val="23"/>
          <w:lang w:val="en-US"/>
        </w:rPr>
        <w:t>demikian</w:t>
      </w:r>
      <w:proofErr w:type="spellEnd"/>
      <w:r w:rsidRPr="00EB0E55">
        <w:rPr>
          <w:sz w:val="23"/>
          <w:szCs w:val="23"/>
          <w:lang w:val="en-US"/>
        </w:rPr>
        <w:t xml:space="preserve">, pada proses </w:t>
      </w:r>
      <w:proofErr w:type="spellStart"/>
      <w:r w:rsidRPr="00EB0E55">
        <w:rPr>
          <w:sz w:val="23"/>
          <w:szCs w:val="23"/>
          <w:lang w:val="en-US"/>
        </w:rPr>
        <w:t>partisipasi</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PT </w:t>
      </w:r>
      <w:bookmarkStart w:id="27" w:name="_Hlk110801169"/>
      <w:r w:rsidRPr="00EB0E55">
        <w:rPr>
          <w:sz w:val="23"/>
          <w:szCs w:val="23"/>
          <w:lang w:val="en-US"/>
        </w:rPr>
        <w:t xml:space="preserve">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w:t>
      </w:r>
      <w:proofErr w:type="spellStart"/>
      <w:r w:rsidRPr="00EB0E55">
        <w:rPr>
          <w:sz w:val="23"/>
          <w:szCs w:val="23"/>
          <w:lang w:val="en-US"/>
        </w:rPr>
        <w:t>sebaiknya</w:t>
      </w:r>
      <w:proofErr w:type="spellEnd"/>
      <w:r w:rsidRPr="00EB0E55">
        <w:rPr>
          <w:sz w:val="23"/>
          <w:szCs w:val="23"/>
          <w:lang w:val="en-US"/>
        </w:rPr>
        <w:t xml:space="preserve"> </w:t>
      </w:r>
      <w:proofErr w:type="spellStart"/>
      <w:r w:rsidRPr="00EB0E55">
        <w:rPr>
          <w:sz w:val="23"/>
          <w:szCs w:val="23"/>
          <w:lang w:val="en-US"/>
        </w:rPr>
        <w:t>selalu</w:t>
      </w:r>
      <w:proofErr w:type="spellEnd"/>
      <w:r w:rsidRPr="00EB0E55">
        <w:rPr>
          <w:sz w:val="23"/>
          <w:szCs w:val="23"/>
          <w:lang w:val="en-US"/>
        </w:rPr>
        <w:t xml:space="preserve"> </w:t>
      </w:r>
      <w:proofErr w:type="spellStart"/>
      <w:r w:rsidRPr="00EB0E55">
        <w:rPr>
          <w:sz w:val="23"/>
          <w:szCs w:val="23"/>
          <w:lang w:val="en-US"/>
        </w:rPr>
        <w:t>memperlihatkan</w:t>
      </w:r>
      <w:proofErr w:type="spellEnd"/>
      <w:r w:rsidRPr="00EB0E55">
        <w:rPr>
          <w:sz w:val="23"/>
          <w:szCs w:val="23"/>
          <w:lang w:val="en-US"/>
        </w:rPr>
        <w:t xml:space="preserve"> </w:t>
      </w:r>
      <w:proofErr w:type="spellStart"/>
      <w:r w:rsidRPr="00EB0E55">
        <w:rPr>
          <w:sz w:val="23"/>
          <w:szCs w:val="23"/>
          <w:lang w:val="en-US"/>
        </w:rPr>
        <w:t>adanya</w:t>
      </w:r>
      <w:proofErr w:type="spellEnd"/>
      <w:r w:rsidRPr="00EB0E55">
        <w:rPr>
          <w:sz w:val="23"/>
          <w:szCs w:val="23"/>
          <w:lang w:val="en-US"/>
        </w:rPr>
        <w:t xml:space="preserve"> </w:t>
      </w:r>
      <w:proofErr w:type="spellStart"/>
      <w:r w:rsidRPr="00EB0E55">
        <w:rPr>
          <w:sz w:val="23"/>
          <w:szCs w:val="23"/>
          <w:lang w:val="en-US"/>
        </w:rPr>
        <w:t>perbaikan</w:t>
      </w:r>
      <w:proofErr w:type="spellEnd"/>
      <w:r w:rsidRPr="00EB0E55">
        <w:rPr>
          <w:sz w:val="23"/>
          <w:szCs w:val="23"/>
          <w:lang w:val="en-US"/>
        </w:rPr>
        <w:t xml:space="preserve"> </w:t>
      </w:r>
      <w:proofErr w:type="spellStart"/>
      <w:r w:rsidRPr="00EB0E55">
        <w:rPr>
          <w:sz w:val="23"/>
          <w:szCs w:val="23"/>
          <w:lang w:val="en-US"/>
        </w:rPr>
        <w:t>jika</w:t>
      </w:r>
      <w:proofErr w:type="spellEnd"/>
      <w:r w:rsidRPr="00EB0E55">
        <w:rPr>
          <w:sz w:val="23"/>
          <w:szCs w:val="23"/>
          <w:lang w:val="en-US"/>
        </w:rPr>
        <w:t xml:space="preserve"> </w:t>
      </w:r>
      <w:proofErr w:type="spellStart"/>
      <w:r w:rsidRPr="00EB0E55">
        <w:rPr>
          <w:sz w:val="23"/>
          <w:szCs w:val="23"/>
          <w:lang w:val="en-US"/>
        </w:rPr>
        <w:t>telah</w:t>
      </w:r>
      <w:proofErr w:type="spellEnd"/>
      <w:r w:rsidRPr="00EB0E55">
        <w:rPr>
          <w:sz w:val="23"/>
          <w:szCs w:val="23"/>
          <w:lang w:val="en-US"/>
        </w:rPr>
        <w:t xml:space="preserve"> </w:t>
      </w:r>
      <w:proofErr w:type="spellStart"/>
      <w:r w:rsidRPr="00EB0E55">
        <w:rPr>
          <w:sz w:val="23"/>
          <w:szCs w:val="23"/>
          <w:lang w:val="en-US"/>
        </w:rPr>
        <w:t>diberikan</w:t>
      </w:r>
      <w:proofErr w:type="spellEnd"/>
      <w:r w:rsidRPr="00EB0E55">
        <w:rPr>
          <w:sz w:val="23"/>
          <w:szCs w:val="23"/>
          <w:lang w:val="en-US"/>
        </w:rPr>
        <w:t xml:space="preserve"> saran </w:t>
      </w:r>
      <w:proofErr w:type="spellStart"/>
      <w:r w:rsidRPr="00EB0E55">
        <w:rPr>
          <w:sz w:val="23"/>
          <w:szCs w:val="23"/>
          <w:lang w:val="en-US"/>
        </w:rPr>
        <w:t>atau</w:t>
      </w:r>
      <w:proofErr w:type="spellEnd"/>
      <w:r w:rsidRPr="00EB0E55">
        <w:rPr>
          <w:sz w:val="23"/>
          <w:szCs w:val="23"/>
          <w:lang w:val="en-US"/>
        </w:rPr>
        <w:t xml:space="preserve"> </w:t>
      </w:r>
      <w:proofErr w:type="spellStart"/>
      <w:r w:rsidRPr="00EB0E55">
        <w:rPr>
          <w:sz w:val="23"/>
          <w:szCs w:val="23"/>
          <w:lang w:val="en-US"/>
        </w:rPr>
        <w:t>kritik</w:t>
      </w:r>
      <w:proofErr w:type="spellEnd"/>
      <w:r w:rsidRPr="00EB0E55">
        <w:rPr>
          <w:sz w:val="23"/>
          <w:szCs w:val="23"/>
          <w:lang w:val="en-US"/>
        </w:rPr>
        <w:t xml:space="preserve"> </w:t>
      </w:r>
      <w:proofErr w:type="spellStart"/>
      <w:r w:rsidRPr="00EB0E55">
        <w:rPr>
          <w:sz w:val="23"/>
          <w:szCs w:val="23"/>
          <w:lang w:val="en-US"/>
        </w:rPr>
        <w:t>dari</w:t>
      </w:r>
      <w:proofErr w:type="spellEnd"/>
      <w:r w:rsidRPr="00EB0E55">
        <w:rPr>
          <w:sz w:val="23"/>
          <w:szCs w:val="23"/>
          <w:lang w:val="en-US"/>
        </w:rPr>
        <w:t xml:space="preserve"> </w:t>
      </w:r>
      <w:proofErr w:type="spellStart"/>
      <w:r w:rsidRPr="00EB0E55">
        <w:rPr>
          <w:sz w:val="23"/>
          <w:szCs w:val="23"/>
          <w:lang w:val="en-US"/>
        </w:rPr>
        <w:t>pelanggan</w:t>
      </w:r>
      <w:bookmarkEnd w:id="27"/>
      <w:proofErr w:type="spellEnd"/>
      <w:r w:rsidRPr="00EB0E55">
        <w:rPr>
          <w:sz w:val="23"/>
          <w:szCs w:val="23"/>
          <w:lang w:val="en-US"/>
        </w:rPr>
        <w:t xml:space="preserve">. </w:t>
      </w:r>
      <w:proofErr w:type="spellStart"/>
      <w:r w:rsidRPr="00EB0E55">
        <w:rPr>
          <w:sz w:val="23"/>
          <w:szCs w:val="23"/>
          <w:lang w:val="en-US"/>
        </w:rPr>
        <w:t>Selain</w:t>
      </w:r>
      <w:proofErr w:type="spellEnd"/>
      <w:r w:rsidRPr="00EB0E55">
        <w:rPr>
          <w:sz w:val="23"/>
          <w:szCs w:val="23"/>
          <w:lang w:val="en-US"/>
        </w:rPr>
        <w:t xml:space="preserve"> </w:t>
      </w:r>
      <w:proofErr w:type="spellStart"/>
      <w:r w:rsidRPr="00EB0E55">
        <w:rPr>
          <w:sz w:val="23"/>
          <w:szCs w:val="23"/>
          <w:lang w:val="en-US"/>
        </w:rPr>
        <w:t>itu</w:t>
      </w:r>
      <w:proofErr w:type="spellEnd"/>
      <w:r w:rsidRPr="00EB0E55">
        <w:rPr>
          <w:sz w:val="23"/>
          <w:szCs w:val="23"/>
          <w:lang w:val="en-US"/>
        </w:rPr>
        <w:t xml:space="preserve">, </w:t>
      </w:r>
      <w:proofErr w:type="spellStart"/>
      <w:r w:rsidRPr="00EB0E55">
        <w:rPr>
          <w:sz w:val="23"/>
          <w:szCs w:val="23"/>
          <w:lang w:val="en-US"/>
        </w:rPr>
        <w:t>jika</w:t>
      </w:r>
      <w:proofErr w:type="spellEnd"/>
      <w:r w:rsidRPr="00EB0E55">
        <w:rPr>
          <w:sz w:val="23"/>
          <w:szCs w:val="23"/>
          <w:lang w:val="en-US"/>
        </w:rPr>
        <w:t xml:space="preserve"> saran yang </w:t>
      </w:r>
      <w:proofErr w:type="spellStart"/>
      <w:r w:rsidRPr="00EB0E55">
        <w:rPr>
          <w:sz w:val="23"/>
          <w:szCs w:val="23"/>
          <w:lang w:val="en-US"/>
        </w:rPr>
        <w:t>diberikan</w:t>
      </w:r>
      <w:proofErr w:type="spellEnd"/>
      <w:r w:rsidRPr="00EB0E55">
        <w:rPr>
          <w:sz w:val="23"/>
          <w:szCs w:val="23"/>
          <w:lang w:val="en-US"/>
        </w:rPr>
        <w:t xml:space="preserve"> </w:t>
      </w:r>
      <w:proofErr w:type="spellStart"/>
      <w:r w:rsidRPr="00EB0E55">
        <w:rPr>
          <w:sz w:val="23"/>
          <w:szCs w:val="23"/>
          <w:lang w:val="en-US"/>
        </w:rPr>
        <w:t>tersebut</w:t>
      </w:r>
      <w:proofErr w:type="spellEnd"/>
      <w:r w:rsidRPr="00EB0E55">
        <w:rPr>
          <w:sz w:val="23"/>
          <w:szCs w:val="23"/>
          <w:lang w:val="en-US"/>
        </w:rPr>
        <w:t xml:space="preserve"> </w:t>
      </w:r>
      <w:proofErr w:type="spellStart"/>
      <w:r w:rsidRPr="00EB0E55">
        <w:rPr>
          <w:sz w:val="23"/>
          <w:szCs w:val="23"/>
          <w:lang w:val="en-US"/>
        </w:rPr>
        <w:t>menyalahi</w:t>
      </w:r>
      <w:proofErr w:type="spellEnd"/>
      <w:r w:rsidRPr="00EB0E55">
        <w:rPr>
          <w:sz w:val="23"/>
          <w:szCs w:val="23"/>
          <w:lang w:val="en-US"/>
        </w:rPr>
        <w:t xml:space="preserve"> SOP </w:t>
      </w:r>
      <w:proofErr w:type="spellStart"/>
      <w:r w:rsidRPr="00EB0E55">
        <w:rPr>
          <w:sz w:val="23"/>
          <w:szCs w:val="23"/>
          <w:lang w:val="en-US"/>
        </w:rPr>
        <w:t>atau</w:t>
      </w:r>
      <w:proofErr w:type="spellEnd"/>
      <w:r w:rsidRPr="00EB0E55">
        <w:rPr>
          <w:sz w:val="23"/>
          <w:szCs w:val="23"/>
          <w:lang w:val="en-US"/>
        </w:rPr>
        <w:t xml:space="preserve"> </w:t>
      </w:r>
      <w:proofErr w:type="spellStart"/>
      <w:r w:rsidRPr="00EB0E55">
        <w:rPr>
          <w:sz w:val="23"/>
          <w:szCs w:val="23"/>
          <w:lang w:val="en-US"/>
        </w:rPr>
        <w:t>tidak</w:t>
      </w:r>
      <w:proofErr w:type="spellEnd"/>
      <w:r w:rsidRPr="00EB0E55">
        <w:rPr>
          <w:sz w:val="23"/>
          <w:szCs w:val="23"/>
          <w:lang w:val="en-US"/>
        </w:rPr>
        <w:t xml:space="preserve"> </w:t>
      </w:r>
      <w:proofErr w:type="spellStart"/>
      <w:r w:rsidRPr="00EB0E55">
        <w:rPr>
          <w:sz w:val="23"/>
          <w:szCs w:val="23"/>
          <w:lang w:val="en-US"/>
        </w:rPr>
        <w:t>memungkinkan</w:t>
      </w:r>
      <w:proofErr w:type="spellEnd"/>
      <w:r w:rsidRPr="00EB0E55">
        <w:rPr>
          <w:sz w:val="23"/>
          <w:szCs w:val="23"/>
          <w:lang w:val="en-US"/>
        </w:rPr>
        <w:t xml:space="preserve"> </w:t>
      </w:r>
      <w:proofErr w:type="spellStart"/>
      <w:r w:rsidRPr="00EB0E55">
        <w:rPr>
          <w:sz w:val="23"/>
          <w:szCs w:val="23"/>
          <w:lang w:val="en-US"/>
        </w:rPr>
        <w:t>untuk</w:t>
      </w:r>
      <w:proofErr w:type="spellEnd"/>
      <w:r w:rsidRPr="00EB0E55">
        <w:rPr>
          <w:sz w:val="23"/>
          <w:szCs w:val="23"/>
          <w:lang w:val="en-US"/>
        </w:rPr>
        <w:t xml:space="preserve"> </w:t>
      </w:r>
      <w:proofErr w:type="spellStart"/>
      <w:r w:rsidRPr="00EB0E55">
        <w:rPr>
          <w:sz w:val="23"/>
          <w:szCs w:val="23"/>
          <w:lang w:val="en-US"/>
        </w:rPr>
        <w:t>diwujudkan</w:t>
      </w:r>
      <w:proofErr w:type="spellEnd"/>
      <w:r w:rsidRPr="00EB0E55">
        <w:rPr>
          <w:sz w:val="23"/>
          <w:szCs w:val="23"/>
          <w:lang w:val="en-US"/>
        </w:rPr>
        <w:t xml:space="preserve">, </w:t>
      </w:r>
      <w:proofErr w:type="spellStart"/>
      <w:r w:rsidRPr="00EB0E55">
        <w:rPr>
          <w:sz w:val="23"/>
          <w:szCs w:val="23"/>
          <w:lang w:val="en-US"/>
        </w:rPr>
        <w:t>sebaiknya</w:t>
      </w:r>
      <w:proofErr w:type="spellEnd"/>
      <w:r w:rsidRPr="00EB0E55">
        <w:rPr>
          <w:sz w:val="23"/>
          <w:szCs w:val="23"/>
          <w:lang w:val="en-US"/>
        </w:rPr>
        <w:t xml:space="preserve">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proofErr w:type="spellEnd"/>
      <w:r w:rsidRPr="00EB0E55">
        <w:rPr>
          <w:sz w:val="23"/>
          <w:szCs w:val="23"/>
          <w:lang w:val="en-US"/>
        </w:rPr>
        <w:t xml:space="preserve"> </w:t>
      </w:r>
      <w:proofErr w:type="spellStart"/>
      <w:r w:rsidRPr="00EB0E55">
        <w:rPr>
          <w:sz w:val="23"/>
          <w:szCs w:val="23"/>
          <w:lang w:val="en-US"/>
        </w:rPr>
        <w:t>memberikan</w:t>
      </w:r>
      <w:proofErr w:type="spellEnd"/>
      <w:r w:rsidRPr="00EB0E55">
        <w:rPr>
          <w:sz w:val="23"/>
          <w:szCs w:val="23"/>
          <w:lang w:val="en-US"/>
        </w:rPr>
        <w:t xml:space="preserve"> </w:t>
      </w:r>
      <w:proofErr w:type="spellStart"/>
      <w:r w:rsidRPr="00EB0E55">
        <w:rPr>
          <w:sz w:val="23"/>
          <w:szCs w:val="23"/>
          <w:lang w:val="en-US"/>
        </w:rPr>
        <w:t>pengertian</w:t>
      </w:r>
      <w:proofErr w:type="spellEnd"/>
      <w:r w:rsidRPr="00EB0E55">
        <w:rPr>
          <w:sz w:val="23"/>
          <w:szCs w:val="23"/>
          <w:lang w:val="en-US"/>
        </w:rPr>
        <w:t xml:space="preserve"> pada </w:t>
      </w:r>
      <w:proofErr w:type="spellStart"/>
      <w:r w:rsidRPr="00EB0E55">
        <w:rPr>
          <w:sz w:val="23"/>
          <w:szCs w:val="23"/>
          <w:lang w:val="en-US"/>
        </w:rPr>
        <w:t>pelanggan</w:t>
      </w:r>
      <w:proofErr w:type="spellEnd"/>
      <w:r w:rsidRPr="00EB0E55">
        <w:rPr>
          <w:sz w:val="23"/>
          <w:szCs w:val="23"/>
          <w:lang w:val="en-US"/>
        </w:rPr>
        <w:t xml:space="preserve"> </w:t>
      </w:r>
      <w:proofErr w:type="spellStart"/>
      <w:r w:rsidRPr="00EB0E55">
        <w:rPr>
          <w:sz w:val="23"/>
          <w:szCs w:val="23"/>
          <w:lang w:val="en-US"/>
        </w:rPr>
        <w:t>sehingga</w:t>
      </w:r>
      <w:proofErr w:type="spellEnd"/>
      <w:r w:rsidRPr="00EB0E55">
        <w:rPr>
          <w:sz w:val="23"/>
          <w:szCs w:val="23"/>
          <w:lang w:val="en-US"/>
        </w:rPr>
        <w:t xml:space="preserve"> </w:t>
      </w:r>
      <w:proofErr w:type="spellStart"/>
      <w:r w:rsidRPr="00EB0E55">
        <w:rPr>
          <w:sz w:val="23"/>
          <w:szCs w:val="23"/>
          <w:lang w:val="en-US"/>
        </w:rPr>
        <w:t>tidak</w:t>
      </w:r>
      <w:proofErr w:type="spellEnd"/>
      <w:r w:rsidRPr="00EB0E55">
        <w:rPr>
          <w:sz w:val="23"/>
          <w:szCs w:val="23"/>
          <w:lang w:val="en-US"/>
        </w:rPr>
        <w:t xml:space="preserve"> </w:t>
      </w:r>
      <w:proofErr w:type="spellStart"/>
      <w:r w:rsidRPr="00EB0E55">
        <w:rPr>
          <w:sz w:val="23"/>
          <w:szCs w:val="23"/>
          <w:lang w:val="en-US"/>
        </w:rPr>
        <w:t>terjadi</w:t>
      </w:r>
      <w:proofErr w:type="spellEnd"/>
      <w:r w:rsidRPr="00EB0E55">
        <w:rPr>
          <w:sz w:val="23"/>
          <w:szCs w:val="23"/>
          <w:lang w:val="en-US"/>
        </w:rPr>
        <w:t xml:space="preserve"> </w:t>
      </w:r>
      <w:proofErr w:type="spellStart"/>
      <w:r w:rsidRPr="00EB0E55">
        <w:rPr>
          <w:sz w:val="23"/>
          <w:szCs w:val="23"/>
          <w:lang w:val="en-US"/>
        </w:rPr>
        <w:t>kesalahpaham</w:t>
      </w:r>
      <w:proofErr w:type="spellEnd"/>
      <w:r w:rsidRPr="00EB0E55">
        <w:rPr>
          <w:sz w:val="23"/>
          <w:szCs w:val="23"/>
          <w:lang w:val="en-US"/>
        </w:rPr>
        <w:t xml:space="preserve"> </w:t>
      </w:r>
      <w:proofErr w:type="spellStart"/>
      <w:r w:rsidRPr="00EB0E55">
        <w:rPr>
          <w:sz w:val="23"/>
          <w:szCs w:val="23"/>
          <w:lang w:val="en-US"/>
        </w:rPr>
        <w:t>diantara</w:t>
      </w:r>
      <w:proofErr w:type="spellEnd"/>
      <w:r w:rsidRPr="00EB0E55">
        <w:rPr>
          <w:sz w:val="23"/>
          <w:szCs w:val="23"/>
          <w:lang w:val="en-US"/>
        </w:rPr>
        <w:t xml:space="preserve"> </w:t>
      </w:r>
      <w:proofErr w:type="spellStart"/>
      <w:r w:rsidRPr="00EB0E55">
        <w:rPr>
          <w:sz w:val="23"/>
          <w:szCs w:val="23"/>
          <w:lang w:val="en-US"/>
        </w:rPr>
        <w:t>pelanggan</w:t>
      </w:r>
      <w:proofErr w:type="spellEnd"/>
      <w:r w:rsidRPr="00EB0E55">
        <w:rPr>
          <w:sz w:val="23"/>
          <w:szCs w:val="23"/>
          <w:lang w:val="en-US"/>
        </w:rPr>
        <w:t xml:space="preserve"> dan PT Pos Indonesia </w:t>
      </w:r>
      <w:proofErr w:type="spellStart"/>
      <w:r w:rsidRPr="00EB0E55">
        <w:rPr>
          <w:sz w:val="23"/>
          <w:szCs w:val="23"/>
          <w:lang w:val="en-US"/>
        </w:rPr>
        <w:t>daerah</w:t>
      </w:r>
      <w:proofErr w:type="spellEnd"/>
      <w:r w:rsidRPr="00EB0E55">
        <w:rPr>
          <w:sz w:val="23"/>
          <w:szCs w:val="23"/>
          <w:lang w:val="en-US"/>
        </w:rPr>
        <w:t xml:space="preserve"> </w:t>
      </w:r>
      <w:proofErr w:type="spellStart"/>
      <w:r w:rsidRPr="00EB0E55">
        <w:rPr>
          <w:sz w:val="23"/>
          <w:szCs w:val="23"/>
          <w:lang w:val="en-US"/>
        </w:rPr>
        <w:t>perbatasan</w:t>
      </w:r>
      <w:proofErr w:type="spellEnd"/>
      <w:r w:rsidRPr="00EB0E55">
        <w:rPr>
          <w:sz w:val="23"/>
          <w:szCs w:val="23"/>
          <w:lang w:val="en-US"/>
        </w:rPr>
        <w:t xml:space="preserve"> </w:t>
      </w:r>
      <w:proofErr w:type="spellStart"/>
      <w:r w:rsidRPr="00EB0E55">
        <w:rPr>
          <w:sz w:val="23"/>
          <w:szCs w:val="23"/>
          <w:lang w:val="en-US"/>
        </w:rPr>
        <w:t>Kabupaten</w:t>
      </w:r>
      <w:proofErr w:type="spellEnd"/>
      <w:r w:rsidRPr="00EB0E55">
        <w:rPr>
          <w:sz w:val="23"/>
          <w:szCs w:val="23"/>
          <w:lang w:val="en-US"/>
        </w:rPr>
        <w:t xml:space="preserve"> </w:t>
      </w:r>
      <w:proofErr w:type="spellStart"/>
      <w:r w:rsidRPr="00EB0E55">
        <w:rPr>
          <w:sz w:val="23"/>
          <w:szCs w:val="23"/>
          <w:lang w:val="en-US"/>
        </w:rPr>
        <w:t>Nunukan</w:t>
      </w:r>
      <w:bookmarkEnd w:id="26"/>
      <w:proofErr w:type="spellEnd"/>
      <w:r w:rsidRPr="00EB0E55">
        <w:rPr>
          <w:sz w:val="23"/>
          <w:szCs w:val="23"/>
          <w:lang w:val="en-US"/>
        </w:rPr>
        <w:t>.</w:t>
      </w:r>
    </w:p>
    <w:p w14:paraId="15F07666" w14:textId="77777777" w:rsidR="00BF133E" w:rsidRDefault="00BF133E" w:rsidP="00626A9C">
      <w:pPr>
        <w:ind w:left="426" w:hanging="426"/>
        <w:jc w:val="both"/>
      </w:pPr>
    </w:p>
    <w:p w14:paraId="44FAD36A" w14:textId="77777777" w:rsidR="00626A9C" w:rsidRDefault="00626A9C" w:rsidP="00626A9C">
      <w:pPr>
        <w:ind w:left="426" w:hanging="426"/>
        <w:jc w:val="both"/>
        <w:rPr>
          <w:b/>
          <w:i/>
          <w:sz w:val="23"/>
          <w:szCs w:val="23"/>
          <w:lang w:val="en-US"/>
        </w:rPr>
      </w:pPr>
      <w:proofErr w:type="spellStart"/>
      <w:r w:rsidRPr="00C7091B">
        <w:rPr>
          <w:b/>
          <w:i/>
          <w:sz w:val="23"/>
          <w:szCs w:val="23"/>
          <w:lang w:val="en-US"/>
        </w:rPr>
        <w:t>Efisiensi</w:t>
      </w:r>
      <w:proofErr w:type="spellEnd"/>
    </w:p>
    <w:p w14:paraId="658D515D" w14:textId="77777777" w:rsidR="00626A9C" w:rsidRPr="00EB0E55" w:rsidRDefault="00626A9C" w:rsidP="00626A9C">
      <w:pPr>
        <w:ind w:firstLine="426"/>
        <w:jc w:val="both"/>
        <w:rPr>
          <w:b/>
          <w:i/>
          <w:sz w:val="23"/>
          <w:szCs w:val="23"/>
          <w:lang w:val="en-US"/>
        </w:rPr>
      </w:pPr>
      <w:proofErr w:type="spellStart"/>
      <w:r w:rsidRPr="00C7091B">
        <w:rPr>
          <w:sz w:val="23"/>
          <w:szCs w:val="23"/>
          <w:lang w:val="en-US"/>
        </w:rPr>
        <w:t>Fokus</w:t>
      </w:r>
      <w:proofErr w:type="spellEnd"/>
      <w:r w:rsidRPr="00C7091B">
        <w:rPr>
          <w:sz w:val="23"/>
          <w:szCs w:val="23"/>
          <w:lang w:val="en-US"/>
        </w:rPr>
        <w:t xml:space="preserve"> </w:t>
      </w:r>
      <w:proofErr w:type="spellStart"/>
      <w:r w:rsidRPr="00C7091B">
        <w:rPr>
          <w:sz w:val="23"/>
          <w:szCs w:val="23"/>
          <w:lang w:val="en-US"/>
        </w:rPr>
        <w:t>ini</w:t>
      </w:r>
      <w:proofErr w:type="spellEnd"/>
      <w:r w:rsidRPr="00C7091B">
        <w:rPr>
          <w:sz w:val="23"/>
          <w:szCs w:val="23"/>
          <w:lang w:val="en-US"/>
        </w:rPr>
        <w:t xml:space="preserve"> </w:t>
      </w:r>
      <w:proofErr w:type="spellStart"/>
      <w:r w:rsidRPr="00C7091B">
        <w:rPr>
          <w:sz w:val="23"/>
          <w:szCs w:val="23"/>
          <w:lang w:val="en-US"/>
        </w:rPr>
        <w:t>mengacu</w:t>
      </w:r>
      <w:proofErr w:type="spellEnd"/>
      <w:r w:rsidRPr="00C7091B">
        <w:rPr>
          <w:sz w:val="23"/>
          <w:szCs w:val="23"/>
          <w:lang w:val="en-US"/>
        </w:rPr>
        <w:t xml:space="preserve"> pada </w:t>
      </w:r>
      <w:proofErr w:type="spellStart"/>
      <w:r w:rsidRPr="00C7091B">
        <w:rPr>
          <w:sz w:val="23"/>
          <w:szCs w:val="23"/>
          <w:lang w:val="en-US"/>
        </w:rPr>
        <w:t>efisiensi</w:t>
      </w:r>
      <w:proofErr w:type="spellEnd"/>
      <w:r w:rsidRPr="00C7091B">
        <w:rPr>
          <w:sz w:val="23"/>
          <w:szCs w:val="23"/>
          <w:lang w:val="en-US"/>
        </w:rPr>
        <w:t xml:space="preserve"> </w:t>
      </w:r>
      <w:proofErr w:type="spellStart"/>
      <w:r w:rsidRPr="00C7091B">
        <w:rPr>
          <w:sz w:val="23"/>
          <w:szCs w:val="23"/>
          <w:lang w:val="en-US"/>
        </w:rPr>
        <w:t>waktu</w:t>
      </w:r>
      <w:proofErr w:type="spellEnd"/>
      <w:r w:rsidRPr="00C7091B">
        <w:rPr>
          <w:sz w:val="23"/>
          <w:szCs w:val="23"/>
          <w:lang w:val="en-US"/>
        </w:rPr>
        <w:t xml:space="preserve"> yang </w:t>
      </w:r>
      <w:proofErr w:type="spellStart"/>
      <w:r w:rsidRPr="00C7091B">
        <w:rPr>
          <w:sz w:val="23"/>
          <w:szCs w:val="23"/>
          <w:lang w:val="en-US"/>
        </w:rPr>
        <w:t>dihasilkan</w:t>
      </w:r>
      <w:proofErr w:type="spellEnd"/>
      <w:r w:rsidRPr="00C7091B">
        <w:rPr>
          <w:sz w:val="23"/>
          <w:szCs w:val="23"/>
          <w:lang w:val="en-US"/>
        </w:rPr>
        <w:t xml:space="preserve"> </w:t>
      </w:r>
      <w:proofErr w:type="spellStart"/>
      <w:r w:rsidRPr="00C7091B">
        <w:rPr>
          <w:sz w:val="23"/>
          <w:szCs w:val="23"/>
          <w:lang w:val="en-US"/>
        </w:rPr>
        <w:t>atas</w:t>
      </w:r>
      <w:proofErr w:type="spellEnd"/>
      <w:r w:rsidRPr="00C7091B">
        <w:rPr>
          <w:sz w:val="23"/>
          <w:szCs w:val="23"/>
          <w:lang w:val="en-US"/>
        </w:rPr>
        <w:t xml:space="preserve"> </w:t>
      </w:r>
      <w:proofErr w:type="spellStart"/>
      <w:r w:rsidRPr="00C7091B">
        <w:rPr>
          <w:sz w:val="23"/>
          <w:szCs w:val="23"/>
          <w:lang w:val="en-US"/>
        </w:rPr>
        <w:t>layanan</w:t>
      </w:r>
      <w:proofErr w:type="spellEnd"/>
      <w:r w:rsidRPr="00C7091B">
        <w:rPr>
          <w:sz w:val="23"/>
          <w:szCs w:val="23"/>
          <w:lang w:val="en-US"/>
        </w:rPr>
        <w:t xml:space="preserve"> </w:t>
      </w:r>
      <w:proofErr w:type="spellStart"/>
      <w:r w:rsidRPr="00C7091B">
        <w:rPr>
          <w:sz w:val="23"/>
          <w:szCs w:val="23"/>
          <w:lang w:val="en-US"/>
        </w:rPr>
        <w:t>dengan</w:t>
      </w:r>
      <w:proofErr w:type="spellEnd"/>
      <w:r w:rsidRPr="00C7091B">
        <w:rPr>
          <w:sz w:val="23"/>
          <w:szCs w:val="23"/>
          <w:lang w:val="en-US"/>
        </w:rPr>
        <w:t xml:space="preserve"> </w:t>
      </w:r>
      <w:proofErr w:type="spellStart"/>
      <w:r w:rsidRPr="00C7091B">
        <w:rPr>
          <w:sz w:val="23"/>
          <w:szCs w:val="23"/>
          <w:lang w:val="en-US"/>
        </w:rPr>
        <w:t>teknologi</w:t>
      </w:r>
      <w:proofErr w:type="spellEnd"/>
      <w:r w:rsidRPr="00C7091B">
        <w:rPr>
          <w:sz w:val="23"/>
          <w:szCs w:val="23"/>
          <w:lang w:val="en-US"/>
        </w:rPr>
        <w:t xml:space="preserve"> </w:t>
      </w:r>
      <w:proofErr w:type="spellStart"/>
      <w:r w:rsidRPr="00C7091B">
        <w:rPr>
          <w:sz w:val="23"/>
          <w:szCs w:val="23"/>
          <w:lang w:val="en-US"/>
        </w:rPr>
        <w:t>informasi</w:t>
      </w:r>
      <w:proofErr w:type="spellEnd"/>
      <w:r w:rsidRPr="00C7091B">
        <w:rPr>
          <w:sz w:val="23"/>
          <w:szCs w:val="23"/>
          <w:lang w:val="en-US"/>
        </w:rPr>
        <w:t xml:space="preserve">. </w:t>
      </w:r>
      <w:proofErr w:type="spellStart"/>
      <w:r w:rsidRPr="00C7091B">
        <w:rPr>
          <w:sz w:val="23"/>
          <w:szCs w:val="23"/>
          <w:lang w:val="en-US"/>
        </w:rPr>
        <w:t>Selain</w:t>
      </w:r>
      <w:proofErr w:type="spellEnd"/>
      <w:r w:rsidRPr="00C7091B">
        <w:rPr>
          <w:sz w:val="23"/>
          <w:szCs w:val="23"/>
          <w:lang w:val="en-US"/>
        </w:rPr>
        <w:t xml:space="preserve"> </w:t>
      </w:r>
      <w:proofErr w:type="spellStart"/>
      <w:r w:rsidRPr="00C7091B">
        <w:rPr>
          <w:sz w:val="23"/>
          <w:szCs w:val="23"/>
          <w:lang w:val="en-US"/>
        </w:rPr>
        <w:t>itu</w:t>
      </w:r>
      <w:proofErr w:type="spellEnd"/>
      <w:r w:rsidRPr="00C7091B">
        <w:rPr>
          <w:sz w:val="23"/>
          <w:szCs w:val="23"/>
          <w:lang w:val="en-US"/>
        </w:rPr>
        <w:t xml:space="preserve">, </w:t>
      </w:r>
      <w:proofErr w:type="spellStart"/>
      <w:r w:rsidRPr="00C7091B">
        <w:rPr>
          <w:sz w:val="23"/>
          <w:szCs w:val="23"/>
          <w:lang w:val="en-US"/>
        </w:rPr>
        <w:t>fokus</w:t>
      </w:r>
      <w:proofErr w:type="spellEnd"/>
      <w:r w:rsidRPr="00C7091B">
        <w:rPr>
          <w:sz w:val="23"/>
          <w:szCs w:val="23"/>
          <w:lang w:val="en-US"/>
        </w:rPr>
        <w:t xml:space="preserve"> </w:t>
      </w:r>
      <w:proofErr w:type="spellStart"/>
      <w:r w:rsidRPr="00C7091B">
        <w:rPr>
          <w:sz w:val="23"/>
          <w:szCs w:val="23"/>
          <w:lang w:val="en-US"/>
        </w:rPr>
        <w:t>ini</w:t>
      </w:r>
      <w:proofErr w:type="spellEnd"/>
      <w:r w:rsidRPr="00C7091B">
        <w:rPr>
          <w:sz w:val="23"/>
          <w:szCs w:val="23"/>
          <w:lang w:val="en-US"/>
        </w:rPr>
        <w:t xml:space="preserve"> juga </w:t>
      </w:r>
      <w:proofErr w:type="spellStart"/>
      <w:r w:rsidRPr="00C7091B">
        <w:rPr>
          <w:sz w:val="23"/>
          <w:szCs w:val="23"/>
          <w:lang w:val="en-US"/>
        </w:rPr>
        <w:t>mengacu</w:t>
      </w:r>
      <w:proofErr w:type="spellEnd"/>
      <w:r w:rsidRPr="00C7091B">
        <w:rPr>
          <w:sz w:val="23"/>
          <w:szCs w:val="23"/>
          <w:lang w:val="en-US"/>
        </w:rPr>
        <w:t xml:space="preserve"> pada </w:t>
      </w:r>
      <w:proofErr w:type="spellStart"/>
      <w:r w:rsidRPr="00C7091B">
        <w:rPr>
          <w:sz w:val="23"/>
          <w:szCs w:val="23"/>
          <w:lang w:val="en-US"/>
        </w:rPr>
        <w:t>dapat</w:t>
      </w:r>
      <w:proofErr w:type="spellEnd"/>
      <w:r w:rsidRPr="00C7091B">
        <w:rPr>
          <w:sz w:val="23"/>
          <w:szCs w:val="23"/>
          <w:lang w:val="en-US"/>
        </w:rPr>
        <w:t xml:space="preserve"> </w:t>
      </w:r>
      <w:proofErr w:type="spellStart"/>
      <w:r w:rsidRPr="00C7091B">
        <w:rPr>
          <w:sz w:val="23"/>
          <w:szCs w:val="23"/>
          <w:lang w:val="en-US"/>
        </w:rPr>
        <w:t>atau</w:t>
      </w:r>
      <w:proofErr w:type="spellEnd"/>
      <w:r w:rsidRPr="00C7091B">
        <w:rPr>
          <w:sz w:val="23"/>
          <w:szCs w:val="23"/>
          <w:lang w:val="en-US"/>
        </w:rPr>
        <w:t xml:space="preserve"> </w:t>
      </w:r>
      <w:proofErr w:type="spellStart"/>
      <w:r w:rsidRPr="00C7091B">
        <w:rPr>
          <w:sz w:val="23"/>
          <w:szCs w:val="23"/>
          <w:lang w:val="en-US"/>
        </w:rPr>
        <w:t>tidaknya</w:t>
      </w:r>
      <w:proofErr w:type="spellEnd"/>
      <w:r w:rsidRPr="00C7091B">
        <w:rPr>
          <w:sz w:val="23"/>
          <w:szCs w:val="23"/>
          <w:lang w:val="en-US"/>
        </w:rPr>
        <w:t xml:space="preserve"> </w:t>
      </w:r>
      <w:proofErr w:type="spellStart"/>
      <w:r w:rsidRPr="00C7091B">
        <w:rPr>
          <w:sz w:val="23"/>
          <w:szCs w:val="23"/>
          <w:lang w:val="en-US"/>
        </w:rPr>
        <w:t>layanan</w:t>
      </w:r>
      <w:proofErr w:type="spellEnd"/>
      <w:r w:rsidRPr="00C7091B">
        <w:rPr>
          <w:sz w:val="23"/>
          <w:szCs w:val="23"/>
          <w:lang w:val="en-US"/>
        </w:rPr>
        <w:t xml:space="preserve"> </w:t>
      </w:r>
      <w:proofErr w:type="spellStart"/>
      <w:r w:rsidRPr="00C7091B">
        <w:rPr>
          <w:sz w:val="23"/>
          <w:szCs w:val="23"/>
          <w:lang w:val="en-US"/>
        </w:rPr>
        <w:t>teknologi</w:t>
      </w:r>
      <w:proofErr w:type="spellEnd"/>
      <w:r w:rsidRPr="00C7091B">
        <w:rPr>
          <w:sz w:val="23"/>
          <w:szCs w:val="23"/>
          <w:lang w:val="en-US"/>
        </w:rPr>
        <w:t xml:space="preserve"> </w:t>
      </w:r>
      <w:proofErr w:type="spellStart"/>
      <w:r w:rsidRPr="00C7091B">
        <w:rPr>
          <w:sz w:val="23"/>
          <w:szCs w:val="23"/>
          <w:lang w:val="en-US"/>
        </w:rPr>
        <w:t>informasi</w:t>
      </w:r>
      <w:proofErr w:type="spellEnd"/>
      <w:r w:rsidRPr="00C7091B">
        <w:rPr>
          <w:sz w:val="23"/>
          <w:szCs w:val="23"/>
          <w:lang w:val="en-US"/>
        </w:rPr>
        <w:t xml:space="preserve"> </w:t>
      </w:r>
      <w:proofErr w:type="spellStart"/>
      <w:r w:rsidRPr="00C7091B">
        <w:rPr>
          <w:sz w:val="23"/>
          <w:szCs w:val="23"/>
          <w:lang w:val="en-US"/>
        </w:rPr>
        <w:t>digunakan</w:t>
      </w:r>
      <w:proofErr w:type="spellEnd"/>
      <w:r w:rsidRPr="00C7091B">
        <w:rPr>
          <w:sz w:val="23"/>
          <w:szCs w:val="23"/>
          <w:lang w:val="en-US"/>
        </w:rPr>
        <w:t xml:space="preserve"> oleh </w:t>
      </w:r>
      <w:proofErr w:type="spellStart"/>
      <w:r w:rsidRPr="00C7091B">
        <w:rPr>
          <w:sz w:val="23"/>
          <w:szCs w:val="23"/>
          <w:lang w:val="en-US"/>
        </w:rPr>
        <w:t>konsumen</w:t>
      </w:r>
      <w:proofErr w:type="spellEnd"/>
      <w:r w:rsidRPr="00C7091B">
        <w:rPr>
          <w:sz w:val="23"/>
          <w:szCs w:val="23"/>
          <w:lang w:val="en-US"/>
        </w:rPr>
        <w:t xml:space="preserve"> </w:t>
      </w:r>
      <w:proofErr w:type="spellStart"/>
      <w:r w:rsidRPr="00C7091B">
        <w:rPr>
          <w:sz w:val="23"/>
          <w:szCs w:val="23"/>
          <w:lang w:val="en-US"/>
        </w:rPr>
        <w:t>kapanpun</w:t>
      </w:r>
      <w:proofErr w:type="spellEnd"/>
      <w:r w:rsidRPr="00C7091B">
        <w:rPr>
          <w:sz w:val="23"/>
          <w:szCs w:val="23"/>
          <w:lang w:val="en-US"/>
        </w:rPr>
        <w:t xml:space="preserve"> dan di </w:t>
      </w:r>
      <w:proofErr w:type="spellStart"/>
      <w:r w:rsidRPr="00C7091B">
        <w:rPr>
          <w:sz w:val="23"/>
          <w:szCs w:val="23"/>
          <w:lang w:val="en-US"/>
        </w:rPr>
        <w:t>manapun</w:t>
      </w:r>
      <w:proofErr w:type="spellEnd"/>
      <w:r w:rsidRPr="00C7091B">
        <w:rPr>
          <w:sz w:val="23"/>
          <w:szCs w:val="23"/>
          <w:lang w:val="en-US"/>
        </w:rPr>
        <w:t xml:space="preserve">. Hasil </w:t>
      </w:r>
      <w:proofErr w:type="spellStart"/>
      <w:r w:rsidRPr="00C7091B">
        <w:rPr>
          <w:sz w:val="23"/>
          <w:szCs w:val="23"/>
          <w:lang w:val="en-US"/>
        </w:rPr>
        <w:t>wawancara</w:t>
      </w:r>
      <w:proofErr w:type="spellEnd"/>
      <w:r w:rsidRPr="00C7091B">
        <w:rPr>
          <w:sz w:val="23"/>
          <w:szCs w:val="23"/>
          <w:lang w:val="en-US"/>
        </w:rPr>
        <w:t xml:space="preserve"> </w:t>
      </w:r>
      <w:proofErr w:type="spellStart"/>
      <w:r w:rsidRPr="00C7091B">
        <w:rPr>
          <w:sz w:val="23"/>
          <w:szCs w:val="23"/>
          <w:lang w:val="en-US"/>
        </w:rPr>
        <w:t>menunjukkan</w:t>
      </w:r>
      <w:proofErr w:type="spellEnd"/>
      <w:r w:rsidRPr="00C7091B">
        <w:rPr>
          <w:sz w:val="23"/>
          <w:szCs w:val="23"/>
          <w:lang w:val="en-US"/>
        </w:rPr>
        <w:t xml:space="preserve"> </w:t>
      </w:r>
      <w:proofErr w:type="spellStart"/>
      <w:r w:rsidRPr="00C7091B">
        <w:rPr>
          <w:sz w:val="23"/>
          <w:szCs w:val="23"/>
          <w:lang w:val="en-US"/>
        </w:rPr>
        <w:t>dengan</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Pospay</w:t>
      </w:r>
      <w:proofErr w:type="spellEnd"/>
      <w:r w:rsidRPr="00C7091B">
        <w:rPr>
          <w:sz w:val="23"/>
          <w:szCs w:val="23"/>
          <w:lang w:val="en-US"/>
        </w:rPr>
        <w:t xml:space="preserve">, </w:t>
      </w:r>
      <w:proofErr w:type="spellStart"/>
      <w:r w:rsidRPr="00C7091B">
        <w:rPr>
          <w:sz w:val="23"/>
          <w:szCs w:val="23"/>
          <w:lang w:val="en-US"/>
        </w:rPr>
        <w:t>dapat</w:t>
      </w:r>
      <w:proofErr w:type="spellEnd"/>
      <w:r w:rsidRPr="00C7091B">
        <w:rPr>
          <w:sz w:val="23"/>
          <w:szCs w:val="23"/>
          <w:lang w:val="en-US"/>
        </w:rPr>
        <w:t xml:space="preserve"> </w:t>
      </w:r>
      <w:proofErr w:type="spellStart"/>
      <w:r w:rsidRPr="00C7091B">
        <w:rPr>
          <w:sz w:val="23"/>
          <w:szCs w:val="23"/>
          <w:lang w:val="en-US"/>
        </w:rPr>
        <w:t>membuat</w:t>
      </w:r>
      <w:proofErr w:type="spellEnd"/>
      <w:r w:rsidRPr="00C7091B">
        <w:rPr>
          <w:sz w:val="23"/>
          <w:szCs w:val="23"/>
          <w:lang w:val="en-US"/>
        </w:rPr>
        <w:t xml:space="preserve"> </w:t>
      </w:r>
      <w:proofErr w:type="spellStart"/>
      <w:r w:rsidRPr="00C7091B">
        <w:rPr>
          <w:sz w:val="23"/>
          <w:szCs w:val="23"/>
          <w:lang w:val="en-US"/>
        </w:rPr>
        <w:t>setiap</w:t>
      </w:r>
      <w:proofErr w:type="spellEnd"/>
      <w:r w:rsidRPr="00C7091B">
        <w:rPr>
          <w:sz w:val="23"/>
          <w:szCs w:val="23"/>
          <w:lang w:val="en-US"/>
        </w:rPr>
        <w:t xml:space="preserve"> </w:t>
      </w:r>
      <w:proofErr w:type="spellStart"/>
      <w:r w:rsidRPr="00C7091B">
        <w:rPr>
          <w:sz w:val="23"/>
          <w:szCs w:val="23"/>
          <w:lang w:val="en-US"/>
        </w:rPr>
        <w:t>pelanggan</w:t>
      </w:r>
      <w:proofErr w:type="spellEnd"/>
      <w:r w:rsidRPr="00C7091B">
        <w:rPr>
          <w:sz w:val="23"/>
          <w:szCs w:val="23"/>
          <w:lang w:val="en-US"/>
        </w:rPr>
        <w:t xml:space="preserve"> PT Pos Indonesia </w:t>
      </w:r>
      <w:proofErr w:type="spellStart"/>
      <w:r w:rsidRPr="00C7091B">
        <w:rPr>
          <w:sz w:val="23"/>
          <w:szCs w:val="23"/>
          <w:lang w:val="en-US"/>
        </w:rPr>
        <w:t>daerah</w:t>
      </w:r>
      <w:proofErr w:type="spellEnd"/>
      <w:r w:rsidRPr="00C7091B">
        <w:rPr>
          <w:sz w:val="23"/>
          <w:szCs w:val="23"/>
          <w:lang w:val="en-US"/>
        </w:rPr>
        <w:t xml:space="preserve"> </w:t>
      </w:r>
      <w:proofErr w:type="spellStart"/>
      <w:r w:rsidRPr="00C7091B">
        <w:rPr>
          <w:sz w:val="23"/>
          <w:szCs w:val="23"/>
          <w:lang w:val="en-US"/>
        </w:rPr>
        <w:t>perbatasan</w:t>
      </w:r>
      <w:proofErr w:type="spellEnd"/>
      <w:r w:rsidRPr="00C7091B">
        <w:rPr>
          <w:sz w:val="23"/>
          <w:szCs w:val="23"/>
          <w:lang w:val="en-US"/>
        </w:rPr>
        <w:t xml:space="preserve"> </w:t>
      </w:r>
      <w:proofErr w:type="spellStart"/>
      <w:r w:rsidRPr="00C7091B">
        <w:rPr>
          <w:sz w:val="23"/>
          <w:szCs w:val="23"/>
          <w:lang w:val="en-US"/>
        </w:rPr>
        <w:t>Kabupaten</w:t>
      </w:r>
      <w:proofErr w:type="spellEnd"/>
      <w:r w:rsidRPr="00C7091B">
        <w:rPr>
          <w:sz w:val="23"/>
          <w:szCs w:val="23"/>
          <w:lang w:val="en-US"/>
        </w:rPr>
        <w:t xml:space="preserve"> </w:t>
      </w:r>
      <w:proofErr w:type="spellStart"/>
      <w:r w:rsidRPr="00C7091B">
        <w:rPr>
          <w:sz w:val="23"/>
          <w:szCs w:val="23"/>
          <w:lang w:val="en-US"/>
        </w:rPr>
        <w:t>Nunukan</w:t>
      </w:r>
      <w:proofErr w:type="spellEnd"/>
      <w:r w:rsidRPr="00C7091B">
        <w:rPr>
          <w:sz w:val="23"/>
          <w:szCs w:val="23"/>
          <w:lang w:val="en-US"/>
        </w:rPr>
        <w:t xml:space="preserve"> </w:t>
      </w:r>
      <w:proofErr w:type="spellStart"/>
      <w:r w:rsidRPr="00C7091B">
        <w:rPr>
          <w:sz w:val="23"/>
          <w:szCs w:val="23"/>
          <w:lang w:val="en-US"/>
        </w:rPr>
        <w:t>tidak</w:t>
      </w:r>
      <w:proofErr w:type="spellEnd"/>
      <w:r w:rsidRPr="00C7091B">
        <w:rPr>
          <w:sz w:val="23"/>
          <w:szCs w:val="23"/>
          <w:lang w:val="en-US"/>
        </w:rPr>
        <w:t xml:space="preserve"> </w:t>
      </w:r>
      <w:proofErr w:type="spellStart"/>
      <w:r w:rsidRPr="00C7091B">
        <w:rPr>
          <w:sz w:val="23"/>
          <w:szCs w:val="23"/>
          <w:lang w:val="en-US"/>
        </w:rPr>
        <w:t>perlu</w:t>
      </w:r>
      <w:proofErr w:type="spellEnd"/>
      <w:r w:rsidRPr="00C7091B">
        <w:rPr>
          <w:sz w:val="23"/>
          <w:szCs w:val="23"/>
          <w:lang w:val="en-US"/>
        </w:rPr>
        <w:t xml:space="preserve"> </w:t>
      </w:r>
      <w:proofErr w:type="spellStart"/>
      <w:r w:rsidRPr="00C7091B">
        <w:rPr>
          <w:sz w:val="23"/>
          <w:szCs w:val="23"/>
          <w:lang w:val="en-US"/>
        </w:rPr>
        <w:t>datang</w:t>
      </w:r>
      <w:proofErr w:type="spellEnd"/>
      <w:r w:rsidRPr="00C7091B">
        <w:rPr>
          <w:sz w:val="23"/>
          <w:szCs w:val="23"/>
          <w:lang w:val="en-US"/>
        </w:rPr>
        <w:t xml:space="preserve"> </w:t>
      </w:r>
      <w:proofErr w:type="spellStart"/>
      <w:r w:rsidRPr="00C7091B">
        <w:rPr>
          <w:sz w:val="23"/>
          <w:szCs w:val="23"/>
          <w:lang w:val="en-US"/>
        </w:rPr>
        <w:t>ke</w:t>
      </w:r>
      <w:proofErr w:type="spellEnd"/>
      <w:r w:rsidRPr="00C7091B">
        <w:rPr>
          <w:sz w:val="23"/>
          <w:szCs w:val="23"/>
          <w:lang w:val="en-US"/>
        </w:rPr>
        <w:t xml:space="preserve"> </w:t>
      </w:r>
      <w:proofErr w:type="spellStart"/>
      <w:r w:rsidRPr="00C7091B">
        <w:rPr>
          <w:sz w:val="23"/>
          <w:szCs w:val="23"/>
          <w:lang w:val="en-US"/>
        </w:rPr>
        <w:t>kantor</w:t>
      </w:r>
      <w:proofErr w:type="spellEnd"/>
      <w:r w:rsidRPr="00C7091B">
        <w:rPr>
          <w:sz w:val="23"/>
          <w:szCs w:val="23"/>
          <w:lang w:val="en-US"/>
        </w:rPr>
        <w:t xml:space="preserve"> </w:t>
      </w:r>
      <w:proofErr w:type="spellStart"/>
      <w:r w:rsidRPr="00C7091B">
        <w:rPr>
          <w:sz w:val="23"/>
          <w:szCs w:val="23"/>
          <w:lang w:val="en-US"/>
        </w:rPr>
        <w:t>untuk</w:t>
      </w:r>
      <w:proofErr w:type="spellEnd"/>
      <w:r w:rsidRPr="00C7091B">
        <w:rPr>
          <w:sz w:val="23"/>
          <w:szCs w:val="23"/>
          <w:lang w:val="en-US"/>
        </w:rPr>
        <w:t xml:space="preserve"> </w:t>
      </w:r>
      <w:proofErr w:type="spellStart"/>
      <w:r w:rsidRPr="00C7091B">
        <w:rPr>
          <w:sz w:val="23"/>
          <w:szCs w:val="23"/>
          <w:lang w:val="en-US"/>
        </w:rPr>
        <w:t>melakukan</w:t>
      </w:r>
      <w:proofErr w:type="spellEnd"/>
      <w:r w:rsidRPr="00C7091B">
        <w:rPr>
          <w:sz w:val="23"/>
          <w:szCs w:val="23"/>
          <w:lang w:val="en-US"/>
        </w:rPr>
        <w:t xml:space="preserve"> proses </w:t>
      </w:r>
      <w:proofErr w:type="spellStart"/>
      <w:r w:rsidRPr="00C7091B">
        <w:rPr>
          <w:sz w:val="23"/>
          <w:szCs w:val="23"/>
          <w:lang w:val="en-US"/>
        </w:rPr>
        <w:t>transaksi</w:t>
      </w:r>
      <w:proofErr w:type="spellEnd"/>
      <w:r w:rsidRPr="00C7091B">
        <w:rPr>
          <w:sz w:val="23"/>
          <w:szCs w:val="23"/>
          <w:lang w:val="en-US"/>
        </w:rPr>
        <w:t xml:space="preserve">. </w:t>
      </w:r>
      <w:proofErr w:type="spellStart"/>
      <w:r w:rsidRPr="00C7091B">
        <w:rPr>
          <w:sz w:val="23"/>
          <w:szCs w:val="23"/>
          <w:lang w:val="en-US"/>
        </w:rPr>
        <w:t>Namun</w:t>
      </w:r>
      <w:proofErr w:type="spellEnd"/>
      <w:r w:rsidRPr="00C7091B">
        <w:rPr>
          <w:sz w:val="23"/>
          <w:szCs w:val="23"/>
          <w:lang w:val="en-US"/>
        </w:rPr>
        <w:t xml:space="preserve"> </w:t>
      </w:r>
      <w:proofErr w:type="spellStart"/>
      <w:r w:rsidRPr="00C7091B">
        <w:rPr>
          <w:sz w:val="23"/>
          <w:szCs w:val="23"/>
          <w:lang w:val="en-US"/>
        </w:rPr>
        <w:t>demikian</w:t>
      </w:r>
      <w:proofErr w:type="spellEnd"/>
      <w:r w:rsidRPr="00C7091B">
        <w:rPr>
          <w:sz w:val="23"/>
          <w:szCs w:val="23"/>
          <w:lang w:val="en-US"/>
        </w:rPr>
        <w:t xml:space="preserve">, pada </w:t>
      </w:r>
      <w:proofErr w:type="spellStart"/>
      <w:r w:rsidRPr="00C7091B">
        <w:rPr>
          <w:sz w:val="23"/>
          <w:szCs w:val="23"/>
          <w:lang w:val="en-US"/>
        </w:rPr>
        <w:t>pelayanan</w:t>
      </w:r>
      <w:proofErr w:type="spellEnd"/>
      <w:r w:rsidRPr="00C7091B">
        <w:rPr>
          <w:sz w:val="23"/>
          <w:szCs w:val="23"/>
          <w:lang w:val="en-US"/>
        </w:rPr>
        <w:t xml:space="preserve"> Pos Remittance </w:t>
      </w:r>
      <w:proofErr w:type="spellStart"/>
      <w:r w:rsidRPr="00C7091B">
        <w:rPr>
          <w:sz w:val="23"/>
          <w:szCs w:val="23"/>
          <w:lang w:val="en-US"/>
        </w:rPr>
        <w:t>pelanggan</w:t>
      </w:r>
      <w:proofErr w:type="spellEnd"/>
      <w:r w:rsidRPr="00C7091B">
        <w:rPr>
          <w:sz w:val="23"/>
          <w:szCs w:val="23"/>
          <w:lang w:val="en-US"/>
        </w:rPr>
        <w:t xml:space="preserve"> </w:t>
      </w:r>
      <w:proofErr w:type="spellStart"/>
      <w:r w:rsidRPr="00C7091B">
        <w:rPr>
          <w:sz w:val="23"/>
          <w:szCs w:val="23"/>
          <w:lang w:val="en-US"/>
        </w:rPr>
        <w:t>harus</w:t>
      </w:r>
      <w:proofErr w:type="spellEnd"/>
      <w:r w:rsidRPr="00C7091B">
        <w:rPr>
          <w:sz w:val="23"/>
          <w:szCs w:val="23"/>
          <w:lang w:val="en-US"/>
        </w:rPr>
        <w:t xml:space="preserve"> </w:t>
      </w:r>
      <w:proofErr w:type="spellStart"/>
      <w:r w:rsidRPr="00C7091B">
        <w:rPr>
          <w:sz w:val="23"/>
          <w:szCs w:val="23"/>
          <w:lang w:val="en-US"/>
        </w:rPr>
        <w:t>tetap</w:t>
      </w:r>
      <w:proofErr w:type="spellEnd"/>
      <w:r w:rsidRPr="00C7091B">
        <w:rPr>
          <w:sz w:val="23"/>
          <w:szCs w:val="23"/>
          <w:lang w:val="en-US"/>
        </w:rPr>
        <w:t xml:space="preserve"> </w:t>
      </w:r>
      <w:proofErr w:type="spellStart"/>
      <w:r w:rsidRPr="00C7091B">
        <w:rPr>
          <w:sz w:val="23"/>
          <w:szCs w:val="23"/>
          <w:lang w:val="en-US"/>
        </w:rPr>
        <w:t>datang</w:t>
      </w:r>
      <w:proofErr w:type="spellEnd"/>
      <w:r w:rsidRPr="00C7091B">
        <w:rPr>
          <w:sz w:val="23"/>
          <w:szCs w:val="23"/>
          <w:lang w:val="en-US"/>
        </w:rPr>
        <w:t xml:space="preserve"> </w:t>
      </w:r>
      <w:proofErr w:type="spellStart"/>
      <w:r w:rsidRPr="00C7091B">
        <w:rPr>
          <w:sz w:val="23"/>
          <w:szCs w:val="23"/>
          <w:lang w:val="en-US"/>
        </w:rPr>
        <w:t>ke</w:t>
      </w:r>
      <w:proofErr w:type="spellEnd"/>
      <w:r w:rsidRPr="00C7091B">
        <w:rPr>
          <w:sz w:val="23"/>
          <w:szCs w:val="23"/>
          <w:lang w:val="en-US"/>
        </w:rPr>
        <w:t xml:space="preserve"> </w:t>
      </w:r>
      <w:proofErr w:type="spellStart"/>
      <w:r w:rsidRPr="00C7091B">
        <w:rPr>
          <w:sz w:val="23"/>
          <w:szCs w:val="23"/>
          <w:lang w:val="en-US"/>
        </w:rPr>
        <w:t>kantor</w:t>
      </w:r>
      <w:proofErr w:type="spellEnd"/>
      <w:r w:rsidRPr="00C7091B">
        <w:rPr>
          <w:sz w:val="23"/>
          <w:szCs w:val="23"/>
          <w:lang w:val="en-US"/>
        </w:rPr>
        <w:t xml:space="preserve"> PT Pos Indonesia </w:t>
      </w:r>
      <w:proofErr w:type="spellStart"/>
      <w:r w:rsidRPr="00C7091B">
        <w:rPr>
          <w:sz w:val="23"/>
          <w:szCs w:val="23"/>
          <w:lang w:val="en-US"/>
        </w:rPr>
        <w:t>daerah</w:t>
      </w:r>
      <w:proofErr w:type="spellEnd"/>
      <w:r w:rsidRPr="00C7091B">
        <w:rPr>
          <w:sz w:val="23"/>
          <w:szCs w:val="23"/>
          <w:lang w:val="en-US"/>
        </w:rPr>
        <w:t xml:space="preserve"> </w:t>
      </w:r>
      <w:proofErr w:type="spellStart"/>
      <w:r w:rsidRPr="00C7091B">
        <w:rPr>
          <w:sz w:val="23"/>
          <w:szCs w:val="23"/>
          <w:lang w:val="en-US"/>
        </w:rPr>
        <w:t>perbatasan</w:t>
      </w:r>
      <w:proofErr w:type="spellEnd"/>
      <w:r w:rsidRPr="00C7091B">
        <w:rPr>
          <w:sz w:val="23"/>
          <w:szCs w:val="23"/>
          <w:lang w:val="en-US"/>
        </w:rPr>
        <w:t xml:space="preserve"> </w:t>
      </w:r>
      <w:proofErr w:type="spellStart"/>
      <w:r w:rsidRPr="00C7091B">
        <w:rPr>
          <w:sz w:val="23"/>
          <w:szCs w:val="23"/>
          <w:lang w:val="en-US"/>
        </w:rPr>
        <w:t>Kabupaten</w:t>
      </w:r>
      <w:proofErr w:type="spellEnd"/>
      <w:r w:rsidRPr="00C7091B">
        <w:rPr>
          <w:sz w:val="23"/>
          <w:szCs w:val="23"/>
          <w:lang w:val="en-US"/>
        </w:rPr>
        <w:t xml:space="preserve"> </w:t>
      </w:r>
      <w:proofErr w:type="spellStart"/>
      <w:r w:rsidRPr="00C7091B">
        <w:rPr>
          <w:sz w:val="23"/>
          <w:szCs w:val="23"/>
          <w:lang w:val="en-US"/>
        </w:rPr>
        <w:t>Nunukan</w:t>
      </w:r>
      <w:proofErr w:type="spellEnd"/>
      <w:r w:rsidRPr="00C7091B">
        <w:rPr>
          <w:sz w:val="23"/>
          <w:szCs w:val="23"/>
          <w:lang w:val="en-US"/>
        </w:rPr>
        <w:t xml:space="preserve"> </w:t>
      </w:r>
      <w:proofErr w:type="spellStart"/>
      <w:r w:rsidRPr="00C7091B">
        <w:rPr>
          <w:sz w:val="23"/>
          <w:szCs w:val="23"/>
          <w:lang w:val="en-US"/>
        </w:rPr>
        <w:t>untuk</w:t>
      </w:r>
      <w:proofErr w:type="spellEnd"/>
      <w:r w:rsidRPr="00C7091B">
        <w:rPr>
          <w:sz w:val="23"/>
          <w:szCs w:val="23"/>
          <w:lang w:val="en-US"/>
        </w:rPr>
        <w:t xml:space="preserve"> </w:t>
      </w:r>
      <w:proofErr w:type="spellStart"/>
      <w:r w:rsidRPr="00C7091B">
        <w:rPr>
          <w:sz w:val="23"/>
          <w:szCs w:val="23"/>
          <w:lang w:val="en-US"/>
        </w:rPr>
        <w:t>melakukan</w:t>
      </w:r>
      <w:proofErr w:type="spellEnd"/>
      <w:r w:rsidRPr="00C7091B">
        <w:rPr>
          <w:sz w:val="23"/>
          <w:szCs w:val="23"/>
          <w:lang w:val="en-US"/>
        </w:rPr>
        <w:t xml:space="preserve"> </w:t>
      </w:r>
      <w:proofErr w:type="spellStart"/>
      <w:r w:rsidRPr="00C7091B">
        <w:rPr>
          <w:sz w:val="23"/>
          <w:szCs w:val="23"/>
          <w:lang w:val="en-US"/>
        </w:rPr>
        <w:t>transaski</w:t>
      </w:r>
      <w:proofErr w:type="spellEnd"/>
      <w:r w:rsidRPr="00C7091B">
        <w:rPr>
          <w:sz w:val="23"/>
          <w:szCs w:val="23"/>
          <w:lang w:val="en-US"/>
        </w:rPr>
        <w:t xml:space="preserve">, </w:t>
      </w:r>
      <w:proofErr w:type="spellStart"/>
      <w:r w:rsidRPr="00C7091B">
        <w:rPr>
          <w:sz w:val="23"/>
          <w:szCs w:val="23"/>
          <w:lang w:val="en-US"/>
        </w:rPr>
        <w:t>mengingat</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formulir</w:t>
      </w:r>
      <w:proofErr w:type="spellEnd"/>
      <w:r w:rsidRPr="00C7091B">
        <w:rPr>
          <w:sz w:val="23"/>
          <w:szCs w:val="23"/>
          <w:lang w:val="en-US"/>
        </w:rPr>
        <w:t xml:space="preserve"> </w:t>
      </w:r>
      <w:proofErr w:type="spellStart"/>
      <w:r w:rsidRPr="00C7091B">
        <w:rPr>
          <w:sz w:val="23"/>
          <w:szCs w:val="23"/>
          <w:lang w:val="en-US"/>
        </w:rPr>
        <w:t>otentik</w:t>
      </w:r>
      <w:proofErr w:type="spellEnd"/>
      <w:r w:rsidRPr="00C7091B">
        <w:rPr>
          <w:sz w:val="23"/>
          <w:szCs w:val="23"/>
          <w:lang w:val="en-US"/>
        </w:rPr>
        <w:t xml:space="preserve"> </w:t>
      </w:r>
      <w:proofErr w:type="spellStart"/>
      <w:r w:rsidRPr="00C7091B">
        <w:rPr>
          <w:sz w:val="23"/>
          <w:szCs w:val="23"/>
          <w:lang w:val="en-US"/>
        </w:rPr>
        <w:t>sebagai</w:t>
      </w:r>
      <w:proofErr w:type="spellEnd"/>
      <w:r w:rsidRPr="00C7091B">
        <w:rPr>
          <w:sz w:val="23"/>
          <w:szCs w:val="23"/>
          <w:lang w:val="en-US"/>
        </w:rPr>
        <w:t xml:space="preserve"> </w:t>
      </w:r>
      <w:proofErr w:type="spellStart"/>
      <w:r w:rsidRPr="00C7091B">
        <w:rPr>
          <w:sz w:val="23"/>
          <w:szCs w:val="23"/>
          <w:lang w:val="en-US"/>
        </w:rPr>
        <w:t>tanda</w:t>
      </w:r>
      <w:proofErr w:type="spellEnd"/>
      <w:r w:rsidRPr="00C7091B">
        <w:rPr>
          <w:sz w:val="23"/>
          <w:szCs w:val="23"/>
          <w:lang w:val="en-US"/>
        </w:rPr>
        <w:t xml:space="preserve"> </w:t>
      </w:r>
      <w:proofErr w:type="spellStart"/>
      <w:r w:rsidRPr="00C7091B">
        <w:rPr>
          <w:sz w:val="23"/>
          <w:szCs w:val="23"/>
          <w:lang w:val="en-US"/>
        </w:rPr>
        <w:t>transaksi</w:t>
      </w:r>
      <w:proofErr w:type="spellEnd"/>
      <w:r w:rsidRPr="00C7091B">
        <w:rPr>
          <w:sz w:val="23"/>
          <w:szCs w:val="23"/>
          <w:lang w:val="en-US"/>
        </w:rPr>
        <w:t xml:space="preserve"> yang </w:t>
      </w:r>
      <w:proofErr w:type="spellStart"/>
      <w:r w:rsidRPr="00C7091B">
        <w:rPr>
          <w:sz w:val="23"/>
          <w:szCs w:val="23"/>
          <w:lang w:val="en-US"/>
        </w:rPr>
        <w:t>perlu</w:t>
      </w:r>
      <w:proofErr w:type="spellEnd"/>
      <w:r w:rsidRPr="00C7091B">
        <w:rPr>
          <w:sz w:val="23"/>
          <w:szCs w:val="23"/>
          <w:lang w:val="en-US"/>
        </w:rPr>
        <w:t xml:space="preserve"> </w:t>
      </w:r>
      <w:proofErr w:type="spellStart"/>
      <w:r w:rsidRPr="00C7091B">
        <w:rPr>
          <w:sz w:val="23"/>
          <w:szCs w:val="23"/>
          <w:lang w:val="en-US"/>
        </w:rPr>
        <w:t>diisi</w:t>
      </w:r>
      <w:proofErr w:type="spellEnd"/>
      <w:r w:rsidRPr="00C7091B">
        <w:rPr>
          <w:sz w:val="23"/>
          <w:szCs w:val="23"/>
          <w:lang w:val="en-US"/>
        </w:rPr>
        <w:t xml:space="preserve"> </w:t>
      </w:r>
      <w:proofErr w:type="spellStart"/>
      <w:r w:rsidRPr="00C7091B">
        <w:rPr>
          <w:sz w:val="23"/>
          <w:szCs w:val="23"/>
          <w:lang w:val="en-US"/>
        </w:rPr>
        <w:t>secara</w:t>
      </w:r>
      <w:proofErr w:type="spellEnd"/>
      <w:r w:rsidRPr="00C7091B">
        <w:rPr>
          <w:sz w:val="23"/>
          <w:szCs w:val="23"/>
          <w:lang w:val="en-US"/>
        </w:rPr>
        <w:t xml:space="preserve"> manual.</w:t>
      </w:r>
    </w:p>
    <w:p w14:paraId="79773E0A" w14:textId="77777777" w:rsidR="00626A9C" w:rsidRPr="00C7091B" w:rsidRDefault="00626A9C" w:rsidP="00626A9C">
      <w:pPr>
        <w:jc w:val="both"/>
        <w:rPr>
          <w:sz w:val="23"/>
          <w:szCs w:val="23"/>
          <w:lang w:val="en-US"/>
        </w:rPr>
      </w:pPr>
      <w:r w:rsidRPr="00C7091B">
        <w:rPr>
          <w:sz w:val="23"/>
          <w:szCs w:val="23"/>
        </w:rPr>
        <w:t>Sebagaimana menurut Agus Setiaji yang menyebut:</w:t>
      </w:r>
    </w:p>
    <w:p w14:paraId="6E93FCFE" w14:textId="77777777" w:rsidR="00626A9C" w:rsidRDefault="00626A9C" w:rsidP="00626A9C">
      <w:pPr>
        <w:jc w:val="both"/>
        <w:rPr>
          <w:iCs/>
          <w:sz w:val="23"/>
          <w:szCs w:val="23"/>
          <w:lang w:val="en-US"/>
        </w:rPr>
      </w:pPr>
      <w:r w:rsidRPr="00C7091B">
        <w:rPr>
          <w:i/>
          <w:sz w:val="23"/>
          <w:szCs w:val="23"/>
          <w:lang w:val="en-US"/>
        </w:rPr>
        <w:t>“</w:t>
      </w:r>
      <w:bookmarkStart w:id="28" w:name="_Hlk110918870"/>
      <w:proofErr w:type="spellStart"/>
      <w:r w:rsidRPr="00C7091B">
        <w:rPr>
          <w:i/>
          <w:sz w:val="23"/>
          <w:szCs w:val="23"/>
          <w:lang w:val="en-US"/>
        </w:rPr>
        <w:t>Sebetulnya</w:t>
      </w:r>
      <w:proofErr w:type="spellEnd"/>
      <w:r w:rsidRPr="00C7091B">
        <w:rPr>
          <w:i/>
          <w:sz w:val="23"/>
          <w:szCs w:val="23"/>
          <w:lang w:val="en-US"/>
        </w:rPr>
        <w:t xml:space="preserve"> </w:t>
      </w:r>
      <w:proofErr w:type="spellStart"/>
      <w:r w:rsidRPr="00C7091B">
        <w:rPr>
          <w:i/>
          <w:sz w:val="23"/>
          <w:szCs w:val="23"/>
          <w:lang w:val="en-US"/>
        </w:rPr>
        <w:t>dengan</w:t>
      </w:r>
      <w:proofErr w:type="spellEnd"/>
      <w:r w:rsidRPr="00C7091B">
        <w:rPr>
          <w:i/>
          <w:sz w:val="23"/>
          <w:szCs w:val="23"/>
          <w:lang w:val="en-US"/>
        </w:rPr>
        <w:t xml:space="preserve"> </w:t>
      </w:r>
      <w:proofErr w:type="spellStart"/>
      <w:r w:rsidRPr="00C7091B">
        <w:rPr>
          <w:i/>
          <w:sz w:val="23"/>
          <w:szCs w:val="23"/>
          <w:lang w:val="en-US"/>
        </w:rPr>
        <w:t>adanya</w:t>
      </w:r>
      <w:proofErr w:type="spellEnd"/>
      <w:r w:rsidRPr="00C7091B">
        <w:rPr>
          <w:i/>
          <w:sz w:val="23"/>
          <w:szCs w:val="23"/>
          <w:lang w:val="en-US"/>
        </w:rPr>
        <w:t xml:space="preserve"> </w:t>
      </w:r>
      <w:proofErr w:type="spellStart"/>
      <w:r w:rsidRPr="00C7091B">
        <w:rPr>
          <w:i/>
          <w:sz w:val="23"/>
          <w:szCs w:val="23"/>
          <w:lang w:val="en-US"/>
        </w:rPr>
        <w:t>aplikasi</w:t>
      </w:r>
      <w:proofErr w:type="spellEnd"/>
      <w:r w:rsidRPr="00C7091B">
        <w:rPr>
          <w:i/>
          <w:sz w:val="23"/>
          <w:szCs w:val="23"/>
          <w:lang w:val="en-US"/>
        </w:rPr>
        <w:t xml:space="preserve"> </w:t>
      </w:r>
      <w:bookmarkStart w:id="29" w:name="_Hlk110653142"/>
      <w:proofErr w:type="spellStart"/>
      <w:r w:rsidRPr="00C7091B">
        <w:rPr>
          <w:i/>
          <w:iCs/>
          <w:sz w:val="23"/>
          <w:szCs w:val="23"/>
          <w:lang w:val="en-US"/>
        </w:rPr>
        <w:t>Pospay</w:t>
      </w:r>
      <w:proofErr w:type="spellEnd"/>
      <w:r w:rsidRPr="00C7091B">
        <w:rPr>
          <w:i/>
          <w:iCs/>
          <w:sz w:val="23"/>
          <w:szCs w:val="23"/>
          <w:lang w:val="en-US"/>
        </w:rPr>
        <w:t xml:space="preserve"> </w:t>
      </w:r>
      <w:bookmarkEnd w:id="29"/>
      <w:r w:rsidRPr="00C7091B">
        <w:rPr>
          <w:i/>
          <w:sz w:val="23"/>
          <w:szCs w:val="23"/>
          <w:lang w:val="en-US"/>
        </w:rPr>
        <w:t xml:space="preserve">yang </w:t>
      </w:r>
      <w:proofErr w:type="spellStart"/>
      <w:r w:rsidRPr="00C7091B">
        <w:rPr>
          <w:i/>
          <w:sz w:val="23"/>
          <w:szCs w:val="23"/>
          <w:lang w:val="en-US"/>
        </w:rPr>
        <w:t>berbasis</w:t>
      </w:r>
      <w:proofErr w:type="spellEnd"/>
      <w:r w:rsidRPr="00C7091B">
        <w:rPr>
          <w:i/>
          <w:sz w:val="23"/>
          <w:szCs w:val="23"/>
          <w:lang w:val="en-US"/>
        </w:rPr>
        <w:t xml:space="preserve"> android para </w:t>
      </w:r>
      <w:proofErr w:type="spellStart"/>
      <w:r w:rsidRPr="00C7091B">
        <w:rPr>
          <w:i/>
          <w:sz w:val="23"/>
          <w:szCs w:val="23"/>
          <w:lang w:val="en-US"/>
        </w:rPr>
        <w:t>pelanggan</w:t>
      </w:r>
      <w:proofErr w:type="spellEnd"/>
      <w:r w:rsidRPr="00C7091B">
        <w:rPr>
          <w:i/>
          <w:sz w:val="23"/>
          <w:szCs w:val="23"/>
          <w:lang w:val="en-US"/>
        </w:rPr>
        <w:t xml:space="preserve"> </w:t>
      </w:r>
      <w:proofErr w:type="spellStart"/>
      <w:r w:rsidRPr="00C7091B">
        <w:rPr>
          <w:i/>
          <w:sz w:val="23"/>
          <w:szCs w:val="23"/>
          <w:lang w:val="en-US"/>
        </w:rPr>
        <w:t>tidak</w:t>
      </w:r>
      <w:proofErr w:type="spellEnd"/>
      <w:r w:rsidRPr="00C7091B">
        <w:rPr>
          <w:i/>
          <w:sz w:val="23"/>
          <w:szCs w:val="23"/>
          <w:lang w:val="en-US"/>
        </w:rPr>
        <w:t xml:space="preserve"> </w:t>
      </w:r>
      <w:proofErr w:type="spellStart"/>
      <w:r w:rsidRPr="00C7091B">
        <w:rPr>
          <w:i/>
          <w:sz w:val="23"/>
          <w:szCs w:val="23"/>
          <w:lang w:val="en-US"/>
        </w:rPr>
        <w:t>perlu</w:t>
      </w:r>
      <w:proofErr w:type="spellEnd"/>
      <w:r w:rsidRPr="00C7091B">
        <w:rPr>
          <w:i/>
          <w:sz w:val="23"/>
          <w:szCs w:val="23"/>
          <w:lang w:val="en-US"/>
        </w:rPr>
        <w:t xml:space="preserve"> </w:t>
      </w:r>
      <w:proofErr w:type="spellStart"/>
      <w:r w:rsidRPr="00C7091B">
        <w:rPr>
          <w:i/>
          <w:sz w:val="23"/>
          <w:szCs w:val="23"/>
          <w:lang w:val="en-US"/>
        </w:rPr>
        <w:t>lagi</w:t>
      </w:r>
      <w:proofErr w:type="spellEnd"/>
      <w:r w:rsidRPr="00C7091B">
        <w:rPr>
          <w:i/>
          <w:sz w:val="23"/>
          <w:szCs w:val="23"/>
          <w:lang w:val="en-US"/>
        </w:rPr>
        <w:t xml:space="preserve"> </w:t>
      </w:r>
      <w:proofErr w:type="spellStart"/>
      <w:r w:rsidRPr="00C7091B">
        <w:rPr>
          <w:i/>
          <w:sz w:val="23"/>
          <w:szCs w:val="23"/>
          <w:lang w:val="en-US"/>
        </w:rPr>
        <w:t>datang</w:t>
      </w:r>
      <w:proofErr w:type="spellEnd"/>
      <w:r w:rsidRPr="00C7091B">
        <w:rPr>
          <w:i/>
          <w:sz w:val="23"/>
          <w:szCs w:val="23"/>
          <w:lang w:val="en-US"/>
        </w:rPr>
        <w:t xml:space="preserve"> </w:t>
      </w:r>
      <w:proofErr w:type="spellStart"/>
      <w:r w:rsidRPr="00C7091B">
        <w:rPr>
          <w:i/>
          <w:sz w:val="23"/>
          <w:szCs w:val="23"/>
          <w:lang w:val="en-US"/>
        </w:rPr>
        <w:t>ke</w:t>
      </w:r>
      <w:proofErr w:type="spellEnd"/>
      <w:r w:rsidRPr="00C7091B">
        <w:rPr>
          <w:i/>
          <w:sz w:val="23"/>
          <w:szCs w:val="23"/>
          <w:lang w:val="en-US"/>
        </w:rPr>
        <w:t xml:space="preserve"> </w:t>
      </w:r>
      <w:proofErr w:type="spellStart"/>
      <w:r w:rsidRPr="00C7091B">
        <w:rPr>
          <w:i/>
          <w:sz w:val="23"/>
          <w:szCs w:val="23"/>
          <w:lang w:val="en-US"/>
        </w:rPr>
        <w:t>kantor</w:t>
      </w:r>
      <w:proofErr w:type="spellEnd"/>
      <w:r w:rsidRPr="00C7091B">
        <w:rPr>
          <w:i/>
          <w:sz w:val="23"/>
          <w:szCs w:val="23"/>
          <w:lang w:val="en-US"/>
        </w:rPr>
        <w:t xml:space="preserve"> pos </w:t>
      </w:r>
      <w:proofErr w:type="spellStart"/>
      <w:r w:rsidRPr="00C7091B">
        <w:rPr>
          <w:i/>
          <w:sz w:val="23"/>
          <w:szCs w:val="23"/>
          <w:lang w:val="en-US"/>
        </w:rPr>
        <w:t>untuk</w:t>
      </w:r>
      <w:proofErr w:type="spellEnd"/>
      <w:r w:rsidRPr="00C7091B">
        <w:rPr>
          <w:i/>
          <w:sz w:val="23"/>
          <w:szCs w:val="23"/>
          <w:lang w:val="en-US"/>
        </w:rPr>
        <w:t xml:space="preserve"> </w:t>
      </w:r>
      <w:proofErr w:type="spellStart"/>
      <w:r w:rsidRPr="00C7091B">
        <w:rPr>
          <w:i/>
          <w:sz w:val="23"/>
          <w:szCs w:val="23"/>
          <w:lang w:val="en-US"/>
        </w:rPr>
        <w:t>melakukan</w:t>
      </w:r>
      <w:proofErr w:type="spellEnd"/>
      <w:r w:rsidRPr="00C7091B">
        <w:rPr>
          <w:i/>
          <w:sz w:val="23"/>
          <w:szCs w:val="23"/>
          <w:lang w:val="en-US"/>
        </w:rPr>
        <w:t xml:space="preserve"> </w:t>
      </w:r>
      <w:proofErr w:type="spellStart"/>
      <w:r w:rsidRPr="00C7091B">
        <w:rPr>
          <w:i/>
          <w:sz w:val="23"/>
          <w:szCs w:val="23"/>
          <w:lang w:val="en-US"/>
        </w:rPr>
        <w:t>transaksi</w:t>
      </w:r>
      <w:proofErr w:type="spellEnd"/>
      <w:r w:rsidRPr="00C7091B">
        <w:rPr>
          <w:i/>
          <w:sz w:val="23"/>
          <w:szCs w:val="23"/>
          <w:lang w:val="en-US"/>
        </w:rPr>
        <w:t xml:space="preserve">. Tapi pada </w:t>
      </w:r>
      <w:proofErr w:type="spellStart"/>
      <w:r w:rsidRPr="00C7091B">
        <w:rPr>
          <w:i/>
          <w:sz w:val="23"/>
          <w:szCs w:val="23"/>
          <w:lang w:val="en-US"/>
        </w:rPr>
        <w:t>pelayanan</w:t>
      </w:r>
      <w:proofErr w:type="spellEnd"/>
      <w:r w:rsidRPr="00C7091B">
        <w:rPr>
          <w:i/>
          <w:sz w:val="23"/>
          <w:szCs w:val="23"/>
          <w:lang w:val="en-US"/>
        </w:rPr>
        <w:t xml:space="preserve"> Pos </w:t>
      </w:r>
      <w:r w:rsidRPr="00C7091B">
        <w:rPr>
          <w:i/>
          <w:iCs/>
          <w:sz w:val="23"/>
          <w:szCs w:val="23"/>
          <w:lang w:val="en-US"/>
        </w:rPr>
        <w:t xml:space="preserve">Remittance </w:t>
      </w:r>
      <w:proofErr w:type="spellStart"/>
      <w:r w:rsidRPr="00C7091B">
        <w:rPr>
          <w:i/>
          <w:sz w:val="23"/>
          <w:szCs w:val="23"/>
          <w:lang w:val="en-US"/>
        </w:rPr>
        <w:t>pelanggan</w:t>
      </w:r>
      <w:proofErr w:type="spellEnd"/>
      <w:r w:rsidRPr="00C7091B">
        <w:rPr>
          <w:i/>
          <w:sz w:val="23"/>
          <w:szCs w:val="23"/>
          <w:lang w:val="en-US"/>
        </w:rPr>
        <w:t xml:space="preserve"> </w:t>
      </w:r>
      <w:proofErr w:type="spellStart"/>
      <w:r w:rsidRPr="00C7091B">
        <w:rPr>
          <w:i/>
          <w:sz w:val="23"/>
          <w:szCs w:val="23"/>
          <w:lang w:val="en-US"/>
        </w:rPr>
        <w:t>harus</w:t>
      </w:r>
      <w:proofErr w:type="spellEnd"/>
      <w:r w:rsidRPr="00C7091B">
        <w:rPr>
          <w:i/>
          <w:sz w:val="23"/>
          <w:szCs w:val="23"/>
          <w:lang w:val="en-US"/>
        </w:rPr>
        <w:t xml:space="preserve"> </w:t>
      </w:r>
      <w:proofErr w:type="spellStart"/>
      <w:r w:rsidRPr="00C7091B">
        <w:rPr>
          <w:i/>
          <w:sz w:val="23"/>
          <w:szCs w:val="23"/>
          <w:lang w:val="en-US"/>
        </w:rPr>
        <w:t>tetap</w:t>
      </w:r>
      <w:proofErr w:type="spellEnd"/>
      <w:r w:rsidRPr="00C7091B">
        <w:rPr>
          <w:i/>
          <w:sz w:val="23"/>
          <w:szCs w:val="23"/>
          <w:lang w:val="en-US"/>
        </w:rPr>
        <w:t xml:space="preserve"> </w:t>
      </w:r>
      <w:proofErr w:type="spellStart"/>
      <w:r w:rsidRPr="00C7091B">
        <w:rPr>
          <w:i/>
          <w:sz w:val="23"/>
          <w:szCs w:val="23"/>
          <w:lang w:val="en-US"/>
        </w:rPr>
        <w:t>datang</w:t>
      </w:r>
      <w:proofErr w:type="spellEnd"/>
      <w:r w:rsidRPr="00C7091B">
        <w:rPr>
          <w:i/>
          <w:sz w:val="23"/>
          <w:szCs w:val="23"/>
          <w:lang w:val="en-US"/>
        </w:rPr>
        <w:t xml:space="preserve"> </w:t>
      </w:r>
      <w:proofErr w:type="spellStart"/>
      <w:r w:rsidRPr="00C7091B">
        <w:rPr>
          <w:i/>
          <w:sz w:val="23"/>
          <w:szCs w:val="23"/>
          <w:lang w:val="en-US"/>
        </w:rPr>
        <w:t>ke</w:t>
      </w:r>
      <w:proofErr w:type="spellEnd"/>
      <w:r w:rsidRPr="00C7091B">
        <w:rPr>
          <w:i/>
          <w:sz w:val="23"/>
          <w:szCs w:val="23"/>
          <w:lang w:val="en-US"/>
        </w:rPr>
        <w:t xml:space="preserve"> </w:t>
      </w:r>
      <w:proofErr w:type="spellStart"/>
      <w:r w:rsidRPr="00C7091B">
        <w:rPr>
          <w:i/>
          <w:sz w:val="23"/>
          <w:szCs w:val="23"/>
          <w:lang w:val="en-US"/>
        </w:rPr>
        <w:t>kantor</w:t>
      </w:r>
      <w:proofErr w:type="spellEnd"/>
      <w:r w:rsidRPr="00C7091B">
        <w:rPr>
          <w:i/>
          <w:sz w:val="23"/>
          <w:szCs w:val="23"/>
          <w:lang w:val="en-US"/>
        </w:rPr>
        <w:t xml:space="preserve"> PT Pos Indonesia </w:t>
      </w:r>
      <w:proofErr w:type="spellStart"/>
      <w:r w:rsidRPr="00C7091B">
        <w:rPr>
          <w:i/>
          <w:sz w:val="23"/>
          <w:szCs w:val="23"/>
          <w:lang w:val="en-US"/>
        </w:rPr>
        <w:t>daerah</w:t>
      </w:r>
      <w:proofErr w:type="spellEnd"/>
      <w:r w:rsidRPr="00C7091B">
        <w:rPr>
          <w:i/>
          <w:sz w:val="23"/>
          <w:szCs w:val="23"/>
          <w:lang w:val="en-US"/>
        </w:rPr>
        <w:t xml:space="preserve"> </w:t>
      </w:r>
      <w:proofErr w:type="spellStart"/>
      <w:r w:rsidRPr="00C7091B">
        <w:rPr>
          <w:i/>
          <w:sz w:val="23"/>
          <w:szCs w:val="23"/>
          <w:lang w:val="en-US"/>
        </w:rPr>
        <w:t>perbatasan</w:t>
      </w:r>
      <w:proofErr w:type="spellEnd"/>
      <w:r w:rsidRPr="00C7091B">
        <w:rPr>
          <w:i/>
          <w:sz w:val="23"/>
          <w:szCs w:val="23"/>
          <w:lang w:val="en-US"/>
        </w:rPr>
        <w:t xml:space="preserve"> </w:t>
      </w:r>
      <w:proofErr w:type="spellStart"/>
      <w:r w:rsidRPr="00C7091B">
        <w:rPr>
          <w:i/>
          <w:sz w:val="23"/>
          <w:szCs w:val="23"/>
          <w:lang w:val="en-US"/>
        </w:rPr>
        <w:t>Kabupaten</w:t>
      </w:r>
      <w:proofErr w:type="spellEnd"/>
      <w:r w:rsidRPr="00C7091B">
        <w:rPr>
          <w:i/>
          <w:sz w:val="23"/>
          <w:szCs w:val="23"/>
          <w:lang w:val="en-US"/>
        </w:rPr>
        <w:t xml:space="preserve"> </w:t>
      </w:r>
      <w:proofErr w:type="spellStart"/>
      <w:r w:rsidRPr="00C7091B">
        <w:rPr>
          <w:i/>
          <w:sz w:val="23"/>
          <w:szCs w:val="23"/>
          <w:lang w:val="en-US"/>
        </w:rPr>
        <w:t>Nunukan</w:t>
      </w:r>
      <w:proofErr w:type="spellEnd"/>
      <w:r w:rsidRPr="00C7091B">
        <w:rPr>
          <w:i/>
          <w:sz w:val="23"/>
          <w:szCs w:val="23"/>
          <w:lang w:val="en-US"/>
        </w:rPr>
        <w:t xml:space="preserve"> </w:t>
      </w:r>
      <w:proofErr w:type="spellStart"/>
      <w:r w:rsidRPr="00C7091B">
        <w:rPr>
          <w:i/>
          <w:sz w:val="23"/>
          <w:szCs w:val="23"/>
          <w:lang w:val="en-US"/>
        </w:rPr>
        <w:t>untuk</w:t>
      </w:r>
      <w:proofErr w:type="spellEnd"/>
      <w:r w:rsidRPr="00C7091B">
        <w:rPr>
          <w:i/>
          <w:sz w:val="23"/>
          <w:szCs w:val="23"/>
          <w:lang w:val="en-US"/>
        </w:rPr>
        <w:t xml:space="preserve"> </w:t>
      </w:r>
      <w:proofErr w:type="spellStart"/>
      <w:r w:rsidRPr="00C7091B">
        <w:rPr>
          <w:i/>
          <w:sz w:val="23"/>
          <w:szCs w:val="23"/>
          <w:lang w:val="en-US"/>
        </w:rPr>
        <w:t>melakukan</w:t>
      </w:r>
      <w:proofErr w:type="spellEnd"/>
      <w:r w:rsidRPr="00C7091B">
        <w:rPr>
          <w:i/>
          <w:sz w:val="23"/>
          <w:szCs w:val="23"/>
          <w:lang w:val="en-US"/>
        </w:rPr>
        <w:t xml:space="preserve"> </w:t>
      </w:r>
      <w:proofErr w:type="spellStart"/>
      <w:r w:rsidRPr="00C7091B">
        <w:rPr>
          <w:i/>
          <w:sz w:val="23"/>
          <w:szCs w:val="23"/>
          <w:lang w:val="en-US"/>
        </w:rPr>
        <w:t>transaski</w:t>
      </w:r>
      <w:proofErr w:type="spellEnd"/>
      <w:r w:rsidRPr="00C7091B">
        <w:rPr>
          <w:i/>
          <w:sz w:val="23"/>
          <w:szCs w:val="23"/>
          <w:lang w:val="en-US"/>
        </w:rPr>
        <w:t xml:space="preserve">, </w:t>
      </w:r>
      <w:proofErr w:type="spellStart"/>
      <w:r w:rsidRPr="00C7091B">
        <w:rPr>
          <w:i/>
          <w:sz w:val="23"/>
          <w:szCs w:val="23"/>
          <w:lang w:val="en-US"/>
        </w:rPr>
        <w:t>mengingat</w:t>
      </w:r>
      <w:proofErr w:type="spellEnd"/>
      <w:r w:rsidRPr="00C7091B">
        <w:rPr>
          <w:i/>
          <w:sz w:val="23"/>
          <w:szCs w:val="23"/>
          <w:lang w:val="en-US"/>
        </w:rPr>
        <w:t xml:space="preserve"> </w:t>
      </w:r>
      <w:proofErr w:type="spellStart"/>
      <w:r w:rsidRPr="00C7091B">
        <w:rPr>
          <w:i/>
          <w:sz w:val="23"/>
          <w:szCs w:val="23"/>
          <w:lang w:val="en-US"/>
        </w:rPr>
        <w:t>adanya</w:t>
      </w:r>
      <w:proofErr w:type="spellEnd"/>
      <w:r w:rsidRPr="00C7091B">
        <w:rPr>
          <w:i/>
          <w:sz w:val="23"/>
          <w:szCs w:val="23"/>
          <w:lang w:val="en-US"/>
        </w:rPr>
        <w:t xml:space="preserve"> </w:t>
      </w:r>
      <w:proofErr w:type="spellStart"/>
      <w:r w:rsidRPr="00C7091B">
        <w:rPr>
          <w:i/>
          <w:sz w:val="23"/>
          <w:szCs w:val="23"/>
          <w:lang w:val="en-US"/>
        </w:rPr>
        <w:t>formulir</w:t>
      </w:r>
      <w:proofErr w:type="spellEnd"/>
      <w:r w:rsidRPr="00C7091B">
        <w:rPr>
          <w:i/>
          <w:sz w:val="23"/>
          <w:szCs w:val="23"/>
          <w:lang w:val="en-US"/>
        </w:rPr>
        <w:t xml:space="preserve"> </w:t>
      </w:r>
      <w:proofErr w:type="spellStart"/>
      <w:r w:rsidRPr="00C7091B">
        <w:rPr>
          <w:i/>
          <w:sz w:val="23"/>
          <w:szCs w:val="23"/>
          <w:lang w:val="en-US"/>
        </w:rPr>
        <w:t>otentik</w:t>
      </w:r>
      <w:bookmarkEnd w:id="28"/>
      <w:proofErr w:type="spellEnd"/>
      <w:r w:rsidRPr="00C7091B">
        <w:rPr>
          <w:i/>
          <w:sz w:val="23"/>
          <w:szCs w:val="23"/>
          <w:lang w:val="en-US"/>
        </w:rPr>
        <w:t>”</w:t>
      </w:r>
      <w:r w:rsidRPr="00C7091B">
        <w:rPr>
          <w:sz w:val="23"/>
          <w:szCs w:val="23"/>
          <w:lang w:val="en-US"/>
        </w:rPr>
        <w:t xml:space="preserve"> </w:t>
      </w:r>
      <w:r w:rsidRPr="00C7091B">
        <w:rPr>
          <w:iCs/>
          <w:sz w:val="23"/>
          <w:szCs w:val="23"/>
          <w:lang w:val="en-US"/>
        </w:rPr>
        <w:t xml:space="preserve">(Agus </w:t>
      </w:r>
      <w:proofErr w:type="spellStart"/>
      <w:r w:rsidRPr="00C7091B">
        <w:rPr>
          <w:iCs/>
          <w:sz w:val="23"/>
          <w:szCs w:val="23"/>
          <w:lang w:val="en-US"/>
        </w:rPr>
        <w:t>Setiaji</w:t>
      </w:r>
      <w:proofErr w:type="spellEnd"/>
      <w:r w:rsidRPr="00C7091B">
        <w:rPr>
          <w:iCs/>
          <w:sz w:val="23"/>
          <w:szCs w:val="23"/>
          <w:lang w:val="en-US"/>
        </w:rPr>
        <w:t xml:space="preserve">, </w:t>
      </w:r>
      <w:proofErr w:type="spellStart"/>
      <w:r w:rsidRPr="00C7091B">
        <w:rPr>
          <w:iCs/>
          <w:sz w:val="23"/>
          <w:szCs w:val="23"/>
          <w:lang w:val="en-US"/>
        </w:rPr>
        <w:t>Wawancara</w:t>
      </w:r>
      <w:proofErr w:type="spellEnd"/>
      <w:r w:rsidRPr="00C7091B">
        <w:rPr>
          <w:iCs/>
          <w:sz w:val="23"/>
          <w:szCs w:val="23"/>
          <w:lang w:val="en-US"/>
        </w:rPr>
        <w:t xml:space="preserve">, 04 </w:t>
      </w:r>
      <w:proofErr w:type="spellStart"/>
      <w:r w:rsidRPr="00C7091B">
        <w:rPr>
          <w:iCs/>
          <w:sz w:val="23"/>
          <w:szCs w:val="23"/>
          <w:lang w:val="en-US"/>
        </w:rPr>
        <w:t>Juli</w:t>
      </w:r>
      <w:proofErr w:type="spellEnd"/>
      <w:r w:rsidRPr="00C7091B">
        <w:rPr>
          <w:iCs/>
          <w:sz w:val="23"/>
          <w:szCs w:val="23"/>
          <w:lang w:val="en-US"/>
        </w:rPr>
        <w:t xml:space="preserve"> 2022).</w:t>
      </w:r>
      <w:bookmarkStart w:id="30" w:name="_Hlk119243140"/>
    </w:p>
    <w:p w14:paraId="139CF250" w14:textId="005C001F" w:rsidR="00BB58C8" w:rsidRDefault="00626A9C" w:rsidP="009D2959">
      <w:pPr>
        <w:ind w:firstLine="720"/>
        <w:jc w:val="both"/>
        <w:rPr>
          <w:sz w:val="23"/>
          <w:szCs w:val="23"/>
          <w:lang w:val="en-US"/>
        </w:rPr>
      </w:pPr>
      <w:proofErr w:type="spellStart"/>
      <w:r w:rsidRPr="00C7091B">
        <w:rPr>
          <w:sz w:val="23"/>
          <w:szCs w:val="23"/>
          <w:lang w:val="en-US"/>
        </w:rPr>
        <w:t>Pelayanan</w:t>
      </w:r>
      <w:proofErr w:type="spellEnd"/>
      <w:r w:rsidRPr="00C7091B">
        <w:rPr>
          <w:sz w:val="23"/>
          <w:szCs w:val="23"/>
          <w:lang w:val="en-US"/>
        </w:rPr>
        <w:t xml:space="preserve"> yang </w:t>
      </w:r>
      <w:proofErr w:type="spellStart"/>
      <w:r w:rsidRPr="00C7091B">
        <w:rPr>
          <w:sz w:val="23"/>
          <w:szCs w:val="23"/>
          <w:lang w:val="en-US"/>
        </w:rPr>
        <w:t>diberikan</w:t>
      </w:r>
      <w:proofErr w:type="spellEnd"/>
      <w:r w:rsidRPr="00C7091B">
        <w:rPr>
          <w:sz w:val="23"/>
          <w:szCs w:val="23"/>
          <w:lang w:val="en-US"/>
        </w:rPr>
        <w:t xml:space="preserve"> oleh PT Pos Indonesia </w:t>
      </w:r>
      <w:proofErr w:type="spellStart"/>
      <w:r w:rsidRPr="00C7091B">
        <w:rPr>
          <w:sz w:val="23"/>
          <w:szCs w:val="23"/>
          <w:lang w:val="en-US"/>
        </w:rPr>
        <w:t>daerah</w:t>
      </w:r>
      <w:proofErr w:type="spellEnd"/>
      <w:r w:rsidRPr="00C7091B">
        <w:rPr>
          <w:sz w:val="23"/>
          <w:szCs w:val="23"/>
          <w:lang w:val="en-US"/>
        </w:rPr>
        <w:t xml:space="preserve"> </w:t>
      </w:r>
      <w:proofErr w:type="spellStart"/>
      <w:r w:rsidRPr="00C7091B">
        <w:rPr>
          <w:sz w:val="23"/>
          <w:szCs w:val="23"/>
          <w:lang w:val="en-US"/>
        </w:rPr>
        <w:t>perbatasan</w:t>
      </w:r>
      <w:proofErr w:type="spellEnd"/>
      <w:r w:rsidRPr="00C7091B">
        <w:rPr>
          <w:sz w:val="23"/>
          <w:szCs w:val="23"/>
          <w:lang w:val="en-US"/>
        </w:rPr>
        <w:t xml:space="preserve"> </w:t>
      </w:r>
      <w:proofErr w:type="spellStart"/>
      <w:r w:rsidRPr="00C7091B">
        <w:rPr>
          <w:sz w:val="23"/>
          <w:szCs w:val="23"/>
          <w:lang w:val="en-US"/>
        </w:rPr>
        <w:t>Kabupaten</w:t>
      </w:r>
      <w:proofErr w:type="spellEnd"/>
      <w:r w:rsidRPr="00C7091B">
        <w:rPr>
          <w:sz w:val="23"/>
          <w:szCs w:val="23"/>
          <w:lang w:val="en-US"/>
        </w:rPr>
        <w:t xml:space="preserve"> </w:t>
      </w:r>
      <w:proofErr w:type="spellStart"/>
      <w:r w:rsidRPr="00C7091B">
        <w:rPr>
          <w:sz w:val="23"/>
          <w:szCs w:val="23"/>
          <w:lang w:val="en-US"/>
        </w:rPr>
        <w:t>Nunukan</w:t>
      </w:r>
      <w:proofErr w:type="spellEnd"/>
      <w:r w:rsidRPr="00C7091B">
        <w:rPr>
          <w:sz w:val="23"/>
          <w:szCs w:val="23"/>
          <w:lang w:val="en-US"/>
        </w:rPr>
        <w:t xml:space="preserve"> </w:t>
      </w:r>
      <w:proofErr w:type="spellStart"/>
      <w:r w:rsidRPr="00C7091B">
        <w:rPr>
          <w:sz w:val="23"/>
          <w:szCs w:val="23"/>
          <w:lang w:val="en-US"/>
        </w:rPr>
        <w:t>telah</w:t>
      </w:r>
      <w:proofErr w:type="spellEnd"/>
      <w:r w:rsidRPr="00C7091B">
        <w:rPr>
          <w:sz w:val="23"/>
          <w:szCs w:val="23"/>
          <w:lang w:val="en-US"/>
        </w:rPr>
        <w:t xml:space="preserve"> </w:t>
      </w:r>
      <w:proofErr w:type="spellStart"/>
      <w:r w:rsidRPr="00C7091B">
        <w:rPr>
          <w:sz w:val="23"/>
          <w:szCs w:val="23"/>
          <w:lang w:val="en-US"/>
        </w:rPr>
        <w:t>mampu</w:t>
      </w:r>
      <w:proofErr w:type="spellEnd"/>
      <w:r w:rsidRPr="00C7091B">
        <w:rPr>
          <w:sz w:val="23"/>
          <w:szCs w:val="23"/>
          <w:lang w:val="en-US"/>
        </w:rPr>
        <w:t xml:space="preserve"> </w:t>
      </w:r>
      <w:proofErr w:type="spellStart"/>
      <w:r w:rsidRPr="00C7091B">
        <w:rPr>
          <w:sz w:val="23"/>
          <w:szCs w:val="23"/>
          <w:lang w:val="en-US"/>
        </w:rPr>
        <w:t>meningkatkan</w:t>
      </w:r>
      <w:proofErr w:type="spellEnd"/>
      <w:r w:rsidRPr="00C7091B">
        <w:rPr>
          <w:sz w:val="23"/>
          <w:szCs w:val="23"/>
          <w:lang w:val="en-US"/>
        </w:rPr>
        <w:t xml:space="preserve"> </w:t>
      </w:r>
      <w:proofErr w:type="spellStart"/>
      <w:r w:rsidRPr="00C7091B">
        <w:rPr>
          <w:sz w:val="23"/>
          <w:szCs w:val="23"/>
          <w:lang w:val="en-US"/>
        </w:rPr>
        <w:t>kecepatan</w:t>
      </w:r>
      <w:proofErr w:type="spellEnd"/>
      <w:r w:rsidRPr="00C7091B">
        <w:rPr>
          <w:sz w:val="23"/>
          <w:szCs w:val="23"/>
          <w:lang w:val="en-US"/>
        </w:rPr>
        <w:t xml:space="preserve"> </w:t>
      </w:r>
      <w:proofErr w:type="spellStart"/>
      <w:r w:rsidRPr="00C7091B">
        <w:rPr>
          <w:sz w:val="23"/>
          <w:szCs w:val="23"/>
          <w:lang w:val="en-US"/>
        </w:rPr>
        <w:t>pelayanan</w:t>
      </w:r>
      <w:proofErr w:type="spellEnd"/>
      <w:r w:rsidRPr="00C7091B">
        <w:rPr>
          <w:sz w:val="23"/>
          <w:szCs w:val="23"/>
          <w:lang w:val="en-US"/>
        </w:rPr>
        <w:t xml:space="preserve">. </w:t>
      </w:r>
      <w:proofErr w:type="spellStart"/>
      <w:r w:rsidRPr="00C7091B">
        <w:rPr>
          <w:sz w:val="23"/>
          <w:szCs w:val="23"/>
          <w:lang w:val="en-US"/>
        </w:rPr>
        <w:t>Kepala</w:t>
      </w:r>
      <w:proofErr w:type="spellEnd"/>
      <w:r w:rsidRPr="00C7091B">
        <w:rPr>
          <w:sz w:val="23"/>
          <w:szCs w:val="23"/>
          <w:lang w:val="en-US"/>
        </w:rPr>
        <w:t xml:space="preserve"> Kantor PT Pos Indonesia </w:t>
      </w:r>
      <w:proofErr w:type="spellStart"/>
      <w:r w:rsidRPr="00C7091B">
        <w:rPr>
          <w:sz w:val="23"/>
          <w:szCs w:val="23"/>
          <w:lang w:val="en-US"/>
        </w:rPr>
        <w:t>daerah</w:t>
      </w:r>
      <w:proofErr w:type="spellEnd"/>
      <w:r w:rsidRPr="00C7091B">
        <w:rPr>
          <w:sz w:val="23"/>
          <w:szCs w:val="23"/>
          <w:lang w:val="en-US"/>
        </w:rPr>
        <w:t xml:space="preserve"> </w:t>
      </w:r>
      <w:proofErr w:type="spellStart"/>
      <w:r w:rsidRPr="00C7091B">
        <w:rPr>
          <w:sz w:val="23"/>
          <w:szCs w:val="23"/>
          <w:lang w:val="en-US"/>
        </w:rPr>
        <w:t>perbatasan</w:t>
      </w:r>
      <w:proofErr w:type="spellEnd"/>
      <w:r w:rsidRPr="00C7091B">
        <w:rPr>
          <w:sz w:val="23"/>
          <w:szCs w:val="23"/>
          <w:lang w:val="en-US"/>
        </w:rPr>
        <w:t xml:space="preserve"> </w:t>
      </w:r>
      <w:proofErr w:type="spellStart"/>
      <w:r w:rsidRPr="00C7091B">
        <w:rPr>
          <w:sz w:val="23"/>
          <w:szCs w:val="23"/>
          <w:lang w:val="en-US"/>
        </w:rPr>
        <w:t>Kabupaten</w:t>
      </w:r>
      <w:proofErr w:type="spellEnd"/>
      <w:r w:rsidRPr="00C7091B">
        <w:rPr>
          <w:sz w:val="23"/>
          <w:szCs w:val="23"/>
          <w:lang w:val="en-US"/>
        </w:rPr>
        <w:t xml:space="preserve"> </w:t>
      </w:r>
      <w:proofErr w:type="spellStart"/>
      <w:r w:rsidRPr="00C7091B">
        <w:rPr>
          <w:sz w:val="23"/>
          <w:szCs w:val="23"/>
          <w:lang w:val="en-US"/>
        </w:rPr>
        <w:t>Nunukan</w:t>
      </w:r>
      <w:proofErr w:type="spellEnd"/>
      <w:r w:rsidRPr="00C7091B">
        <w:rPr>
          <w:sz w:val="23"/>
          <w:szCs w:val="23"/>
          <w:lang w:val="en-US"/>
        </w:rPr>
        <w:t xml:space="preserve"> </w:t>
      </w:r>
      <w:proofErr w:type="spellStart"/>
      <w:r w:rsidRPr="00C7091B">
        <w:rPr>
          <w:sz w:val="23"/>
          <w:szCs w:val="23"/>
          <w:lang w:val="en-US"/>
        </w:rPr>
        <w:t>memaparkan</w:t>
      </w:r>
      <w:proofErr w:type="spellEnd"/>
      <w:r w:rsidRPr="00C7091B">
        <w:rPr>
          <w:sz w:val="23"/>
          <w:szCs w:val="23"/>
          <w:lang w:val="en-US"/>
        </w:rPr>
        <w:t xml:space="preserve"> </w:t>
      </w:r>
      <w:proofErr w:type="spellStart"/>
      <w:r w:rsidRPr="00C7091B">
        <w:rPr>
          <w:sz w:val="23"/>
          <w:szCs w:val="23"/>
          <w:lang w:val="en-US"/>
        </w:rPr>
        <w:t>jika</w:t>
      </w:r>
      <w:proofErr w:type="spellEnd"/>
      <w:r w:rsidRPr="00C7091B">
        <w:rPr>
          <w:sz w:val="23"/>
          <w:szCs w:val="23"/>
          <w:lang w:val="en-US"/>
        </w:rPr>
        <w:t xml:space="preserve"> </w:t>
      </w:r>
      <w:proofErr w:type="spellStart"/>
      <w:r w:rsidRPr="00C7091B">
        <w:rPr>
          <w:sz w:val="23"/>
          <w:szCs w:val="23"/>
          <w:lang w:val="en-US"/>
        </w:rPr>
        <w:t>sebelum</w:t>
      </w:r>
      <w:proofErr w:type="spellEnd"/>
      <w:r w:rsidRPr="00C7091B">
        <w:rPr>
          <w:sz w:val="23"/>
          <w:szCs w:val="23"/>
          <w:lang w:val="en-US"/>
        </w:rPr>
        <w:t xml:space="preserve"> </w:t>
      </w:r>
      <w:proofErr w:type="spellStart"/>
      <w:r w:rsidRPr="00C7091B">
        <w:rPr>
          <w:sz w:val="23"/>
          <w:szCs w:val="23"/>
          <w:lang w:val="en-US"/>
        </w:rPr>
        <w:t>menggunakan</w:t>
      </w:r>
      <w:proofErr w:type="spellEnd"/>
      <w:r w:rsidRPr="00C7091B">
        <w:rPr>
          <w:sz w:val="23"/>
          <w:szCs w:val="23"/>
          <w:lang w:val="en-US"/>
        </w:rPr>
        <w:t xml:space="preserve"> </w:t>
      </w:r>
      <w:proofErr w:type="spellStart"/>
      <w:r w:rsidRPr="00C7091B">
        <w:rPr>
          <w:sz w:val="23"/>
          <w:szCs w:val="23"/>
          <w:lang w:val="en-US"/>
        </w:rPr>
        <w:t>aplikasi</w:t>
      </w:r>
      <w:proofErr w:type="spellEnd"/>
      <w:r w:rsidRPr="00C7091B">
        <w:rPr>
          <w:sz w:val="23"/>
          <w:szCs w:val="23"/>
          <w:lang w:val="en-US"/>
        </w:rPr>
        <w:t xml:space="preserve"> </w:t>
      </w:r>
      <w:proofErr w:type="spellStart"/>
      <w:r w:rsidRPr="00C7091B">
        <w:rPr>
          <w:sz w:val="23"/>
          <w:szCs w:val="23"/>
          <w:lang w:val="en-US"/>
        </w:rPr>
        <w:t>Pospay</w:t>
      </w:r>
      <w:proofErr w:type="spellEnd"/>
      <w:r w:rsidRPr="00C7091B">
        <w:rPr>
          <w:sz w:val="23"/>
          <w:szCs w:val="23"/>
          <w:lang w:val="en-US"/>
        </w:rPr>
        <w:t xml:space="preserve">, </w:t>
      </w:r>
      <w:proofErr w:type="spellStart"/>
      <w:r w:rsidRPr="00C7091B">
        <w:rPr>
          <w:sz w:val="23"/>
          <w:szCs w:val="23"/>
          <w:lang w:val="en-US"/>
        </w:rPr>
        <w:t>pelayanan</w:t>
      </w:r>
      <w:proofErr w:type="spellEnd"/>
      <w:r w:rsidRPr="00C7091B">
        <w:rPr>
          <w:sz w:val="23"/>
          <w:szCs w:val="23"/>
          <w:lang w:val="en-US"/>
        </w:rPr>
        <w:t xml:space="preserve"> </w:t>
      </w:r>
      <w:proofErr w:type="spellStart"/>
      <w:r w:rsidRPr="00C7091B">
        <w:rPr>
          <w:sz w:val="23"/>
          <w:szCs w:val="23"/>
          <w:lang w:val="en-US"/>
        </w:rPr>
        <w:t>untuk</w:t>
      </w:r>
      <w:proofErr w:type="spellEnd"/>
      <w:r w:rsidRPr="00C7091B">
        <w:rPr>
          <w:sz w:val="23"/>
          <w:szCs w:val="23"/>
          <w:lang w:val="en-US"/>
        </w:rPr>
        <w:t xml:space="preserve"> </w:t>
      </w:r>
      <w:proofErr w:type="spellStart"/>
      <w:r w:rsidRPr="00C7091B">
        <w:rPr>
          <w:sz w:val="23"/>
          <w:szCs w:val="23"/>
          <w:lang w:val="en-US"/>
        </w:rPr>
        <w:t>setiap</w:t>
      </w:r>
      <w:proofErr w:type="spellEnd"/>
      <w:r w:rsidRPr="00C7091B">
        <w:rPr>
          <w:sz w:val="23"/>
          <w:szCs w:val="23"/>
          <w:lang w:val="en-US"/>
        </w:rPr>
        <w:t xml:space="preserve"> </w:t>
      </w:r>
      <w:proofErr w:type="spellStart"/>
      <w:r w:rsidRPr="00C7091B">
        <w:rPr>
          <w:sz w:val="23"/>
          <w:szCs w:val="23"/>
          <w:lang w:val="en-US"/>
        </w:rPr>
        <w:t>pembayaran</w:t>
      </w:r>
      <w:proofErr w:type="spellEnd"/>
      <w:r w:rsidRPr="00C7091B">
        <w:rPr>
          <w:sz w:val="23"/>
          <w:szCs w:val="23"/>
          <w:lang w:val="en-US"/>
        </w:rPr>
        <w:t xml:space="preserve"> </w:t>
      </w:r>
      <w:proofErr w:type="spellStart"/>
      <w:r w:rsidRPr="00C7091B">
        <w:rPr>
          <w:sz w:val="23"/>
          <w:szCs w:val="23"/>
          <w:lang w:val="en-US"/>
        </w:rPr>
        <w:t>dapat</w:t>
      </w:r>
      <w:proofErr w:type="spellEnd"/>
      <w:r w:rsidRPr="00C7091B">
        <w:rPr>
          <w:sz w:val="23"/>
          <w:szCs w:val="23"/>
          <w:lang w:val="en-US"/>
        </w:rPr>
        <w:t xml:space="preserve"> </w:t>
      </w:r>
      <w:proofErr w:type="spellStart"/>
      <w:r w:rsidRPr="00C7091B">
        <w:rPr>
          <w:sz w:val="23"/>
          <w:szCs w:val="23"/>
          <w:lang w:val="en-US"/>
        </w:rPr>
        <w:t>mencapai</w:t>
      </w:r>
      <w:proofErr w:type="spellEnd"/>
      <w:r w:rsidRPr="00C7091B">
        <w:rPr>
          <w:sz w:val="23"/>
          <w:szCs w:val="23"/>
          <w:lang w:val="en-US"/>
        </w:rPr>
        <w:t xml:space="preserve"> 10-15 </w:t>
      </w:r>
      <w:proofErr w:type="spellStart"/>
      <w:r w:rsidRPr="00C7091B">
        <w:rPr>
          <w:sz w:val="23"/>
          <w:szCs w:val="23"/>
          <w:lang w:val="en-US"/>
        </w:rPr>
        <w:t>menit</w:t>
      </w:r>
      <w:proofErr w:type="spellEnd"/>
      <w:r w:rsidRPr="00C7091B">
        <w:rPr>
          <w:sz w:val="23"/>
          <w:szCs w:val="23"/>
          <w:lang w:val="en-US"/>
        </w:rPr>
        <w:t xml:space="preserve"> </w:t>
      </w:r>
      <w:proofErr w:type="spellStart"/>
      <w:r w:rsidRPr="00C7091B">
        <w:rPr>
          <w:sz w:val="23"/>
          <w:szCs w:val="23"/>
          <w:lang w:val="en-US"/>
        </w:rPr>
        <w:t>untuk</w:t>
      </w:r>
      <w:proofErr w:type="spellEnd"/>
      <w:r w:rsidRPr="00C7091B">
        <w:rPr>
          <w:sz w:val="23"/>
          <w:szCs w:val="23"/>
          <w:lang w:val="en-US"/>
        </w:rPr>
        <w:t xml:space="preserve"> </w:t>
      </w:r>
      <w:proofErr w:type="spellStart"/>
      <w:r w:rsidRPr="00C7091B">
        <w:rPr>
          <w:sz w:val="23"/>
          <w:szCs w:val="23"/>
          <w:lang w:val="en-US"/>
        </w:rPr>
        <w:t>setiap</w:t>
      </w:r>
      <w:proofErr w:type="spellEnd"/>
      <w:r w:rsidRPr="00C7091B">
        <w:rPr>
          <w:sz w:val="23"/>
          <w:szCs w:val="23"/>
          <w:lang w:val="en-US"/>
        </w:rPr>
        <w:t xml:space="preserve"> </w:t>
      </w:r>
      <w:proofErr w:type="spellStart"/>
      <w:r w:rsidRPr="00C7091B">
        <w:rPr>
          <w:sz w:val="23"/>
          <w:szCs w:val="23"/>
          <w:lang w:val="en-US"/>
        </w:rPr>
        <w:t>pelanggan</w:t>
      </w:r>
      <w:proofErr w:type="spellEnd"/>
      <w:r w:rsidRPr="00C7091B">
        <w:rPr>
          <w:sz w:val="23"/>
          <w:szCs w:val="23"/>
          <w:lang w:val="en-US"/>
        </w:rPr>
        <w:t xml:space="preserve"> </w:t>
      </w:r>
      <w:proofErr w:type="spellStart"/>
      <w:r w:rsidRPr="00C7091B">
        <w:rPr>
          <w:sz w:val="23"/>
          <w:szCs w:val="23"/>
          <w:lang w:val="en-US"/>
        </w:rPr>
        <w:t>karena</w:t>
      </w:r>
      <w:proofErr w:type="spellEnd"/>
      <w:r w:rsidRPr="00C7091B">
        <w:rPr>
          <w:sz w:val="23"/>
          <w:szCs w:val="23"/>
          <w:lang w:val="en-US"/>
        </w:rPr>
        <w:t xml:space="preserve"> </w:t>
      </w:r>
      <w:proofErr w:type="spellStart"/>
      <w:r w:rsidRPr="00C7091B">
        <w:rPr>
          <w:sz w:val="23"/>
          <w:szCs w:val="23"/>
          <w:lang w:val="en-US"/>
        </w:rPr>
        <w:t>perlu</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data yang </w:t>
      </w:r>
      <w:proofErr w:type="spellStart"/>
      <w:r w:rsidRPr="00C7091B">
        <w:rPr>
          <w:sz w:val="23"/>
          <w:szCs w:val="23"/>
          <w:lang w:val="en-US"/>
        </w:rPr>
        <w:t>diisi</w:t>
      </w:r>
      <w:proofErr w:type="spellEnd"/>
      <w:r w:rsidRPr="00C7091B">
        <w:rPr>
          <w:sz w:val="23"/>
          <w:szCs w:val="23"/>
          <w:lang w:val="en-US"/>
        </w:rPr>
        <w:t xml:space="preserve"> </w:t>
      </w:r>
      <w:proofErr w:type="spellStart"/>
      <w:r w:rsidRPr="00C7091B">
        <w:rPr>
          <w:sz w:val="23"/>
          <w:szCs w:val="23"/>
          <w:lang w:val="en-US"/>
        </w:rPr>
        <w:t>secara</w:t>
      </w:r>
      <w:proofErr w:type="spellEnd"/>
      <w:r w:rsidRPr="00C7091B">
        <w:rPr>
          <w:sz w:val="23"/>
          <w:szCs w:val="23"/>
          <w:lang w:val="en-US"/>
        </w:rPr>
        <w:t xml:space="preserve"> manual</w:t>
      </w:r>
      <w:bookmarkEnd w:id="30"/>
      <w:r w:rsidRPr="00C7091B">
        <w:rPr>
          <w:sz w:val="23"/>
          <w:szCs w:val="23"/>
          <w:lang w:val="en-US"/>
        </w:rPr>
        <w:t xml:space="preserve">. </w:t>
      </w:r>
      <w:proofErr w:type="spellStart"/>
      <w:r w:rsidRPr="00C7091B">
        <w:rPr>
          <w:sz w:val="23"/>
          <w:szCs w:val="23"/>
          <w:lang w:val="en-US"/>
        </w:rPr>
        <w:t>Setelah</w:t>
      </w:r>
      <w:proofErr w:type="spellEnd"/>
      <w:r w:rsidRPr="00C7091B">
        <w:rPr>
          <w:sz w:val="23"/>
          <w:szCs w:val="23"/>
          <w:lang w:val="en-US"/>
        </w:rPr>
        <w:t xml:space="preserve"> </w:t>
      </w:r>
      <w:proofErr w:type="spellStart"/>
      <w:r w:rsidRPr="00C7091B">
        <w:rPr>
          <w:sz w:val="23"/>
          <w:szCs w:val="23"/>
          <w:lang w:val="en-US"/>
        </w:rPr>
        <w:t>menggunakan</w:t>
      </w:r>
      <w:proofErr w:type="spellEnd"/>
      <w:r w:rsidRPr="00C7091B">
        <w:rPr>
          <w:sz w:val="23"/>
          <w:szCs w:val="23"/>
          <w:lang w:val="en-US"/>
        </w:rPr>
        <w:t xml:space="preserve"> </w:t>
      </w:r>
      <w:proofErr w:type="spellStart"/>
      <w:r w:rsidRPr="00C7091B">
        <w:rPr>
          <w:sz w:val="23"/>
          <w:szCs w:val="23"/>
          <w:lang w:val="en-US"/>
        </w:rPr>
        <w:t>Pospay</w:t>
      </w:r>
      <w:proofErr w:type="spellEnd"/>
      <w:r w:rsidRPr="00C7091B">
        <w:rPr>
          <w:sz w:val="23"/>
          <w:szCs w:val="23"/>
          <w:lang w:val="en-US"/>
        </w:rPr>
        <w:t xml:space="preserve">, </w:t>
      </w:r>
      <w:proofErr w:type="spellStart"/>
      <w:r w:rsidRPr="00C7091B">
        <w:rPr>
          <w:sz w:val="23"/>
          <w:szCs w:val="23"/>
          <w:lang w:val="en-US"/>
        </w:rPr>
        <w:t>waktu</w:t>
      </w:r>
      <w:proofErr w:type="spellEnd"/>
      <w:r w:rsidRPr="00C7091B">
        <w:rPr>
          <w:sz w:val="23"/>
          <w:szCs w:val="23"/>
          <w:lang w:val="en-US"/>
        </w:rPr>
        <w:t xml:space="preserve"> </w:t>
      </w:r>
      <w:proofErr w:type="spellStart"/>
      <w:r w:rsidRPr="00C7091B">
        <w:rPr>
          <w:sz w:val="23"/>
          <w:szCs w:val="23"/>
          <w:lang w:val="en-US"/>
        </w:rPr>
        <w:t>tersebut</w:t>
      </w:r>
      <w:proofErr w:type="spellEnd"/>
      <w:r w:rsidRPr="00C7091B">
        <w:rPr>
          <w:sz w:val="23"/>
          <w:szCs w:val="23"/>
          <w:lang w:val="en-US"/>
        </w:rPr>
        <w:t xml:space="preserve"> </w:t>
      </w:r>
      <w:proofErr w:type="spellStart"/>
      <w:r w:rsidRPr="00C7091B">
        <w:rPr>
          <w:sz w:val="23"/>
          <w:szCs w:val="23"/>
          <w:lang w:val="en-US"/>
        </w:rPr>
        <w:t>dapat</w:t>
      </w:r>
      <w:proofErr w:type="spellEnd"/>
      <w:r w:rsidRPr="00C7091B">
        <w:rPr>
          <w:sz w:val="23"/>
          <w:szCs w:val="23"/>
          <w:lang w:val="en-US"/>
        </w:rPr>
        <w:t xml:space="preserve"> </w:t>
      </w:r>
      <w:proofErr w:type="spellStart"/>
      <w:r w:rsidRPr="00C7091B">
        <w:rPr>
          <w:sz w:val="23"/>
          <w:szCs w:val="23"/>
          <w:lang w:val="en-US"/>
        </w:rPr>
        <w:t>dipangkas</w:t>
      </w:r>
      <w:proofErr w:type="spellEnd"/>
      <w:r w:rsidRPr="00C7091B">
        <w:rPr>
          <w:sz w:val="23"/>
          <w:szCs w:val="23"/>
          <w:lang w:val="en-US"/>
        </w:rPr>
        <w:t xml:space="preserve"> </w:t>
      </w:r>
      <w:proofErr w:type="spellStart"/>
      <w:r w:rsidRPr="00C7091B">
        <w:rPr>
          <w:sz w:val="23"/>
          <w:szCs w:val="23"/>
          <w:lang w:val="en-US"/>
        </w:rPr>
        <w:t>hingga</w:t>
      </w:r>
      <w:proofErr w:type="spellEnd"/>
      <w:r w:rsidRPr="00C7091B">
        <w:rPr>
          <w:sz w:val="23"/>
          <w:szCs w:val="23"/>
          <w:lang w:val="en-US"/>
        </w:rPr>
        <w:t xml:space="preserve"> 50% - 60% </w:t>
      </w:r>
      <w:proofErr w:type="spellStart"/>
      <w:r w:rsidRPr="00C7091B">
        <w:rPr>
          <w:sz w:val="23"/>
          <w:szCs w:val="23"/>
          <w:lang w:val="en-US"/>
        </w:rPr>
        <w:t>atau</w:t>
      </w:r>
      <w:proofErr w:type="spellEnd"/>
      <w:r w:rsidRPr="00C7091B">
        <w:rPr>
          <w:sz w:val="23"/>
          <w:szCs w:val="23"/>
          <w:lang w:val="en-US"/>
        </w:rPr>
        <w:t xml:space="preserve"> </w:t>
      </w:r>
      <w:proofErr w:type="spellStart"/>
      <w:r w:rsidRPr="00C7091B">
        <w:rPr>
          <w:sz w:val="23"/>
          <w:szCs w:val="23"/>
          <w:lang w:val="en-US"/>
        </w:rPr>
        <w:t>menjadi</w:t>
      </w:r>
      <w:proofErr w:type="spellEnd"/>
      <w:r w:rsidRPr="00C7091B">
        <w:rPr>
          <w:sz w:val="23"/>
          <w:szCs w:val="23"/>
          <w:lang w:val="en-US"/>
        </w:rPr>
        <w:t xml:space="preserve"> </w:t>
      </w:r>
      <w:proofErr w:type="spellStart"/>
      <w:r w:rsidRPr="00C7091B">
        <w:rPr>
          <w:sz w:val="23"/>
          <w:szCs w:val="23"/>
          <w:lang w:val="en-US"/>
        </w:rPr>
        <w:t>sekitar</w:t>
      </w:r>
      <w:proofErr w:type="spellEnd"/>
      <w:r w:rsidRPr="00C7091B">
        <w:rPr>
          <w:sz w:val="23"/>
          <w:szCs w:val="23"/>
          <w:lang w:val="en-US"/>
        </w:rPr>
        <w:t xml:space="preserve"> 5 </w:t>
      </w:r>
      <w:proofErr w:type="spellStart"/>
      <w:r w:rsidRPr="00C7091B">
        <w:rPr>
          <w:sz w:val="23"/>
          <w:szCs w:val="23"/>
          <w:lang w:val="en-US"/>
        </w:rPr>
        <w:t>hingga</w:t>
      </w:r>
      <w:proofErr w:type="spellEnd"/>
      <w:r w:rsidRPr="00C7091B">
        <w:rPr>
          <w:sz w:val="23"/>
          <w:szCs w:val="23"/>
          <w:lang w:val="en-US"/>
        </w:rPr>
        <w:t xml:space="preserve"> 7 </w:t>
      </w:r>
      <w:proofErr w:type="spellStart"/>
      <w:r w:rsidRPr="00C7091B">
        <w:rPr>
          <w:sz w:val="23"/>
          <w:szCs w:val="23"/>
          <w:lang w:val="en-US"/>
        </w:rPr>
        <w:t>menit</w:t>
      </w:r>
      <w:proofErr w:type="spellEnd"/>
      <w:r w:rsidRPr="00C7091B">
        <w:rPr>
          <w:sz w:val="23"/>
          <w:szCs w:val="23"/>
          <w:lang w:val="en-US"/>
        </w:rPr>
        <w:t xml:space="preserve">, </w:t>
      </w:r>
      <w:proofErr w:type="spellStart"/>
      <w:r w:rsidRPr="00C7091B">
        <w:rPr>
          <w:sz w:val="23"/>
          <w:szCs w:val="23"/>
          <w:lang w:val="en-US"/>
        </w:rPr>
        <w:t>sebab</w:t>
      </w:r>
      <w:proofErr w:type="spellEnd"/>
      <w:r w:rsidRPr="00C7091B">
        <w:rPr>
          <w:sz w:val="23"/>
          <w:szCs w:val="23"/>
          <w:lang w:val="en-US"/>
        </w:rPr>
        <w:t xml:space="preserve"> </w:t>
      </w:r>
      <w:proofErr w:type="spellStart"/>
      <w:r w:rsidRPr="00C7091B">
        <w:rPr>
          <w:sz w:val="23"/>
          <w:szCs w:val="23"/>
          <w:lang w:val="en-US"/>
        </w:rPr>
        <w:t>pelanggan</w:t>
      </w:r>
      <w:proofErr w:type="spellEnd"/>
      <w:r w:rsidRPr="00C7091B">
        <w:rPr>
          <w:sz w:val="23"/>
          <w:szCs w:val="23"/>
          <w:lang w:val="en-US"/>
        </w:rPr>
        <w:t xml:space="preserve"> </w:t>
      </w:r>
      <w:proofErr w:type="spellStart"/>
      <w:r w:rsidRPr="00C7091B">
        <w:rPr>
          <w:sz w:val="23"/>
          <w:szCs w:val="23"/>
          <w:lang w:val="en-US"/>
        </w:rPr>
        <w:t>hanya</w:t>
      </w:r>
      <w:proofErr w:type="spellEnd"/>
      <w:r w:rsidRPr="00C7091B">
        <w:rPr>
          <w:sz w:val="23"/>
          <w:szCs w:val="23"/>
          <w:lang w:val="en-US"/>
        </w:rPr>
        <w:t xml:space="preserve"> </w:t>
      </w:r>
      <w:proofErr w:type="spellStart"/>
      <w:r w:rsidRPr="00C7091B">
        <w:rPr>
          <w:sz w:val="23"/>
          <w:szCs w:val="23"/>
          <w:lang w:val="en-US"/>
        </w:rPr>
        <w:t>perlu</w:t>
      </w:r>
      <w:proofErr w:type="spellEnd"/>
      <w:r w:rsidRPr="00C7091B">
        <w:rPr>
          <w:sz w:val="23"/>
          <w:szCs w:val="23"/>
          <w:lang w:val="en-US"/>
        </w:rPr>
        <w:t xml:space="preserve"> </w:t>
      </w:r>
      <w:proofErr w:type="spellStart"/>
      <w:r w:rsidRPr="00C7091B">
        <w:rPr>
          <w:sz w:val="23"/>
          <w:szCs w:val="23"/>
          <w:lang w:val="en-US"/>
        </w:rPr>
        <w:t>menunjukkan</w:t>
      </w:r>
      <w:proofErr w:type="spellEnd"/>
      <w:r w:rsidRPr="00C7091B">
        <w:rPr>
          <w:sz w:val="23"/>
          <w:szCs w:val="23"/>
          <w:lang w:val="en-US"/>
        </w:rPr>
        <w:t xml:space="preserve"> Id </w:t>
      </w:r>
      <w:proofErr w:type="spellStart"/>
      <w:r w:rsidRPr="00C7091B">
        <w:rPr>
          <w:sz w:val="23"/>
          <w:szCs w:val="23"/>
          <w:lang w:val="en-US"/>
        </w:rPr>
        <w:t>pembayaran</w:t>
      </w:r>
      <w:proofErr w:type="spellEnd"/>
      <w:r w:rsidRPr="00C7091B">
        <w:rPr>
          <w:sz w:val="23"/>
          <w:szCs w:val="23"/>
          <w:lang w:val="en-US"/>
        </w:rPr>
        <w:t xml:space="preserve"> </w:t>
      </w:r>
      <w:proofErr w:type="spellStart"/>
      <w:r w:rsidRPr="00C7091B">
        <w:rPr>
          <w:sz w:val="23"/>
          <w:szCs w:val="23"/>
          <w:lang w:val="en-US"/>
        </w:rPr>
        <w:t>atau</w:t>
      </w:r>
      <w:proofErr w:type="spellEnd"/>
      <w:r w:rsidRPr="00C7091B">
        <w:rPr>
          <w:sz w:val="23"/>
          <w:szCs w:val="23"/>
          <w:lang w:val="en-US"/>
        </w:rPr>
        <w:t xml:space="preserve"> </w:t>
      </w:r>
      <w:proofErr w:type="spellStart"/>
      <w:r w:rsidRPr="00C7091B">
        <w:rPr>
          <w:sz w:val="23"/>
          <w:szCs w:val="23"/>
          <w:lang w:val="en-US"/>
        </w:rPr>
        <w:t>transaksi</w:t>
      </w:r>
      <w:proofErr w:type="spellEnd"/>
      <w:r w:rsidRPr="00C7091B">
        <w:rPr>
          <w:sz w:val="23"/>
          <w:szCs w:val="23"/>
          <w:lang w:val="en-US"/>
        </w:rPr>
        <w:t xml:space="preserve"> </w:t>
      </w:r>
      <w:proofErr w:type="spellStart"/>
      <w:r w:rsidRPr="00C7091B">
        <w:rPr>
          <w:sz w:val="23"/>
          <w:szCs w:val="23"/>
          <w:lang w:val="en-US"/>
        </w:rPr>
        <w:t>apa</w:t>
      </w:r>
      <w:proofErr w:type="spellEnd"/>
      <w:r w:rsidRPr="00C7091B">
        <w:rPr>
          <w:sz w:val="23"/>
          <w:szCs w:val="23"/>
          <w:lang w:val="en-US"/>
        </w:rPr>
        <w:t xml:space="preserve"> yang </w:t>
      </w:r>
      <w:proofErr w:type="spellStart"/>
      <w:r w:rsidRPr="00C7091B">
        <w:rPr>
          <w:sz w:val="23"/>
          <w:szCs w:val="23"/>
          <w:lang w:val="en-US"/>
        </w:rPr>
        <w:t>akan</w:t>
      </w:r>
      <w:proofErr w:type="spellEnd"/>
      <w:r w:rsidRPr="00C7091B">
        <w:rPr>
          <w:sz w:val="23"/>
          <w:szCs w:val="23"/>
          <w:lang w:val="en-US"/>
        </w:rPr>
        <w:t xml:space="preserve"> </w:t>
      </w:r>
      <w:proofErr w:type="spellStart"/>
      <w:r w:rsidRPr="00C7091B">
        <w:rPr>
          <w:sz w:val="23"/>
          <w:szCs w:val="23"/>
          <w:lang w:val="en-US"/>
        </w:rPr>
        <w:t>dilakukan</w:t>
      </w:r>
      <w:proofErr w:type="spellEnd"/>
      <w:r w:rsidRPr="00C7091B">
        <w:rPr>
          <w:sz w:val="23"/>
          <w:szCs w:val="23"/>
          <w:lang w:val="en-US"/>
        </w:rPr>
        <w:t xml:space="preserve">. </w:t>
      </w:r>
      <w:proofErr w:type="spellStart"/>
      <w:r w:rsidRPr="00C7091B">
        <w:rPr>
          <w:sz w:val="23"/>
          <w:szCs w:val="23"/>
          <w:lang w:val="en-US"/>
        </w:rPr>
        <w:t>Begitu</w:t>
      </w:r>
      <w:proofErr w:type="spellEnd"/>
      <w:r w:rsidRPr="00C7091B">
        <w:rPr>
          <w:sz w:val="23"/>
          <w:szCs w:val="23"/>
          <w:lang w:val="en-US"/>
        </w:rPr>
        <w:t xml:space="preserve"> </w:t>
      </w:r>
      <w:r w:rsidRPr="00C7091B">
        <w:rPr>
          <w:sz w:val="23"/>
          <w:szCs w:val="23"/>
          <w:lang w:val="en-US"/>
        </w:rPr>
        <w:lastRenderedPageBreak/>
        <w:t xml:space="preserve">pula </w:t>
      </w:r>
      <w:proofErr w:type="spellStart"/>
      <w:r w:rsidRPr="00C7091B">
        <w:rPr>
          <w:sz w:val="23"/>
          <w:szCs w:val="23"/>
          <w:lang w:val="en-US"/>
        </w:rPr>
        <w:t>saat</w:t>
      </w:r>
      <w:proofErr w:type="spellEnd"/>
      <w:r w:rsidRPr="00C7091B">
        <w:rPr>
          <w:sz w:val="23"/>
          <w:szCs w:val="23"/>
          <w:lang w:val="en-US"/>
        </w:rPr>
        <w:t xml:space="preserve"> </w:t>
      </w:r>
      <w:proofErr w:type="spellStart"/>
      <w:r w:rsidRPr="00C7091B">
        <w:rPr>
          <w:sz w:val="23"/>
          <w:szCs w:val="23"/>
          <w:lang w:val="en-US"/>
        </w:rPr>
        <w:t>pengiriman</w:t>
      </w:r>
      <w:proofErr w:type="spellEnd"/>
      <w:r w:rsidRPr="00C7091B">
        <w:rPr>
          <w:sz w:val="23"/>
          <w:szCs w:val="23"/>
          <w:lang w:val="en-US"/>
        </w:rPr>
        <w:t xml:space="preserve"> dan </w:t>
      </w:r>
      <w:proofErr w:type="spellStart"/>
      <w:r w:rsidRPr="00C7091B">
        <w:rPr>
          <w:sz w:val="23"/>
          <w:szCs w:val="23"/>
          <w:lang w:val="en-US"/>
        </w:rPr>
        <w:t>penerimaan</w:t>
      </w:r>
      <w:proofErr w:type="spellEnd"/>
      <w:r w:rsidRPr="00C7091B">
        <w:rPr>
          <w:sz w:val="23"/>
          <w:szCs w:val="23"/>
          <w:lang w:val="en-US"/>
        </w:rPr>
        <w:t xml:space="preserve"> uang </w:t>
      </w:r>
      <w:proofErr w:type="spellStart"/>
      <w:r w:rsidRPr="00C7091B">
        <w:rPr>
          <w:sz w:val="23"/>
          <w:szCs w:val="23"/>
          <w:lang w:val="en-US"/>
        </w:rPr>
        <w:t>wesel</w:t>
      </w:r>
      <w:proofErr w:type="spellEnd"/>
      <w:r w:rsidRPr="00C7091B">
        <w:rPr>
          <w:sz w:val="23"/>
          <w:szCs w:val="23"/>
          <w:lang w:val="en-US"/>
        </w:rPr>
        <w:t xml:space="preserve">, </w:t>
      </w:r>
      <w:proofErr w:type="spellStart"/>
      <w:r w:rsidRPr="00C7091B">
        <w:rPr>
          <w:sz w:val="23"/>
          <w:szCs w:val="23"/>
          <w:lang w:val="en-US"/>
        </w:rPr>
        <w:t>waktu</w:t>
      </w:r>
      <w:proofErr w:type="spellEnd"/>
      <w:r w:rsidRPr="00C7091B">
        <w:rPr>
          <w:sz w:val="23"/>
          <w:szCs w:val="23"/>
          <w:lang w:val="en-US"/>
        </w:rPr>
        <w:t xml:space="preserve"> yang </w:t>
      </w:r>
      <w:proofErr w:type="spellStart"/>
      <w:r w:rsidRPr="00C7091B">
        <w:rPr>
          <w:sz w:val="23"/>
          <w:szCs w:val="23"/>
          <w:lang w:val="en-US"/>
        </w:rPr>
        <w:t>digunakan</w:t>
      </w:r>
      <w:proofErr w:type="spellEnd"/>
      <w:r w:rsidRPr="00C7091B">
        <w:rPr>
          <w:sz w:val="23"/>
          <w:szCs w:val="23"/>
          <w:lang w:val="en-US"/>
        </w:rPr>
        <w:t xml:space="preserve"> </w:t>
      </w:r>
      <w:proofErr w:type="spellStart"/>
      <w:r w:rsidRPr="00C7091B">
        <w:rPr>
          <w:sz w:val="23"/>
          <w:szCs w:val="23"/>
          <w:lang w:val="en-US"/>
        </w:rPr>
        <w:t>telah</w:t>
      </w:r>
      <w:proofErr w:type="spellEnd"/>
      <w:r w:rsidRPr="00C7091B">
        <w:rPr>
          <w:sz w:val="23"/>
          <w:szCs w:val="23"/>
          <w:lang w:val="en-US"/>
        </w:rPr>
        <w:t xml:space="preserve"> </w:t>
      </w:r>
      <w:proofErr w:type="spellStart"/>
      <w:r w:rsidRPr="00C7091B">
        <w:rPr>
          <w:sz w:val="23"/>
          <w:szCs w:val="23"/>
          <w:lang w:val="en-US"/>
        </w:rPr>
        <w:t>mampu</w:t>
      </w:r>
      <w:proofErr w:type="spellEnd"/>
      <w:r w:rsidRPr="00C7091B">
        <w:rPr>
          <w:sz w:val="23"/>
          <w:szCs w:val="23"/>
          <w:lang w:val="en-US"/>
        </w:rPr>
        <w:t xml:space="preserve"> </w:t>
      </w:r>
      <w:proofErr w:type="spellStart"/>
      <w:r w:rsidRPr="00C7091B">
        <w:rPr>
          <w:sz w:val="23"/>
          <w:szCs w:val="23"/>
          <w:lang w:val="en-US"/>
        </w:rPr>
        <w:t>terpotong</w:t>
      </w:r>
      <w:proofErr w:type="spellEnd"/>
      <w:r w:rsidRPr="00C7091B">
        <w:rPr>
          <w:sz w:val="23"/>
          <w:szCs w:val="23"/>
          <w:lang w:val="en-US"/>
        </w:rPr>
        <w:t xml:space="preserve"> </w:t>
      </w:r>
      <w:proofErr w:type="spellStart"/>
      <w:r w:rsidRPr="00C7091B">
        <w:rPr>
          <w:sz w:val="23"/>
          <w:szCs w:val="23"/>
          <w:lang w:val="en-US"/>
        </w:rPr>
        <w:t>hingga</w:t>
      </w:r>
      <w:proofErr w:type="spellEnd"/>
      <w:r w:rsidRPr="00C7091B">
        <w:rPr>
          <w:sz w:val="23"/>
          <w:szCs w:val="23"/>
          <w:lang w:val="en-US"/>
        </w:rPr>
        <w:t xml:space="preserve"> 40%, </w:t>
      </w:r>
      <w:proofErr w:type="spellStart"/>
      <w:r w:rsidRPr="00C7091B">
        <w:rPr>
          <w:sz w:val="23"/>
          <w:szCs w:val="23"/>
          <w:lang w:val="en-US"/>
        </w:rPr>
        <w:t>dari</w:t>
      </w:r>
      <w:proofErr w:type="spellEnd"/>
      <w:r w:rsidRPr="00C7091B">
        <w:rPr>
          <w:sz w:val="23"/>
          <w:szCs w:val="23"/>
          <w:lang w:val="en-US"/>
        </w:rPr>
        <w:t xml:space="preserve"> yang </w:t>
      </w:r>
      <w:proofErr w:type="spellStart"/>
      <w:r w:rsidRPr="00C7091B">
        <w:rPr>
          <w:sz w:val="23"/>
          <w:szCs w:val="23"/>
          <w:lang w:val="en-US"/>
        </w:rPr>
        <w:t>semula</w:t>
      </w:r>
      <w:proofErr w:type="spellEnd"/>
      <w:r w:rsidRPr="00C7091B">
        <w:rPr>
          <w:sz w:val="23"/>
          <w:szCs w:val="23"/>
          <w:lang w:val="en-US"/>
        </w:rPr>
        <w:t xml:space="preserve"> 20-25 </w:t>
      </w:r>
      <w:proofErr w:type="spellStart"/>
      <w:r w:rsidRPr="00C7091B">
        <w:rPr>
          <w:sz w:val="23"/>
          <w:szCs w:val="23"/>
          <w:lang w:val="en-US"/>
        </w:rPr>
        <w:t>menit</w:t>
      </w:r>
      <w:proofErr w:type="spellEnd"/>
      <w:r w:rsidRPr="00C7091B">
        <w:rPr>
          <w:sz w:val="23"/>
          <w:szCs w:val="23"/>
          <w:lang w:val="en-US"/>
        </w:rPr>
        <w:t xml:space="preserve"> </w:t>
      </w:r>
      <w:proofErr w:type="spellStart"/>
      <w:r w:rsidRPr="00C7091B">
        <w:rPr>
          <w:sz w:val="23"/>
          <w:szCs w:val="23"/>
          <w:lang w:val="en-US"/>
        </w:rPr>
        <w:t>menjadi</w:t>
      </w:r>
      <w:proofErr w:type="spellEnd"/>
      <w:r w:rsidRPr="00C7091B">
        <w:rPr>
          <w:sz w:val="23"/>
          <w:szCs w:val="23"/>
          <w:lang w:val="en-US"/>
        </w:rPr>
        <w:t xml:space="preserve"> 15 </w:t>
      </w:r>
      <w:proofErr w:type="spellStart"/>
      <w:r w:rsidRPr="00C7091B">
        <w:rPr>
          <w:sz w:val="23"/>
          <w:szCs w:val="23"/>
          <w:lang w:val="en-US"/>
        </w:rPr>
        <w:t>menit</w:t>
      </w:r>
      <w:proofErr w:type="spellEnd"/>
      <w:r w:rsidRPr="00C7091B">
        <w:rPr>
          <w:sz w:val="23"/>
          <w:szCs w:val="23"/>
          <w:lang w:val="en-US"/>
        </w:rPr>
        <w:t>.</w:t>
      </w:r>
    </w:p>
    <w:p w14:paraId="249430BF" w14:textId="77777777" w:rsidR="00BF133E" w:rsidRDefault="00BF133E" w:rsidP="00626A9C">
      <w:pPr>
        <w:ind w:firstLine="720"/>
        <w:jc w:val="both"/>
        <w:rPr>
          <w:sz w:val="23"/>
          <w:szCs w:val="23"/>
          <w:lang w:val="en-US"/>
        </w:rPr>
      </w:pPr>
    </w:p>
    <w:p w14:paraId="641EDA9D" w14:textId="77777777" w:rsidR="00626A9C" w:rsidRPr="00C7091B" w:rsidRDefault="00626A9C" w:rsidP="00684A69">
      <w:pPr>
        <w:jc w:val="both"/>
        <w:rPr>
          <w:b/>
          <w:sz w:val="23"/>
          <w:szCs w:val="23"/>
          <w:lang w:val="en-US"/>
        </w:rPr>
      </w:pPr>
      <w:r w:rsidRPr="00C7091B">
        <w:rPr>
          <w:b/>
          <w:sz w:val="23"/>
          <w:szCs w:val="23"/>
          <w:lang w:val="en-US"/>
        </w:rPr>
        <w:t xml:space="preserve">Gambar: Proses </w:t>
      </w:r>
      <w:proofErr w:type="spellStart"/>
      <w:r w:rsidRPr="00C7091B">
        <w:rPr>
          <w:b/>
          <w:sz w:val="23"/>
          <w:szCs w:val="23"/>
          <w:lang w:val="en-US"/>
        </w:rPr>
        <w:t>Layanan</w:t>
      </w:r>
      <w:proofErr w:type="spellEnd"/>
      <w:r w:rsidRPr="00C7091B">
        <w:rPr>
          <w:b/>
          <w:sz w:val="23"/>
          <w:szCs w:val="23"/>
          <w:lang w:val="en-US"/>
        </w:rPr>
        <w:t xml:space="preserve"> </w:t>
      </w:r>
      <w:proofErr w:type="spellStart"/>
      <w:r w:rsidRPr="00C7091B">
        <w:rPr>
          <w:b/>
          <w:sz w:val="23"/>
          <w:szCs w:val="23"/>
          <w:lang w:val="en-US"/>
        </w:rPr>
        <w:t>Pospay</w:t>
      </w:r>
      <w:proofErr w:type="spellEnd"/>
    </w:p>
    <w:p w14:paraId="0EB5A0F7" w14:textId="77777777" w:rsidR="00626A9C" w:rsidRPr="00C7091B" w:rsidRDefault="00626A9C" w:rsidP="00626A9C">
      <w:pPr>
        <w:jc w:val="both"/>
        <w:rPr>
          <w:sz w:val="23"/>
          <w:szCs w:val="23"/>
          <w:lang w:val="en-US"/>
        </w:rPr>
      </w:pPr>
      <w:r w:rsidRPr="00C7091B">
        <w:rPr>
          <w:noProof/>
          <w:sz w:val="23"/>
          <w:szCs w:val="23"/>
          <w:lang w:val="en-GB" w:eastAsia="en-GB"/>
        </w:rPr>
        <w:drawing>
          <wp:inline distT="0" distB="0" distL="0" distR="0" wp14:anchorId="48B680D6" wp14:editId="1C79651A">
            <wp:extent cx="2219325" cy="1321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clrChange>
                        <a:clrFrom>
                          <a:srgbClr val="FFFFFF"/>
                        </a:clrFrom>
                        <a:clrTo>
                          <a:srgbClr val="FFFFFF">
                            <a:alpha val="0"/>
                          </a:srgbClr>
                        </a:clrTo>
                      </a:clrChange>
                    </a:blip>
                    <a:srcRect l="33902" t="34877" r="30368" b="27291"/>
                    <a:stretch/>
                  </pic:blipFill>
                  <pic:spPr bwMode="auto">
                    <a:xfrm>
                      <a:off x="0" y="0"/>
                      <a:ext cx="2219325" cy="1321272"/>
                    </a:xfrm>
                    <a:prstGeom prst="rect">
                      <a:avLst/>
                    </a:prstGeom>
                    <a:ln>
                      <a:noFill/>
                    </a:ln>
                    <a:extLst>
                      <a:ext uri="{53640926-AAD7-44D8-BBD7-CCE9431645EC}">
                        <a14:shadowObscured xmlns:a14="http://schemas.microsoft.com/office/drawing/2010/main"/>
                      </a:ext>
                    </a:extLst>
                  </pic:spPr>
                </pic:pic>
              </a:graphicData>
            </a:graphic>
          </wp:inline>
        </w:drawing>
      </w:r>
    </w:p>
    <w:p w14:paraId="68ECD4BB" w14:textId="77777777" w:rsidR="00626A9C" w:rsidRPr="00C7091B" w:rsidRDefault="00626A9C" w:rsidP="00626A9C">
      <w:pPr>
        <w:jc w:val="both"/>
        <w:rPr>
          <w:b/>
          <w:sz w:val="23"/>
          <w:szCs w:val="23"/>
          <w:lang w:val="en-US"/>
        </w:rPr>
      </w:pPr>
      <w:proofErr w:type="spellStart"/>
      <w:r w:rsidRPr="00C7091B">
        <w:rPr>
          <w:b/>
          <w:sz w:val="23"/>
          <w:szCs w:val="23"/>
          <w:lang w:val="en-US"/>
        </w:rPr>
        <w:t>Sumber</w:t>
      </w:r>
      <w:proofErr w:type="spellEnd"/>
      <w:r w:rsidRPr="00C7091B">
        <w:rPr>
          <w:b/>
          <w:sz w:val="23"/>
          <w:szCs w:val="23"/>
          <w:lang w:val="en-US"/>
        </w:rPr>
        <w:t xml:space="preserve">: Data Hasil </w:t>
      </w:r>
      <w:proofErr w:type="spellStart"/>
      <w:r w:rsidRPr="00C7091B">
        <w:rPr>
          <w:b/>
          <w:sz w:val="23"/>
          <w:szCs w:val="23"/>
          <w:lang w:val="en-US"/>
        </w:rPr>
        <w:t>Analisis</w:t>
      </w:r>
      <w:proofErr w:type="spellEnd"/>
    </w:p>
    <w:p w14:paraId="60AA0231" w14:textId="77777777" w:rsidR="00626A9C" w:rsidRPr="00C7091B" w:rsidRDefault="00626A9C" w:rsidP="00626A9C">
      <w:pPr>
        <w:jc w:val="both"/>
        <w:rPr>
          <w:sz w:val="23"/>
          <w:szCs w:val="23"/>
          <w:lang w:val="en-US"/>
        </w:rPr>
      </w:pPr>
      <w:r w:rsidRPr="00C7091B">
        <w:rPr>
          <w:sz w:val="23"/>
          <w:szCs w:val="23"/>
          <w:lang w:val="en-US"/>
        </w:rPr>
        <w:t xml:space="preserve">Proses </w:t>
      </w:r>
      <w:proofErr w:type="spellStart"/>
      <w:r w:rsidRPr="00C7091B">
        <w:rPr>
          <w:sz w:val="23"/>
          <w:szCs w:val="23"/>
          <w:lang w:val="en-US"/>
        </w:rPr>
        <w:t>layanan</w:t>
      </w:r>
      <w:proofErr w:type="spellEnd"/>
      <w:r w:rsidRPr="00C7091B">
        <w:rPr>
          <w:sz w:val="23"/>
          <w:szCs w:val="23"/>
          <w:lang w:val="en-US"/>
        </w:rPr>
        <w:t xml:space="preserve"> Pos </w:t>
      </w:r>
      <w:proofErr w:type="spellStart"/>
      <w:r w:rsidRPr="00C7091B">
        <w:rPr>
          <w:sz w:val="23"/>
          <w:szCs w:val="23"/>
          <w:lang w:val="en-US"/>
        </w:rPr>
        <w:t>Remmitance</w:t>
      </w:r>
      <w:proofErr w:type="spellEnd"/>
      <w:r w:rsidRPr="00C7091B">
        <w:rPr>
          <w:sz w:val="23"/>
          <w:szCs w:val="23"/>
          <w:lang w:val="en-US"/>
        </w:rPr>
        <w:t xml:space="preserve"> </w:t>
      </w:r>
      <w:proofErr w:type="spellStart"/>
      <w:r w:rsidRPr="00C7091B">
        <w:rPr>
          <w:sz w:val="23"/>
          <w:szCs w:val="23"/>
          <w:lang w:val="en-US"/>
        </w:rPr>
        <w:t>dibedakan</w:t>
      </w:r>
      <w:proofErr w:type="spellEnd"/>
      <w:r w:rsidRPr="00C7091B">
        <w:rPr>
          <w:sz w:val="23"/>
          <w:szCs w:val="23"/>
          <w:lang w:val="en-US"/>
        </w:rPr>
        <w:t xml:space="preserve"> </w:t>
      </w:r>
      <w:proofErr w:type="spellStart"/>
      <w:r w:rsidRPr="00C7091B">
        <w:rPr>
          <w:sz w:val="23"/>
          <w:szCs w:val="23"/>
          <w:lang w:val="en-US"/>
        </w:rPr>
        <w:t>menjadi</w:t>
      </w:r>
      <w:proofErr w:type="spellEnd"/>
      <w:r w:rsidRPr="00C7091B">
        <w:rPr>
          <w:sz w:val="23"/>
          <w:szCs w:val="23"/>
          <w:lang w:val="en-US"/>
        </w:rPr>
        <w:t xml:space="preserve"> dua </w:t>
      </w:r>
      <w:proofErr w:type="spellStart"/>
      <w:r w:rsidRPr="00C7091B">
        <w:rPr>
          <w:sz w:val="23"/>
          <w:szCs w:val="23"/>
          <w:lang w:val="en-US"/>
        </w:rPr>
        <w:t>cara</w:t>
      </w:r>
      <w:proofErr w:type="spellEnd"/>
      <w:r w:rsidRPr="00C7091B">
        <w:rPr>
          <w:sz w:val="23"/>
          <w:szCs w:val="23"/>
          <w:lang w:val="en-US"/>
        </w:rPr>
        <w:t xml:space="preserve"> </w:t>
      </w:r>
      <w:proofErr w:type="spellStart"/>
      <w:r w:rsidRPr="00C7091B">
        <w:rPr>
          <w:sz w:val="23"/>
          <w:szCs w:val="23"/>
          <w:lang w:val="en-US"/>
        </w:rPr>
        <w:t>berdasarkan</w:t>
      </w:r>
      <w:proofErr w:type="spellEnd"/>
      <w:r w:rsidRPr="00C7091B">
        <w:rPr>
          <w:sz w:val="23"/>
          <w:szCs w:val="23"/>
          <w:lang w:val="en-US"/>
        </w:rPr>
        <w:t xml:space="preserve"> </w:t>
      </w:r>
      <w:proofErr w:type="spellStart"/>
      <w:r w:rsidRPr="00C7091B">
        <w:rPr>
          <w:sz w:val="23"/>
          <w:szCs w:val="23"/>
          <w:lang w:val="en-US"/>
        </w:rPr>
        <w:t>datangnya</w:t>
      </w:r>
      <w:proofErr w:type="spellEnd"/>
      <w:r w:rsidRPr="00C7091B">
        <w:rPr>
          <w:sz w:val="23"/>
          <w:szCs w:val="23"/>
          <w:lang w:val="en-US"/>
        </w:rPr>
        <w:t xml:space="preserve"> uang, </w:t>
      </w:r>
      <w:proofErr w:type="spellStart"/>
      <w:r w:rsidRPr="00C7091B">
        <w:rPr>
          <w:sz w:val="23"/>
          <w:szCs w:val="23"/>
          <w:lang w:val="en-US"/>
        </w:rPr>
        <w:t>yaitu</w:t>
      </w:r>
      <w:proofErr w:type="spellEnd"/>
      <w:r w:rsidRPr="00C7091B">
        <w:rPr>
          <w:sz w:val="23"/>
          <w:szCs w:val="23"/>
          <w:lang w:val="en-US"/>
        </w:rPr>
        <w:t xml:space="preserve"> </w:t>
      </w:r>
      <w:proofErr w:type="spellStart"/>
      <w:r w:rsidRPr="00C7091B">
        <w:rPr>
          <w:sz w:val="23"/>
          <w:szCs w:val="23"/>
          <w:lang w:val="en-US"/>
        </w:rPr>
        <w:t>dalam</w:t>
      </w:r>
      <w:proofErr w:type="spellEnd"/>
      <w:r w:rsidRPr="00C7091B">
        <w:rPr>
          <w:sz w:val="23"/>
          <w:szCs w:val="23"/>
          <w:lang w:val="en-US"/>
        </w:rPr>
        <w:t xml:space="preserve"> negeri dan </w:t>
      </w:r>
      <w:proofErr w:type="spellStart"/>
      <w:r w:rsidRPr="00C7091B">
        <w:rPr>
          <w:sz w:val="23"/>
          <w:szCs w:val="23"/>
          <w:lang w:val="en-US"/>
        </w:rPr>
        <w:t>luar</w:t>
      </w:r>
      <w:proofErr w:type="spellEnd"/>
      <w:r w:rsidRPr="00C7091B">
        <w:rPr>
          <w:sz w:val="23"/>
          <w:szCs w:val="23"/>
          <w:lang w:val="en-US"/>
        </w:rPr>
        <w:t xml:space="preserve"> negeri.</w:t>
      </w:r>
    </w:p>
    <w:p w14:paraId="75230018" w14:textId="77777777" w:rsidR="00626A9C" w:rsidRPr="00F25DF7" w:rsidRDefault="00626A9C" w:rsidP="00626A9C">
      <w:pPr>
        <w:jc w:val="both"/>
        <w:rPr>
          <w:b/>
          <w:sz w:val="20"/>
          <w:szCs w:val="20"/>
          <w:lang w:val="en-US"/>
        </w:rPr>
      </w:pPr>
      <w:r w:rsidRPr="00F25DF7">
        <w:rPr>
          <w:b/>
          <w:sz w:val="20"/>
          <w:szCs w:val="20"/>
          <w:lang w:val="en-US"/>
        </w:rPr>
        <w:t xml:space="preserve">Gambar: Proses </w:t>
      </w:r>
      <w:proofErr w:type="spellStart"/>
      <w:r w:rsidRPr="00F25DF7">
        <w:rPr>
          <w:b/>
          <w:sz w:val="20"/>
          <w:szCs w:val="20"/>
          <w:lang w:val="en-US"/>
        </w:rPr>
        <w:t>Pelayanan</w:t>
      </w:r>
      <w:proofErr w:type="spellEnd"/>
      <w:r w:rsidRPr="00F25DF7">
        <w:rPr>
          <w:b/>
          <w:sz w:val="20"/>
          <w:szCs w:val="20"/>
          <w:lang w:val="en-US"/>
        </w:rPr>
        <w:t xml:space="preserve"> Pos </w:t>
      </w:r>
      <w:proofErr w:type="spellStart"/>
      <w:r w:rsidRPr="00F25DF7">
        <w:rPr>
          <w:b/>
          <w:sz w:val="20"/>
          <w:szCs w:val="20"/>
          <w:lang w:val="en-US"/>
        </w:rPr>
        <w:t>Remmitance</w:t>
      </w:r>
      <w:proofErr w:type="spellEnd"/>
      <w:r w:rsidRPr="00F25DF7">
        <w:rPr>
          <w:b/>
          <w:sz w:val="20"/>
          <w:szCs w:val="20"/>
          <w:lang w:val="en-US"/>
        </w:rPr>
        <w:t xml:space="preserve"> </w:t>
      </w:r>
      <w:proofErr w:type="spellStart"/>
      <w:r w:rsidRPr="00F25DF7">
        <w:rPr>
          <w:b/>
          <w:sz w:val="20"/>
          <w:szCs w:val="20"/>
          <w:lang w:val="en-US"/>
        </w:rPr>
        <w:t>Dalam</w:t>
      </w:r>
      <w:proofErr w:type="spellEnd"/>
      <w:r w:rsidRPr="00F25DF7">
        <w:rPr>
          <w:b/>
          <w:sz w:val="20"/>
          <w:szCs w:val="20"/>
          <w:lang w:val="en-US"/>
        </w:rPr>
        <w:t xml:space="preserve"> Negeri</w:t>
      </w:r>
    </w:p>
    <w:p w14:paraId="5AC780F1" w14:textId="77777777" w:rsidR="00626A9C" w:rsidRDefault="00626A9C" w:rsidP="00626A9C">
      <w:pPr>
        <w:jc w:val="both"/>
        <w:rPr>
          <w:b/>
          <w:sz w:val="23"/>
          <w:szCs w:val="23"/>
          <w:lang w:val="en-US"/>
        </w:rPr>
      </w:pPr>
      <w:r w:rsidRPr="00C7091B">
        <w:rPr>
          <w:noProof/>
          <w:sz w:val="23"/>
          <w:szCs w:val="23"/>
          <w:lang w:val="en-GB" w:eastAsia="en-GB"/>
        </w:rPr>
        <w:drawing>
          <wp:inline distT="0" distB="0" distL="0" distR="0" wp14:anchorId="78286006" wp14:editId="3FF8AE41">
            <wp:extent cx="2428272"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clrChange>
                        <a:clrFrom>
                          <a:srgbClr val="FFFFFF"/>
                        </a:clrFrom>
                        <a:clrTo>
                          <a:srgbClr val="FFFFFF">
                            <a:alpha val="0"/>
                          </a:srgbClr>
                        </a:clrTo>
                      </a:clrChange>
                    </a:blip>
                    <a:srcRect l="30246" t="41084" r="28042" b="40000"/>
                    <a:stretch/>
                  </pic:blipFill>
                  <pic:spPr bwMode="auto">
                    <a:xfrm>
                      <a:off x="0" y="0"/>
                      <a:ext cx="2621739" cy="668452"/>
                    </a:xfrm>
                    <a:prstGeom prst="rect">
                      <a:avLst/>
                    </a:prstGeom>
                    <a:ln>
                      <a:noFill/>
                    </a:ln>
                    <a:extLst>
                      <a:ext uri="{53640926-AAD7-44D8-BBD7-CCE9431645EC}">
                        <a14:shadowObscured xmlns:a14="http://schemas.microsoft.com/office/drawing/2010/main"/>
                      </a:ext>
                    </a:extLst>
                  </pic:spPr>
                </pic:pic>
              </a:graphicData>
            </a:graphic>
          </wp:inline>
        </w:drawing>
      </w:r>
    </w:p>
    <w:p w14:paraId="32AA90DE" w14:textId="77777777" w:rsidR="00626A9C" w:rsidRDefault="00626A9C" w:rsidP="00626A9C">
      <w:pPr>
        <w:jc w:val="both"/>
        <w:rPr>
          <w:b/>
          <w:sz w:val="23"/>
          <w:szCs w:val="23"/>
          <w:lang w:val="en-US"/>
        </w:rPr>
      </w:pPr>
    </w:p>
    <w:p w14:paraId="54845D07" w14:textId="77777777" w:rsidR="00626A9C" w:rsidRPr="00F25DF7" w:rsidRDefault="00626A9C" w:rsidP="00626A9C">
      <w:pPr>
        <w:jc w:val="both"/>
        <w:rPr>
          <w:b/>
          <w:sz w:val="20"/>
          <w:szCs w:val="20"/>
          <w:lang w:val="en-US"/>
        </w:rPr>
      </w:pPr>
      <w:proofErr w:type="spellStart"/>
      <w:r w:rsidRPr="00F25DF7">
        <w:rPr>
          <w:b/>
          <w:sz w:val="20"/>
          <w:szCs w:val="20"/>
          <w:lang w:val="en-US"/>
        </w:rPr>
        <w:t>Sumber</w:t>
      </w:r>
      <w:proofErr w:type="spellEnd"/>
      <w:r w:rsidRPr="00F25DF7">
        <w:rPr>
          <w:b/>
          <w:sz w:val="20"/>
          <w:szCs w:val="20"/>
          <w:lang w:val="en-US"/>
        </w:rPr>
        <w:t xml:space="preserve">: Data Hasil </w:t>
      </w:r>
      <w:proofErr w:type="spellStart"/>
      <w:r w:rsidRPr="00F25DF7">
        <w:rPr>
          <w:b/>
          <w:sz w:val="20"/>
          <w:szCs w:val="20"/>
          <w:lang w:val="en-US"/>
        </w:rPr>
        <w:t>Analisis</w:t>
      </w:r>
      <w:proofErr w:type="spellEnd"/>
    </w:p>
    <w:p w14:paraId="74F1C136" w14:textId="77777777" w:rsidR="00626A9C" w:rsidRPr="00F25DF7" w:rsidRDefault="00626A9C" w:rsidP="00626A9C">
      <w:pPr>
        <w:jc w:val="both"/>
        <w:rPr>
          <w:b/>
          <w:sz w:val="20"/>
          <w:szCs w:val="20"/>
          <w:lang w:val="en-US"/>
        </w:rPr>
      </w:pPr>
      <w:r w:rsidRPr="00F25DF7">
        <w:rPr>
          <w:b/>
          <w:sz w:val="20"/>
          <w:szCs w:val="20"/>
          <w:lang w:val="en-US"/>
        </w:rPr>
        <w:t xml:space="preserve">Gambar: Proses </w:t>
      </w:r>
      <w:proofErr w:type="spellStart"/>
      <w:r w:rsidRPr="00F25DF7">
        <w:rPr>
          <w:b/>
          <w:sz w:val="20"/>
          <w:szCs w:val="20"/>
          <w:lang w:val="en-US"/>
        </w:rPr>
        <w:t>Pelayanan</w:t>
      </w:r>
      <w:proofErr w:type="spellEnd"/>
      <w:r w:rsidRPr="00F25DF7">
        <w:rPr>
          <w:b/>
          <w:sz w:val="20"/>
          <w:szCs w:val="20"/>
          <w:lang w:val="en-US"/>
        </w:rPr>
        <w:t xml:space="preserve"> Pos </w:t>
      </w:r>
      <w:proofErr w:type="spellStart"/>
      <w:r w:rsidRPr="00F25DF7">
        <w:rPr>
          <w:b/>
          <w:sz w:val="20"/>
          <w:szCs w:val="20"/>
          <w:lang w:val="en-US"/>
        </w:rPr>
        <w:t>Remmitance</w:t>
      </w:r>
      <w:proofErr w:type="spellEnd"/>
      <w:r w:rsidRPr="00F25DF7">
        <w:rPr>
          <w:b/>
          <w:sz w:val="20"/>
          <w:szCs w:val="20"/>
          <w:lang w:val="en-US"/>
        </w:rPr>
        <w:t xml:space="preserve"> </w:t>
      </w:r>
      <w:proofErr w:type="spellStart"/>
      <w:r w:rsidRPr="00F25DF7">
        <w:rPr>
          <w:b/>
          <w:sz w:val="20"/>
          <w:szCs w:val="20"/>
          <w:lang w:val="en-US"/>
        </w:rPr>
        <w:t>Dalam</w:t>
      </w:r>
      <w:proofErr w:type="spellEnd"/>
      <w:r w:rsidRPr="00F25DF7">
        <w:rPr>
          <w:b/>
          <w:sz w:val="20"/>
          <w:szCs w:val="20"/>
          <w:lang w:val="en-US"/>
        </w:rPr>
        <w:t xml:space="preserve"> Negeri</w:t>
      </w:r>
    </w:p>
    <w:p w14:paraId="798E357E" w14:textId="77777777" w:rsidR="00626A9C" w:rsidRPr="00C7091B" w:rsidRDefault="00626A9C" w:rsidP="00626A9C">
      <w:pPr>
        <w:jc w:val="both"/>
        <w:rPr>
          <w:sz w:val="23"/>
          <w:szCs w:val="23"/>
          <w:lang w:val="en-US"/>
        </w:rPr>
      </w:pPr>
      <w:r w:rsidRPr="00C7091B">
        <w:rPr>
          <w:noProof/>
          <w:sz w:val="23"/>
          <w:szCs w:val="23"/>
          <w:lang w:val="en-GB" w:eastAsia="en-GB"/>
        </w:rPr>
        <w:drawing>
          <wp:inline distT="0" distB="0" distL="0" distR="0" wp14:anchorId="4241D8FE" wp14:editId="732E58E5">
            <wp:extent cx="2667000" cy="844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9748" t="64138" r="26712" b="11330"/>
                    <a:stretch/>
                  </pic:blipFill>
                  <pic:spPr bwMode="auto">
                    <a:xfrm>
                      <a:off x="0" y="0"/>
                      <a:ext cx="2708555" cy="858054"/>
                    </a:xfrm>
                    <a:prstGeom prst="rect">
                      <a:avLst/>
                    </a:prstGeom>
                    <a:ln>
                      <a:noFill/>
                    </a:ln>
                    <a:extLst>
                      <a:ext uri="{53640926-AAD7-44D8-BBD7-CCE9431645EC}">
                        <a14:shadowObscured xmlns:a14="http://schemas.microsoft.com/office/drawing/2010/main"/>
                      </a:ext>
                    </a:extLst>
                  </pic:spPr>
                </pic:pic>
              </a:graphicData>
            </a:graphic>
          </wp:inline>
        </w:drawing>
      </w:r>
    </w:p>
    <w:p w14:paraId="5FA70CCC" w14:textId="77777777" w:rsidR="00626A9C" w:rsidRPr="00F25DF7" w:rsidRDefault="00626A9C" w:rsidP="00626A9C">
      <w:pPr>
        <w:jc w:val="both"/>
        <w:rPr>
          <w:b/>
          <w:sz w:val="20"/>
          <w:szCs w:val="20"/>
          <w:lang w:val="en-US"/>
        </w:rPr>
      </w:pPr>
      <w:proofErr w:type="spellStart"/>
      <w:r w:rsidRPr="00F25DF7">
        <w:rPr>
          <w:b/>
          <w:sz w:val="20"/>
          <w:szCs w:val="20"/>
          <w:lang w:val="en-US"/>
        </w:rPr>
        <w:t>Sumber</w:t>
      </w:r>
      <w:proofErr w:type="spellEnd"/>
      <w:r w:rsidRPr="00F25DF7">
        <w:rPr>
          <w:b/>
          <w:sz w:val="20"/>
          <w:szCs w:val="20"/>
          <w:lang w:val="en-US"/>
        </w:rPr>
        <w:t xml:space="preserve">: Data Hasil </w:t>
      </w:r>
      <w:proofErr w:type="spellStart"/>
      <w:r w:rsidRPr="00F25DF7">
        <w:rPr>
          <w:b/>
          <w:sz w:val="20"/>
          <w:szCs w:val="20"/>
          <w:lang w:val="en-US"/>
        </w:rPr>
        <w:t>Analisis</w:t>
      </w:r>
      <w:proofErr w:type="spellEnd"/>
    </w:p>
    <w:p w14:paraId="26A2C8D9" w14:textId="77777777" w:rsidR="00626A9C" w:rsidRDefault="00626A9C" w:rsidP="00626A9C">
      <w:pPr>
        <w:ind w:firstLine="720"/>
        <w:jc w:val="both"/>
        <w:rPr>
          <w:sz w:val="23"/>
          <w:szCs w:val="23"/>
          <w:lang w:val="en-US"/>
        </w:rPr>
      </w:pPr>
      <w:proofErr w:type="spellStart"/>
      <w:r w:rsidRPr="00C7091B">
        <w:rPr>
          <w:sz w:val="23"/>
          <w:szCs w:val="23"/>
          <w:lang w:val="en-US"/>
        </w:rPr>
        <w:t>Penggunaan</w:t>
      </w:r>
      <w:proofErr w:type="spellEnd"/>
      <w:r w:rsidRPr="00C7091B">
        <w:rPr>
          <w:sz w:val="23"/>
          <w:szCs w:val="23"/>
          <w:lang w:val="en-US"/>
        </w:rPr>
        <w:t xml:space="preserve"> </w:t>
      </w:r>
      <w:proofErr w:type="spellStart"/>
      <w:r w:rsidRPr="00C7091B">
        <w:rPr>
          <w:sz w:val="23"/>
          <w:szCs w:val="23"/>
          <w:lang w:val="en-US"/>
        </w:rPr>
        <w:t>Pospay</w:t>
      </w:r>
      <w:proofErr w:type="spellEnd"/>
      <w:r w:rsidRPr="00C7091B">
        <w:rPr>
          <w:sz w:val="23"/>
          <w:szCs w:val="23"/>
          <w:lang w:val="en-US"/>
        </w:rPr>
        <w:t xml:space="preserve"> dan Pos Remittance juga </w:t>
      </w:r>
      <w:proofErr w:type="spellStart"/>
      <w:r w:rsidRPr="00C7091B">
        <w:rPr>
          <w:sz w:val="23"/>
          <w:szCs w:val="23"/>
          <w:lang w:val="en-US"/>
        </w:rPr>
        <w:t>menciptakan</w:t>
      </w:r>
      <w:proofErr w:type="spellEnd"/>
      <w:r w:rsidRPr="00C7091B">
        <w:rPr>
          <w:sz w:val="23"/>
          <w:szCs w:val="23"/>
          <w:lang w:val="en-US"/>
        </w:rPr>
        <w:t xml:space="preserve"> </w:t>
      </w:r>
      <w:proofErr w:type="spellStart"/>
      <w:r w:rsidRPr="00C7091B">
        <w:rPr>
          <w:sz w:val="23"/>
          <w:szCs w:val="23"/>
          <w:lang w:val="en-US"/>
        </w:rPr>
        <w:t>efisiensi</w:t>
      </w:r>
      <w:proofErr w:type="spellEnd"/>
      <w:r w:rsidRPr="00C7091B">
        <w:rPr>
          <w:sz w:val="23"/>
          <w:szCs w:val="23"/>
          <w:lang w:val="en-US"/>
        </w:rPr>
        <w:t xml:space="preserve"> lain </w:t>
      </w:r>
      <w:proofErr w:type="spellStart"/>
      <w:r w:rsidRPr="00C7091B">
        <w:rPr>
          <w:sz w:val="23"/>
          <w:szCs w:val="23"/>
          <w:lang w:val="en-US"/>
        </w:rPr>
        <w:t>yaitu</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minimalisasi</w:t>
      </w:r>
      <w:proofErr w:type="spellEnd"/>
      <w:r w:rsidRPr="00C7091B">
        <w:rPr>
          <w:sz w:val="23"/>
          <w:szCs w:val="23"/>
          <w:lang w:val="en-US"/>
        </w:rPr>
        <w:t xml:space="preserve"> </w:t>
      </w:r>
      <w:proofErr w:type="spellStart"/>
      <w:r w:rsidRPr="00C7091B">
        <w:rPr>
          <w:sz w:val="23"/>
          <w:szCs w:val="23"/>
          <w:lang w:val="en-US"/>
        </w:rPr>
        <w:t>kesalahan</w:t>
      </w:r>
      <w:proofErr w:type="spellEnd"/>
      <w:r w:rsidRPr="00C7091B">
        <w:rPr>
          <w:sz w:val="23"/>
          <w:szCs w:val="23"/>
          <w:lang w:val="en-US"/>
        </w:rPr>
        <w:t xml:space="preserve"> </w:t>
      </w:r>
      <w:proofErr w:type="spellStart"/>
      <w:r w:rsidRPr="00C7091B">
        <w:rPr>
          <w:sz w:val="23"/>
          <w:szCs w:val="23"/>
          <w:lang w:val="en-US"/>
        </w:rPr>
        <w:t>dalam</w:t>
      </w:r>
      <w:proofErr w:type="spellEnd"/>
      <w:r w:rsidRPr="00C7091B">
        <w:rPr>
          <w:sz w:val="23"/>
          <w:szCs w:val="23"/>
          <w:lang w:val="en-US"/>
        </w:rPr>
        <w:t xml:space="preserve"> </w:t>
      </w:r>
      <w:proofErr w:type="spellStart"/>
      <w:r w:rsidRPr="00C7091B">
        <w:rPr>
          <w:sz w:val="23"/>
          <w:szCs w:val="23"/>
          <w:lang w:val="en-US"/>
        </w:rPr>
        <w:t>setiap</w:t>
      </w:r>
      <w:proofErr w:type="spellEnd"/>
      <w:r w:rsidRPr="00C7091B">
        <w:rPr>
          <w:sz w:val="23"/>
          <w:szCs w:val="23"/>
          <w:lang w:val="en-US"/>
        </w:rPr>
        <w:t xml:space="preserve"> proses </w:t>
      </w:r>
      <w:proofErr w:type="spellStart"/>
      <w:r w:rsidRPr="00C7091B">
        <w:rPr>
          <w:sz w:val="23"/>
          <w:szCs w:val="23"/>
          <w:lang w:val="en-US"/>
        </w:rPr>
        <w:t>pelayanan</w:t>
      </w:r>
      <w:proofErr w:type="spellEnd"/>
      <w:r w:rsidRPr="00C7091B">
        <w:rPr>
          <w:sz w:val="23"/>
          <w:szCs w:val="23"/>
          <w:lang w:val="en-US"/>
        </w:rPr>
        <w:t xml:space="preserve">. </w:t>
      </w:r>
      <w:proofErr w:type="spellStart"/>
      <w:r w:rsidRPr="00C7091B">
        <w:rPr>
          <w:sz w:val="23"/>
          <w:szCs w:val="23"/>
          <w:lang w:val="en-US"/>
        </w:rPr>
        <w:t>Minimnya</w:t>
      </w:r>
      <w:proofErr w:type="spellEnd"/>
      <w:r w:rsidRPr="00C7091B">
        <w:rPr>
          <w:sz w:val="23"/>
          <w:szCs w:val="23"/>
          <w:lang w:val="en-US"/>
        </w:rPr>
        <w:t xml:space="preserve"> </w:t>
      </w:r>
      <w:proofErr w:type="spellStart"/>
      <w:r w:rsidRPr="00C7091B">
        <w:rPr>
          <w:sz w:val="23"/>
          <w:szCs w:val="23"/>
          <w:lang w:val="en-US"/>
        </w:rPr>
        <w:t>kesalahan</w:t>
      </w:r>
      <w:proofErr w:type="spellEnd"/>
      <w:r w:rsidRPr="00C7091B">
        <w:rPr>
          <w:sz w:val="23"/>
          <w:szCs w:val="23"/>
          <w:lang w:val="en-US"/>
        </w:rPr>
        <w:t xml:space="preserve"> </w:t>
      </w:r>
      <w:proofErr w:type="spellStart"/>
      <w:r w:rsidRPr="00C7091B">
        <w:rPr>
          <w:sz w:val="23"/>
          <w:szCs w:val="23"/>
          <w:lang w:val="en-US"/>
        </w:rPr>
        <w:t>tersebut</w:t>
      </w:r>
      <w:proofErr w:type="spellEnd"/>
      <w:r w:rsidRPr="00C7091B">
        <w:rPr>
          <w:sz w:val="23"/>
          <w:szCs w:val="23"/>
          <w:lang w:val="en-US"/>
        </w:rPr>
        <w:t xml:space="preserve"> </w:t>
      </w:r>
      <w:proofErr w:type="spellStart"/>
      <w:r w:rsidRPr="00C7091B">
        <w:rPr>
          <w:sz w:val="23"/>
          <w:szCs w:val="23"/>
          <w:lang w:val="en-US"/>
        </w:rPr>
        <w:t>karena</w:t>
      </w:r>
      <w:proofErr w:type="spellEnd"/>
      <w:r w:rsidRPr="00C7091B">
        <w:rPr>
          <w:sz w:val="23"/>
          <w:szCs w:val="23"/>
          <w:lang w:val="en-US"/>
        </w:rPr>
        <w:t xml:space="preserve"> </w:t>
      </w:r>
      <w:proofErr w:type="spellStart"/>
      <w:r w:rsidRPr="00C7091B">
        <w:rPr>
          <w:sz w:val="23"/>
          <w:szCs w:val="23"/>
          <w:lang w:val="en-US"/>
        </w:rPr>
        <w:t>sistem</w:t>
      </w:r>
      <w:proofErr w:type="spellEnd"/>
      <w:r w:rsidRPr="00C7091B">
        <w:rPr>
          <w:sz w:val="23"/>
          <w:szCs w:val="23"/>
          <w:lang w:val="en-US"/>
        </w:rPr>
        <w:t xml:space="preserve"> yang </w:t>
      </w:r>
      <w:proofErr w:type="spellStart"/>
      <w:r w:rsidRPr="00C7091B">
        <w:rPr>
          <w:sz w:val="23"/>
          <w:szCs w:val="23"/>
          <w:lang w:val="en-US"/>
        </w:rPr>
        <w:t>dibangun</w:t>
      </w:r>
      <w:proofErr w:type="spellEnd"/>
      <w:r w:rsidRPr="00C7091B">
        <w:rPr>
          <w:sz w:val="23"/>
          <w:szCs w:val="23"/>
          <w:lang w:val="en-US"/>
        </w:rPr>
        <w:t xml:space="preserve"> </w:t>
      </w:r>
      <w:proofErr w:type="spellStart"/>
      <w:r w:rsidRPr="00C7091B">
        <w:rPr>
          <w:sz w:val="23"/>
          <w:szCs w:val="23"/>
          <w:lang w:val="en-US"/>
        </w:rPr>
        <w:t>berbasis</w:t>
      </w:r>
      <w:proofErr w:type="spellEnd"/>
      <w:r w:rsidRPr="00C7091B">
        <w:rPr>
          <w:sz w:val="23"/>
          <w:szCs w:val="23"/>
          <w:lang w:val="en-US"/>
        </w:rPr>
        <w:t xml:space="preserve"> android dan </w:t>
      </w:r>
      <w:proofErr w:type="spellStart"/>
      <w:r w:rsidRPr="00C7091B">
        <w:rPr>
          <w:sz w:val="23"/>
          <w:szCs w:val="23"/>
          <w:lang w:val="en-US"/>
        </w:rPr>
        <w:t>terotomasi</w:t>
      </w:r>
      <w:proofErr w:type="spellEnd"/>
      <w:r w:rsidRPr="00C7091B">
        <w:rPr>
          <w:sz w:val="23"/>
          <w:szCs w:val="23"/>
          <w:lang w:val="en-US"/>
        </w:rPr>
        <w:t xml:space="preserve">. </w:t>
      </w:r>
      <w:proofErr w:type="spellStart"/>
      <w:r w:rsidRPr="00C7091B">
        <w:rPr>
          <w:sz w:val="23"/>
          <w:szCs w:val="23"/>
          <w:lang w:val="en-US"/>
        </w:rPr>
        <w:t>Penggunaan</w:t>
      </w:r>
      <w:proofErr w:type="spellEnd"/>
      <w:r w:rsidRPr="00C7091B">
        <w:rPr>
          <w:sz w:val="23"/>
          <w:szCs w:val="23"/>
          <w:lang w:val="en-US"/>
        </w:rPr>
        <w:t xml:space="preserve"> </w:t>
      </w:r>
      <w:proofErr w:type="spellStart"/>
      <w:r w:rsidRPr="00C7091B">
        <w:rPr>
          <w:sz w:val="23"/>
          <w:szCs w:val="23"/>
          <w:lang w:val="en-US"/>
        </w:rPr>
        <w:t>aplikasi</w:t>
      </w:r>
      <w:proofErr w:type="spellEnd"/>
      <w:r w:rsidRPr="00C7091B">
        <w:rPr>
          <w:sz w:val="23"/>
          <w:szCs w:val="23"/>
          <w:lang w:val="en-US"/>
        </w:rPr>
        <w:t xml:space="preserve"> </w:t>
      </w:r>
      <w:proofErr w:type="spellStart"/>
      <w:r w:rsidRPr="00C7091B">
        <w:rPr>
          <w:sz w:val="23"/>
          <w:szCs w:val="23"/>
          <w:lang w:val="en-US"/>
        </w:rPr>
        <w:t>Pospay</w:t>
      </w:r>
      <w:proofErr w:type="spellEnd"/>
      <w:r w:rsidRPr="00C7091B">
        <w:rPr>
          <w:sz w:val="23"/>
          <w:szCs w:val="23"/>
          <w:lang w:val="en-US"/>
        </w:rPr>
        <w:t xml:space="preserve"> dan Pos Remittance oleh PT Pos Indonesia </w:t>
      </w:r>
      <w:proofErr w:type="spellStart"/>
      <w:r w:rsidRPr="00C7091B">
        <w:rPr>
          <w:sz w:val="23"/>
          <w:szCs w:val="23"/>
          <w:lang w:val="en-US"/>
        </w:rPr>
        <w:t>daerah</w:t>
      </w:r>
      <w:proofErr w:type="spellEnd"/>
      <w:r w:rsidRPr="00C7091B">
        <w:rPr>
          <w:sz w:val="23"/>
          <w:szCs w:val="23"/>
          <w:lang w:val="en-US"/>
        </w:rPr>
        <w:t xml:space="preserve"> </w:t>
      </w:r>
      <w:proofErr w:type="spellStart"/>
      <w:r w:rsidRPr="00C7091B">
        <w:rPr>
          <w:sz w:val="23"/>
          <w:szCs w:val="23"/>
          <w:lang w:val="en-US"/>
        </w:rPr>
        <w:t>perbatasan</w:t>
      </w:r>
      <w:proofErr w:type="spellEnd"/>
      <w:r w:rsidRPr="00C7091B">
        <w:rPr>
          <w:sz w:val="23"/>
          <w:szCs w:val="23"/>
          <w:lang w:val="en-US"/>
        </w:rPr>
        <w:t xml:space="preserve"> </w:t>
      </w:r>
      <w:proofErr w:type="spellStart"/>
      <w:r w:rsidRPr="00C7091B">
        <w:rPr>
          <w:sz w:val="23"/>
          <w:szCs w:val="23"/>
          <w:lang w:val="en-US"/>
        </w:rPr>
        <w:t>Kabupaten</w:t>
      </w:r>
      <w:proofErr w:type="spellEnd"/>
      <w:r w:rsidRPr="00C7091B">
        <w:rPr>
          <w:sz w:val="23"/>
          <w:szCs w:val="23"/>
          <w:lang w:val="en-US"/>
        </w:rPr>
        <w:t xml:space="preserve"> </w:t>
      </w:r>
      <w:proofErr w:type="spellStart"/>
      <w:r w:rsidRPr="00C7091B">
        <w:rPr>
          <w:sz w:val="23"/>
          <w:szCs w:val="23"/>
          <w:lang w:val="en-US"/>
        </w:rPr>
        <w:t>Nunukan</w:t>
      </w:r>
      <w:proofErr w:type="spellEnd"/>
      <w:r w:rsidRPr="00C7091B">
        <w:rPr>
          <w:sz w:val="23"/>
          <w:szCs w:val="23"/>
          <w:lang w:val="en-US"/>
        </w:rPr>
        <w:t xml:space="preserve"> juga </w:t>
      </w:r>
      <w:proofErr w:type="spellStart"/>
      <w:r w:rsidRPr="00C7091B">
        <w:rPr>
          <w:sz w:val="23"/>
          <w:szCs w:val="23"/>
          <w:lang w:val="en-US"/>
        </w:rPr>
        <w:t>mampu</w:t>
      </w:r>
      <w:proofErr w:type="spellEnd"/>
      <w:r w:rsidRPr="00C7091B">
        <w:rPr>
          <w:sz w:val="23"/>
          <w:szCs w:val="23"/>
          <w:lang w:val="en-US"/>
        </w:rPr>
        <w:t xml:space="preserve"> </w:t>
      </w:r>
      <w:proofErr w:type="spellStart"/>
      <w:r w:rsidRPr="00C7091B">
        <w:rPr>
          <w:sz w:val="23"/>
          <w:szCs w:val="23"/>
          <w:lang w:val="en-US"/>
        </w:rPr>
        <w:t>meningkatkan</w:t>
      </w:r>
      <w:proofErr w:type="spellEnd"/>
      <w:r w:rsidRPr="00C7091B">
        <w:rPr>
          <w:sz w:val="23"/>
          <w:szCs w:val="23"/>
          <w:lang w:val="en-US"/>
        </w:rPr>
        <w:t xml:space="preserve"> </w:t>
      </w:r>
      <w:proofErr w:type="spellStart"/>
      <w:r w:rsidRPr="00C7091B">
        <w:rPr>
          <w:sz w:val="23"/>
          <w:szCs w:val="23"/>
          <w:lang w:val="en-US"/>
        </w:rPr>
        <w:t>ketepatan</w:t>
      </w:r>
      <w:proofErr w:type="spellEnd"/>
      <w:r w:rsidRPr="00C7091B">
        <w:rPr>
          <w:sz w:val="23"/>
          <w:szCs w:val="23"/>
          <w:lang w:val="en-US"/>
        </w:rPr>
        <w:t xml:space="preserve"> </w:t>
      </w:r>
      <w:proofErr w:type="spellStart"/>
      <w:r w:rsidRPr="00C7091B">
        <w:rPr>
          <w:sz w:val="23"/>
          <w:szCs w:val="23"/>
          <w:lang w:val="en-US"/>
        </w:rPr>
        <w:t>pelayanan</w:t>
      </w:r>
      <w:proofErr w:type="spellEnd"/>
      <w:r w:rsidRPr="00C7091B">
        <w:rPr>
          <w:sz w:val="23"/>
          <w:szCs w:val="23"/>
          <w:lang w:val="en-US"/>
        </w:rPr>
        <w:t xml:space="preserve">. Hal </w:t>
      </w:r>
      <w:proofErr w:type="spellStart"/>
      <w:r w:rsidRPr="00C7091B">
        <w:rPr>
          <w:sz w:val="23"/>
          <w:szCs w:val="23"/>
          <w:lang w:val="en-US"/>
        </w:rPr>
        <w:t>demikian</w:t>
      </w:r>
      <w:proofErr w:type="spellEnd"/>
      <w:r w:rsidRPr="00C7091B">
        <w:rPr>
          <w:sz w:val="23"/>
          <w:szCs w:val="23"/>
          <w:lang w:val="en-US"/>
        </w:rPr>
        <w:t xml:space="preserve"> </w:t>
      </w:r>
      <w:proofErr w:type="spellStart"/>
      <w:r w:rsidRPr="00C7091B">
        <w:rPr>
          <w:sz w:val="23"/>
          <w:szCs w:val="23"/>
          <w:lang w:val="en-US"/>
        </w:rPr>
        <w:t>terjadi</w:t>
      </w:r>
      <w:proofErr w:type="spellEnd"/>
      <w:r w:rsidRPr="00C7091B">
        <w:rPr>
          <w:sz w:val="23"/>
          <w:szCs w:val="23"/>
          <w:lang w:val="en-US"/>
        </w:rPr>
        <w:t xml:space="preserve"> </w:t>
      </w:r>
      <w:proofErr w:type="spellStart"/>
      <w:r w:rsidRPr="00C7091B">
        <w:rPr>
          <w:sz w:val="23"/>
          <w:szCs w:val="23"/>
          <w:lang w:val="en-US"/>
        </w:rPr>
        <w:t>karena</w:t>
      </w:r>
      <w:proofErr w:type="spellEnd"/>
      <w:r w:rsidRPr="00C7091B">
        <w:rPr>
          <w:sz w:val="23"/>
          <w:szCs w:val="23"/>
          <w:lang w:val="en-US"/>
        </w:rPr>
        <w:t xml:space="preserve"> </w:t>
      </w:r>
      <w:proofErr w:type="spellStart"/>
      <w:r w:rsidRPr="00C7091B">
        <w:rPr>
          <w:sz w:val="23"/>
          <w:szCs w:val="23"/>
          <w:lang w:val="en-US"/>
        </w:rPr>
        <w:t>dilatarbelakangi</w:t>
      </w:r>
      <w:proofErr w:type="spellEnd"/>
      <w:r w:rsidRPr="00C7091B">
        <w:rPr>
          <w:sz w:val="23"/>
          <w:szCs w:val="23"/>
          <w:lang w:val="en-US"/>
        </w:rPr>
        <w:t xml:space="preserve"> oleh dua </w:t>
      </w:r>
      <w:proofErr w:type="spellStart"/>
      <w:r w:rsidRPr="00C7091B">
        <w:rPr>
          <w:sz w:val="23"/>
          <w:szCs w:val="23"/>
          <w:lang w:val="en-US"/>
        </w:rPr>
        <w:t>hal</w:t>
      </w:r>
      <w:proofErr w:type="spellEnd"/>
      <w:r w:rsidRPr="00C7091B">
        <w:rPr>
          <w:sz w:val="23"/>
          <w:szCs w:val="23"/>
          <w:lang w:val="en-US"/>
        </w:rPr>
        <w:t xml:space="preserve">. </w:t>
      </w:r>
      <w:proofErr w:type="spellStart"/>
      <w:r w:rsidRPr="00C7091B">
        <w:rPr>
          <w:sz w:val="23"/>
          <w:szCs w:val="23"/>
          <w:lang w:val="en-US"/>
        </w:rPr>
        <w:t>Pertama</w:t>
      </w:r>
      <w:proofErr w:type="spellEnd"/>
      <w:r w:rsidRPr="00C7091B">
        <w:rPr>
          <w:sz w:val="23"/>
          <w:szCs w:val="23"/>
          <w:lang w:val="en-US"/>
        </w:rPr>
        <w:t xml:space="preserve">, </w:t>
      </w:r>
      <w:proofErr w:type="spellStart"/>
      <w:r w:rsidRPr="00C7091B">
        <w:rPr>
          <w:sz w:val="23"/>
          <w:szCs w:val="23"/>
          <w:lang w:val="en-US"/>
        </w:rPr>
        <w:t>sistem</w:t>
      </w:r>
      <w:proofErr w:type="spellEnd"/>
      <w:r w:rsidRPr="00C7091B">
        <w:rPr>
          <w:sz w:val="23"/>
          <w:szCs w:val="23"/>
          <w:lang w:val="en-US"/>
        </w:rPr>
        <w:t xml:space="preserve"> </w:t>
      </w:r>
      <w:proofErr w:type="spellStart"/>
      <w:r w:rsidRPr="00C7091B">
        <w:rPr>
          <w:sz w:val="23"/>
          <w:szCs w:val="23"/>
          <w:lang w:val="en-US"/>
        </w:rPr>
        <w:t>membuat</w:t>
      </w:r>
      <w:proofErr w:type="spellEnd"/>
      <w:r w:rsidRPr="00C7091B">
        <w:rPr>
          <w:sz w:val="23"/>
          <w:szCs w:val="23"/>
          <w:lang w:val="en-US"/>
        </w:rPr>
        <w:t xml:space="preserve"> </w:t>
      </w:r>
      <w:proofErr w:type="spellStart"/>
      <w:r w:rsidRPr="00C7091B">
        <w:rPr>
          <w:sz w:val="23"/>
          <w:szCs w:val="23"/>
          <w:lang w:val="en-US"/>
        </w:rPr>
        <w:t>setiap</w:t>
      </w:r>
      <w:proofErr w:type="spellEnd"/>
      <w:r w:rsidRPr="00C7091B">
        <w:rPr>
          <w:sz w:val="23"/>
          <w:szCs w:val="23"/>
          <w:lang w:val="en-US"/>
        </w:rPr>
        <w:t xml:space="preserve"> </w:t>
      </w:r>
      <w:proofErr w:type="spellStart"/>
      <w:r w:rsidRPr="00C7091B">
        <w:rPr>
          <w:sz w:val="23"/>
          <w:szCs w:val="23"/>
          <w:lang w:val="en-US"/>
        </w:rPr>
        <w:t>pegawai</w:t>
      </w:r>
      <w:proofErr w:type="spellEnd"/>
      <w:r w:rsidRPr="00C7091B">
        <w:rPr>
          <w:sz w:val="23"/>
          <w:szCs w:val="23"/>
          <w:lang w:val="en-US"/>
        </w:rPr>
        <w:t xml:space="preserve"> </w:t>
      </w:r>
      <w:proofErr w:type="spellStart"/>
      <w:r w:rsidRPr="00C7091B">
        <w:rPr>
          <w:sz w:val="23"/>
          <w:szCs w:val="23"/>
          <w:lang w:val="en-US"/>
        </w:rPr>
        <w:t>melakukan</w:t>
      </w:r>
      <w:proofErr w:type="spellEnd"/>
      <w:r w:rsidRPr="00C7091B">
        <w:rPr>
          <w:sz w:val="23"/>
          <w:szCs w:val="23"/>
          <w:lang w:val="en-US"/>
        </w:rPr>
        <w:t xml:space="preserve"> </w:t>
      </w:r>
      <w:proofErr w:type="spellStart"/>
      <w:r w:rsidRPr="00C7091B">
        <w:rPr>
          <w:sz w:val="23"/>
          <w:szCs w:val="23"/>
          <w:lang w:val="en-US"/>
        </w:rPr>
        <w:t>pemeriksaan</w:t>
      </w:r>
      <w:proofErr w:type="spellEnd"/>
      <w:r w:rsidRPr="00C7091B">
        <w:rPr>
          <w:sz w:val="23"/>
          <w:szCs w:val="23"/>
          <w:lang w:val="en-US"/>
        </w:rPr>
        <w:t xml:space="preserve"> data </w:t>
      </w:r>
      <w:proofErr w:type="spellStart"/>
      <w:r w:rsidRPr="00C7091B">
        <w:rPr>
          <w:sz w:val="23"/>
          <w:szCs w:val="23"/>
          <w:lang w:val="en-US"/>
        </w:rPr>
        <w:t>dengan</w:t>
      </w:r>
      <w:proofErr w:type="spellEnd"/>
      <w:r w:rsidRPr="00C7091B">
        <w:rPr>
          <w:sz w:val="23"/>
          <w:szCs w:val="23"/>
          <w:lang w:val="en-US"/>
        </w:rPr>
        <w:t xml:space="preserve"> </w:t>
      </w:r>
      <w:proofErr w:type="spellStart"/>
      <w:r w:rsidRPr="00C7091B">
        <w:rPr>
          <w:sz w:val="23"/>
          <w:szCs w:val="23"/>
          <w:lang w:val="en-US"/>
        </w:rPr>
        <w:t>seksama</w:t>
      </w:r>
      <w:proofErr w:type="spellEnd"/>
      <w:r w:rsidRPr="00C7091B">
        <w:rPr>
          <w:sz w:val="23"/>
          <w:szCs w:val="23"/>
          <w:lang w:val="en-US"/>
        </w:rPr>
        <w:t xml:space="preserve"> agar </w:t>
      </w:r>
      <w:proofErr w:type="spellStart"/>
      <w:r w:rsidRPr="00C7091B">
        <w:rPr>
          <w:sz w:val="23"/>
          <w:szCs w:val="23"/>
          <w:lang w:val="en-US"/>
        </w:rPr>
        <w:t>tidak</w:t>
      </w:r>
      <w:proofErr w:type="spellEnd"/>
      <w:r w:rsidRPr="00C7091B">
        <w:rPr>
          <w:sz w:val="23"/>
          <w:szCs w:val="23"/>
          <w:lang w:val="en-US"/>
        </w:rPr>
        <w:t xml:space="preserve"> </w:t>
      </w:r>
      <w:proofErr w:type="spellStart"/>
      <w:r w:rsidRPr="00C7091B">
        <w:rPr>
          <w:sz w:val="23"/>
          <w:szCs w:val="23"/>
          <w:lang w:val="en-US"/>
        </w:rPr>
        <w:t>terjadi</w:t>
      </w:r>
      <w:proofErr w:type="spellEnd"/>
      <w:r w:rsidRPr="00C7091B">
        <w:rPr>
          <w:sz w:val="23"/>
          <w:szCs w:val="23"/>
          <w:lang w:val="en-US"/>
        </w:rPr>
        <w:t xml:space="preserve"> </w:t>
      </w:r>
      <w:proofErr w:type="spellStart"/>
      <w:r w:rsidRPr="00C7091B">
        <w:rPr>
          <w:sz w:val="23"/>
          <w:szCs w:val="23"/>
          <w:lang w:val="en-US"/>
        </w:rPr>
        <w:t>kesalahan</w:t>
      </w:r>
      <w:proofErr w:type="spellEnd"/>
      <w:r w:rsidRPr="00C7091B">
        <w:rPr>
          <w:sz w:val="23"/>
          <w:szCs w:val="23"/>
          <w:lang w:val="en-US"/>
        </w:rPr>
        <w:t xml:space="preserve"> </w:t>
      </w:r>
      <w:proofErr w:type="spellStart"/>
      <w:r w:rsidRPr="00C7091B">
        <w:rPr>
          <w:sz w:val="23"/>
          <w:szCs w:val="23"/>
          <w:lang w:val="en-US"/>
        </w:rPr>
        <w:t>melakukan</w:t>
      </w:r>
      <w:proofErr w:type="spellEnd"/>
      <w:r w:rsidRPr="00C7091B">
        <w:rPr>
          <w:sz w:val="23"/>
          <w:szCs w:val="23"/>
          <w:lang w:val="en-US"/>
        </w:rPr>
        <w:t xml:space="preserve"> proses input, dan </w:t>
      </w:r>
      <w:proofErr w:type="spellStart"/>
      <w:r w:rsidRPr="00C7091B">
        <w:rPr>
          <w:sz w:val="23"/>
          <w:szCs w:val="23"/>
          <w:lang w:val="en-US"/>
        </w:rPr>
        <w:t>kedua</w:t>
      </w:r>
      <w:proofErr w:type="spellEnd"/>
      <w:r w:rsidRPr="00C7091B">
        <w:rPr>
          <w:sz w:val="23"/>
          <w:szCs w:val="23"/>
          <w:lang w:val="en-US"/>
        </w:rPr>
        <w:t xml:space="preserve"> </w:t>
      </w:r>
      <w:proofErr w:type="spellStart"/>
      <w:r w:rsidRPr="00C7091B">
        <w:rPr>
          <w:sz w:val="23"/>
          <w:szCs w:val="23"/>
          <w:lang w:val="en-US"/>
        </w:rPr>
        <w:t>adalah</w:t>
      </w:r>
      <w:proofErr w:type="spellEnd"/>
      <w:r w:rsidRPr="00C7091B">
        <w:rPr>
          <w:sz w:val="23"/>
          <w:szCs w:val="23"/>
          <w:lang w:val="en-US"/>
        </w:rPr>
        <w:t xml:space="preserve"> </w:t>
      </w:r>
      <w:proofErr w:type="spellStart"/>
      <w:r w:rsidRPr="00C7091B">
        <w:rPr>
          <w:sz w:val="23"/>
          <w:szCs w:val="23"/>
          <w:lang w:val="en-US"/>
        </w:rPr>
        <w:t>segala</w:t>
      </w:r>
      <w:proofErr w:type="spellEnd"/>
      <w:r w:rsidRPr="00C7091B">
        <w:rPr>
          <w:sz w:val="23"/>
          <w:szCs w:val="23"/>
          <w:lang w:val="en-US"/>
        </w:rPr>
        <w:t xml:space="preserve"> </w:t>
      </w:r>
      <w:proofErr w:type="spellStart"/>
      <w:r w:rsidRPr="00C7091B">
        <w:rPr>
          <w:sz w:val="23"/>
          <w:szCs w:val="23"/>
          <w:lang w:val="en-US"/>
        </w:rPr>
        <w:t>macam</w:t>
      </w:r>
      <w:proofErr w:type="spellEnd"/>
      <w:r w:rsidRPr="00C7091B">
        <w:rPr>
          <w:sz w:val="23"/>
          <w:szCs w:val="23"/>
          <w:lang w:val="en-US"/>
        </w:rPr>
        <w:t xml:space="preserve"> </w:t>
      </w:r>
      <w:proofErr w:type="spellStart"/>
      <w:r w:rsidRPr="00C7091B">
        <w:rPr>
          <w:sz w:val="23"/>
          <w:szCs w:val="23"/>
          <w:lang w:val="en-US"/>
        </w:rPr>
        <w:t>transaksi</w:t>
      </w:r>
      <w:proofErr w:type="spellEnd"/>
      <w:r w:rsidRPr="00C7091B">
        <w:rPr>
          <w:sz w:val="23"/>
          <w:szCs w:val="23"/>
          <w:lang w:val="en-US"/>
        </w:rPr>
        <w:t xml:space="preserve"> yang </w:t>
      </w:r>
      <w:proofErr w:type="spellStart"/>
      <w:r w:rsidRPr="00C7091B">
        <w:rPr>
          <w:sz w:val="23"/>
          <w:szCs w:val="23"/>
          <w:lang w:val="en-US"/>
        </w:rPr>
        <w:t>dilakukan</w:t>
      </w:r>
      <w:proofErr w:type="spellEnd"/>
      <w:r w:rsidRPr="00C7091B">
        <w:rPr>
          <w:sz w:val="23"/>
          <w:szCs w:val="23"/>
          <w:lang w:val="en-US"/>
        </w:rPr>
        <w:t xml:space="preserve"> </w:t>
      </w:r>
      <w:proofErr w:type="spellStart"/>
      <w:r w:rsidRPr="00C7091B">
        <w:rPr>
          <w:sz w:val="23"/>
          <w:szCs w:val="23"/>
          <w:lang w:val="en-US"/>
        </w:rPr>
        <w:t>hanya</w:t>
      </w:r>
      <w:proofErr w:type="spellEnd"/>
      <w:r w:rsidRPr="00C7091B">
        <w:rPr>
          <w:sz w:val="23"/>
          <w:szCs w:val="23"/>
          <w:lang w:val="en-US"/>
        </w:rPr>
        <w:t xml:space="preserve"> </w:t>
      </w:r>
      <w:proofErr w:type="spellStart"/>
      <w:r w:rsidRPr="00C7091B">
        <w:rPr>
          <w:sz w:val="23"/>
          <w:szCs w:val="23"/>
          <w:lang w:val="en-US"/>
        </w:rPr>
        <w:t>dapat</w:t>
      </w:r>
      <w:proofErr w:type="spellEnd"/>
      <w:r w:rsidRPr="00C7091B">
        <w:rPr>
          <w:sz w:val="23"/>
          <w:szCs w:val="23"/>
          <w:lang w:val="en-US"/>
        </w:rPr>
        <w:t xml:space="preserve"> </w:t>
      </w:r>
      <w:proofErr w:type="spellStart"/>
      <w:r w:rsidRPr="00C7091B">
        <w:rPr>
          <w:sz w:val="23"/>
          <w:szCs w:val="23"/>
          <w:lang w:val="en-US"/>
        </w:rPr>
        <w:t>dilakukan</w:t>
      </w:r>
      <w:proofErr w:type="spellEnd"/>
      <w:r w:rsidRPr="00C7091B">
        <w:rPr>
          <w:sz w:val="23"/>
          <w:szCs w:val="23"/>
          <w:lang w:val="en-US"/>
        </w:rPr>
        <w:t xml:space="preserve"> </w:t>
      </w:r>
      <w:proofErr w:type="spellStart"/>
      <w:r w:rsidRPr="00C7091B">
        <w:rPr>
          <w:sz w:val="23"/>
          <w:szCs w:val="23"/>
          <w:lang w:val="en-US"/>
        </w:rPr>
        <w:t>satu</w:t>
      </w:r>
      <w:proofErr w:type="spellEnd"/>
      <w:r w:rsidRPr="00C7091B">
        <w:rPr>
          <w:sz w:val="23"/>
          <w:szCs w:val="23"/>
          <w:lang w:val="en-US"/>
        </w:rPr>
        <w:t xml:space="preserve"> kali dan </w:t>
      </w:r>
      <w:proofErr w:type="spellStart"/>
      <w:r w:rsidRPr="00C7091B">
        <w:rPr>
          <w:sz w:val="23"/>
          <w:szCs w:val="23"/>
          <w:lang w:val="en-US"/>
        </w:rPr>
        <w:t>tidak</w:t>
      </w:r>
      <w:proofErr w:type="spellEnd"/>
      <w:r w:rsidRPr="00C7091B">
        <w:rPr>
          <w:sz w:val="23"/>
          <w:szCs w:val="23"/>
          <w:lang w:val="en-US"/>
        </w:rPr>
        <w:t xml:space="preserve"> </w:t>
      </w:r>
      <w:proofErr w:type="spellStart"/>
      <w:r w:rsidRPr="00C7091B">
        <w:rPr>
          <w:sz w:val="23"/>
          <w:szCs w:val="23"/>
          <w:lang w:val="en-US"/>
        </w:rPr>
        <w:t>dapat</w:t>
      </w:r>
      <w:proofErr w:type="spellEnd"/>
      <w:r w:rsidRPr="00C7091B">
        <w:rPr>
          <w:sz w:val="23"/>
          <w:szCs w:val="23"/>
          <w:lang w:val="en-US"/>
        </w:rPr>
        <w:t xml:space="preserve"> </w:t>
      </w:r>
      <w:proofErr w:type="spellStart"/>
      <w:r w:rsidRPr="00C7091B">
        <w:rPr>
          <w:sz w:val="23"/>
          <w:szCs w:val="23"/>
          <w:lang w:val="en-US"/>
        </w:rPr>
        <w:t>diulang</w:t>
      </w:r>
      <w:proofErr w:type="spellEnd"/>
      <w:r w:rsidRPr="00C7091B">
        <w:rPr>
          <w:sz w:val="23"/>
          <w:szCs w:val="23"/>
          <w:lang w:val="en-US"/>
        </w:rPr>
        <w:t xml:space="preserve"> </w:t>
      </w:r>
      <w:proofErr w:type="spellStart"/>
      <w:r w:rsidRPr="00C7091B">
        <w:rPr>
          <w:sz w:val="23"/>
          <w:szCs w:val="23"/>
          <w:lang w:val="en-US"/>
        </w:rPr>
        <w:t>kembali</w:t>
      </w:r>
      <w:proofErr w:type="spellEnd"/>
      <w:r w:rsidRPr="00C7091B">
        <w:rPr>
          <w:sz w:val="23"/>
          <w:szCs w:val="23"/>
          <w:lang w:val="en-US"/>
        </w:rPr>
        <w:t>.</w:t>
      </w:r>
    </w:p>
    <w:p w14:paraId="4E000566" w14:textId="77777777" w:rsidR="00626A9C" w:rsidRPr="00C7091B" w:rsidRDefault="00626A9C" w:rsidP="00626A9C">
      <w:pPr>
        <w:ind w:firstLine="720"/>
        <w:jc w:val="both"/>
        <w:rPr>
          <w:sz w:val="23"/>
          <w:szCs w:val="23"/>
          <w:lang w:val="en-US"/>
        </w:rPr>
      </w:pPr>
      <w:r w:rsidRPr="00C7091B">
        <w:rPr>
          <w:sz w:val="23"/>
          <w:szCs w:val="23"/>
          <w:lang w:val="en-US"/>
        </w:rPr>
        <w:t xml:space="preserve">Proses </w:t>
      </w:r>
      <w:proofErr w:type="spellStart"/>
      <w:r w:rsidRPr="00C7091B">
        <w:rPr>
          <w:sz w:val="23"/>
          <w:szCs w:val="23"/>
          <w:lang w:val="en-US"/>
        </w:rPr>
        <w:t>pelayanan</w:t>
      </w:r>
      <w:proofErr w:type="spellEnd"/>
      <w:r w:rsidRPr="00C7091B">
        <w:rPr>
          <w:sz w:val="23"/>
          <w:szCs w:val="23"/>
          <w:lang w:val="en-US"/>
        </w:rPr>
        <w:t xml:space="preserve"> </w:t>
      </w:r>
      <w:proofErr w:type="spellStart"/>
      <w:r w:rsidRPr="00C7091B">
        <w:rPr>
          <w:sz w:val="23"/>
          <w:szCs w:val="23"/>
          <w:lang w:val="en-US"/>
        </w:rPr>
        <w:t>dengan</w:t>
      </w:r>
      <w:proofErr w:type="spellEnd"/>
      <w:r w:rsidRPr="00C7091B">
        <w:rPr>
          <w:sz w:val="23"/>
          <w:szCs w:val="23"/>
          <w:lang w:val="en-US"/>
        </w:rPr>
        <w:t xml:space="preserve"> </w:t>
      </w:r>
      <w:proofErr w:type="spellStart"/>
      <w:r w:rsidRPr="00C7091B">
        <w:rPr>
          <w:sz w:val="23"/>
          <w:szCs w:val="23"/>
          <w:lang w:val="en-US"/>
        </w:rPr>
        <w:t>menggunakan</w:t>
      </w:r>
      <w:proofErr w:type="spellEnd"/>
      <w:r w:rsidRPr="00C7091B">
        <w:rPr>
          <w:sz w:val="23"/>
          <w:szCs w:val="23"/>
          <w:lang w:val="en-US"/>
        </w:rPr>
        <w:t xml:space="preserve"> </w:t>
      </w:r>
      <w:proofErr w:type="spellStart"/>
      <w:r w:rsidRPr="00C7091B">
        <w:rPr>
          <w:sz w:val="23"/>
          <w:szCs w:val="23"/>
          <w:lang w:val="en-US"/>
        </w:rPr>
        <w:t>aplikasi</w:t>
      </w:r>
      <w:proofErr w:type="spellEnd"/>
      <w:r w:rsidRPr="00C7091B">
        <w:rPr>
          <w:sz w:val="23"/>
          <w:szCs w:val="23"/>
          <w:lang w:val="en-US"/>
        </w:rPr>
        <w:t xml:space="preserve"> </w:t>
      </w:r>
      <w:proofErr w:type="spellStart"/>
      <w:r w:rsidRPr="00C7091B">
        <w:rPr>
          <w:sz w:val="23"/>
          <w:szCs w:val="23"/>
          <w:lang w:val="en-US"/>
        </w:rPr>
        <w:t>Pospay</w:t>
      </w:r>
      <w:proofErr w:type="spellEnd"/>
      <w:r w:rsidRPr="00C7091B">
        <w:rPr>
          <w:sz w:val="23"/>
          <w:szCs w:val="23"/>
          <w:lang w:val="en-US"/>
        </w:rPr>
        <w:t xml:space="preserve"> dan Pos Remittance oleh PT Pos Indonesia </w:t>
      </w:r>
      <w:proofErr w:type="spellStart"/>
      <w:r w:rsidRPr="00C7091B">
        <w:rPr>
          <w:sz w:val="23"/>
          <w:szCs w:val="23"/>
          <w:lang w:val="en-US"/>
        </w:rPr>
        <w:t>daerah</w:t>
      </w:r>
      <w:proofErr w:type="spellEnd"/>
      <w:r w:rsidRPr="00C7091B">
        <w:rPr>
          <w:sz w:val="23"/>
          <w:szCs w:val="23"/>
          <w:lang w:val="en-US"/>
        </w:rPr>
        <w:t xml:space="preserve"> </w:t>
      </w:r>
      <w:proofErr w:type="spellStart"/>
      <w:r w:rsidRPr="00C7091B">
        <w:rPr>
          <w:sz w:val="23"/>
          <w:szCs w:val="23"/>
          <w:lang w:val="en-US"/>
        </w:rPr>
        <w:t>perbatasan</w:t>
      </w:r>
      <w:proofErr w:type="spellEnd"/>
      <w:r w:rsidRPr="00C7091B">
        <w:rPr>
          <w:sz w:val="23"/>
          <w:szCs w:val="23"/>
          <w:lang w:val="en-US"/>
        </w:rPr>
        <w:t xml:space="preserve"> </w:t>
      </w:r>
      <w:proofErr w:type="spellStart"/>
      <w:r w:rsidRPr="00C7091B">
        <w:rPr>
          <w:sz w:val="23"/>
          <w:szCs w:val="23"/>
          <w:lang w:val="en-US"/>
        </w:rPr>
        <w:t>Kabupaten</w:t>
      </w:r>
      <w:proofErr w:type="spellEnd"/>
      <w:r w:rsidRPr="00C7091B">
        <w:rPr>
          <w:sz w:val="23"/>
          <w:szCs w:val="23"/>
          <w:lang w:val="en-US"/>
        </w:rPr>
        <w:t xml:space="preserve"> </w:t>
      </w:r>
      <w:proofErr w:type="spellStart"/>
      <w:r w:rsidRPr="00C7091B">
        <w:rPr>
          <w:sz w:val="23"/>
          <w:szCs w:val="23"/>
          <w:lang w:val="en-US"/>
        </w:rPr>
        <w:t>Nunukan</w:t>
      </w:r>
      <w:proofErr w:type="spellEnd"/>
      <w:r w:rsidRPr="00C7091B">
        <w:rPr>
          <w:sz w:val="23"/>
          <w:szCs w:val="23"/>
          <w:lang w:val="en-US"/>
        </w:rPr>
        <w:t xml:space="preserve"> </w:t>
      </w:r>
      <w:proofErr w:type="spellStart"/>
      <w:r w:rsidRPr="00C7091B">
        <w:rPr>
          <w:sz w:val="23"/>
          <w:szCs w:val="23"/>
          <w:lang w:val="en-US"/>
        </w:rPr>
        <w:t>terkadang</w:t>
      </w:r>
      <w:proofErr w:type="spellEnd"/>
      <w:r w:rsidRPr="00C7091B">
        <w:rPr>
          <w:sz w:val="23"/>
          <w:szCs w:val="23"/>
          <w:lang w:val="en-US"/>
        </w:rPr>
        <w:t xml:space="preserve"> </w:t>
      </w:r>
      <w:proofErr w:type="spellStart"/>
      <w:r w:rsidRPr="00C7091B">
        <w:rPr>
          <w:sz w:val="23"/>
          <w:szCs w:val="23"/>
          <w:lang w:val="en-US"/>
        </w:rPr>
        <w:t>terhalang</w:t>
      </w:r>
      <w:proofErr w:type="spellEnd"/>
      <w:r w:rsidRPr="00C7091B">
        <w:rPr>
          <w:sz w:val="23"/>
          <w:szCs w:val="23"/>
          <w:lang w:val="en-US"/>
        </w:rPr>
        <w:t xml:space="preserve"> oleh </w:t>
      </w:r>
      <w:proofErr w:type="spellStart"/>
      <w:r w:rsidRPr="00C7091B">
        <w:rPr>
          <w:sz w:val="23"/>
          <w:szCs w:val="23"/>
          <w:lang w:val="en-US"/>
        </w:rPr>
        <w:t>beberapa</w:t>
      </w:r>
      <w:proofErr w:type="spellEnd"/>
      <w:r w:rsidRPr="00C7091B">
        <w:rPr>
          <w:sz w:val="23"/>
          <w:szCs w:val="23"/>
          <w:lang w:val="en-US"/>
        </w:rPr>
        <w:t xml:space="preserve"> </w:t>
      </w:r>
      <w:proofErr w:type="spellStart"/>
      <w:r w:rsidRPr="00C7091B">
        <w:rPr>
          <w:sz w:val="23"/>
          <w:szCs w:val="23"/>
          <w:lang w:val="en-US"/>
        </w:rPr>
        <w:t>kendala</w:t>
      </w:r>
      <w:proofErr w:type="spellEnd"/>
      <w:r w:rsidRPr="00C7091B">
        <w:rPr>
          <w:sz w:val="23"/>
          <w:szCs w:val="23"/>
          <w:lang w:val="en-US"/>
        </w:rPr>
        <w:t xml:space="preserve">. </w:t>
      </w:r>
      <w:proofErr w:type="spellStart"/>
      <w:r w:rsidRPr="00C7091B">
        <w:rPr>
          <w:sz w:val="23"/>
          <w:szCs w:val="23"/>
          <w:lang w:val="en-US"/>
        </w:rPr>
        <w:t>Kendala</w:t>
      </w:r>
      <w:proofErr w:type="spellEnd"/>
      <w:r w:rsidRPr="00C7091B">
        <w:rPr>
          <w:sz w:val="23"/>
          <w:szCs w:val="23"/>
          <w:lang w:val="en-US"/>
        </w:rPr>
        <w:t xml:space="preserve"> </w:t>
      </w:r>
      <w:proofErr w:type="spellStart"/>
      <w:r w:rsidRPr="00C7091B">
        <w:rPr>
          <w:sz w:val="23"/>
          <w:szCs w:val="23"/>
          <w:lang w:val="en-US"/>
        </w:rPr>
        <w:t>tersebut</w:t>
      </w:r>
      <w:proofErr w:type="spellEnd"/>
      <w:r w:rsidRPr="00C7091B">
        <w:rPr>
          <w:sz w:val="23"/>
          <w:szCs w:val="23"/>
          <w:lang w:val="en-US"/>
        </w:rPr>
        <w:t xml:space="preserve"> </w:t>
      </w:r>
      <w:proofErr w:type="spellStart"/>
      <w:r w:rsidRPr="00C7091B">
        <w:rPr>
          <w:sz w:val="23"/>
          <w:szCs w:val="23"/>
          <w:lang w:val="en-US"/>
        </w:rPr>
        <w:t>diakibatkan</w:t>
      </w:r>
      <w:proofErr w:type="spellEnd"/>
      <w:r w:rsidRPr="00C7091B">
        <w:rPr>
          <w:sz w:val="23"/>
          <w:szCs w:val="23"/>
          <w:lang w:val="en-US"/>
        </w:rPr>
        <w:t xml:space="preserve"> oleh </w:t>
      </w:r>
      <w:proofErr w:type="spellStart"/>
      <w:r w:rsidRPr="00C7091B">
        <w:rPr>
          <w:sz w:val="23"/>
          <w:szCs w:val="23"/>
          <w:lang w:val="en-US"/>
        </w:rPr>
        <w:t>kendala</w:t>
      </w:r>
      <w:proofErr w:type="spellEnd"/>
      <w:r w:rsidRPr="00C7091B">
        <w:rPr>
          <w:sz w:val="23"/>
          <w:szCs w:val="23"/>
          <w:lang w:val="en-US"/>
        </w:rPr>
        <w:t xml:space="preserve"> internal dan </w:t>
      </w:r>
      <w:proofErr w:type="spellStart"/>
      <w:r w:rsidRPr="00C7091B">
        <w:rPr>
          <w:sz w:val="23"/>
          <w:szCs w:val="23"/>
          <w:lang w:val="en-US"/>
        </w:rPr>
        <w:t>eksternal</w:t>
      </w:r>
      <w:proofErr w:type="spellEnd"/>
      <w:r w:rsidRPr="00C7091B">
        <w:rPr>
          <w:sz w:val="23"/>
          <w:szCs w:val="23"/>
          <w:lang w:val="en-US"/>
        </w:rPr>
        <w:t xml:space="preserve">. </w:t>
      </w:r>
      <w:proofErr w:type="spellStart"/>
      <w:r w:rsidRPr="00C7091B">
        <w:rPr>
          <w:sz w:val="23"/>
          <w:szCs w:val="23"/>
          <w:lang w:val="en-US"/>
        </w:rPr>
        <w:t>Kendala</w:t>
      </w:r>
      <w:proofErr w:type="spellEnd"/>
      <w:r w:rsidRPr="00C7091B">
        <w:rPr>
          <w:sz w:val="23"/>
          <w:szCs w:val="23"/>
          <w:lang w:val="en-US"/>
        </w:rPr>
        <w:t xml:space="preserve"> internal </w:t>
      </w:r>
      <w:proofErr w:type="spellStart"/>
      <w:r w:rsidRPr="00C7091B">
        <w:rPr>
          <w:sz w:val="23"/>
          <w:szCs w:val="23"/>
          <w:lang w:val="en-US"/>
        </w:rPr>
        <w:t>antara</w:t>
      </w:r>
      <w:proofErr w:type="spellEnd"/>
      <w:r w:rsidRPr="00C7091B">
        <w:rPr>
          <w:sz w:val="23"/>
          <w:szCs w:val="23"/>
          <w:lang w:val="en-US"/>
        </w:rPr>
        <w:t xml:space="preserve"> lain </w:t>
      </w:r>
      <w:proofErr w:type="spellStart"/>
      <w:r w:rsidRPr="00C7091B">
        <w:rPr>
          <w:sz w:val="23"/>
          <w:szCs w:val="23"/>
          <w:lang w:val="en-US"/>
        </w:rPr>
        <w:t>adalah</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trafic</w:t>
      </w:r>
      <w:proofErr w:type="spellEnd"/>
      <w:r w:rsidRPr="00C7091B">
        <w:rPr>
          <w:sz w:val="23"/>
          <w:szCs w:val="23"/>
          <w:lang w:val="en-US"/>
        </w:rPr>
        <w:t xml:space="preserve"> yang </w:t>
      </w:r>
      <w:proofErr w:type="spellStart"/>
      <w:r w:rsidRPr="00C7091B">
        <w:rPr>
          <w:sz w:val="23"/>
          <w:szCs w:val="23"/>
          <w:lang w:val="en-US"/>
        </w:rPr>
        <w:t>tinggi</w:t>
      </w:r>
      <w:proofErr w:type="spellEnd"/>
      <w:r w:rsidRPr="00C7091B">
        <w:rPr>
          <w:sz w:val="23"/>
          <w:szCs w:val="23"/>
          <w:lang w:val="en-US"/>
        </w:rPr>
        <w:t xml:space="preserve"> pada </w:t>
      </w:r>
      <w:proofErr w:type="spellStart"/>
      <w:r w:rsidRPr="00C7091B">
        <w:rPr>
          <w:sz w:val="23"/>
          <w:szCs w:val="23"/>
          <w:lang w:val="en-US"/>
        </w:rPr>
        <w:t>aplikasi</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maintenance, </w:t>
      </w:r>
      <w:proofErr w:type="spellStart"/>
      <w:r w:rsidRPr="00C7091B">
        <w:rPr>
          <w:sz w:val="23"/>
          <w:szCs w:val="23"/>
          <w:lang w:val="en-US"/>
        </w:rPr>
        <w:t>hingga</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i/>
          <w:sz w:val="23"/>
          <w:szCs w:val="23"/>
          <w:lang w:val="en-US"/>
        </w:rPr>
        <w:t>eror</w:t>
      </w:r>
      <w:proofErr w:type="spellEnd"/>
      <w:r w:rsidRPr="00C7091B">
        <w:rPr>
          <w:i/>
          <w:sz w:val="23"/>
          <w:szCs w:val="23"/>
          <w:lang w:val="en-US"/>
        </w:rPr>
        <w:t xml:space="preserve"> 404</w:t>
      </w:r>
      <w:r w:rsidRPr="00C7091B">
        <w:rPr>
          <w:sz w:val="23"/>
          <w:szCs w:val="23"/>
          <w:lang w:val="en-US"/>
        </w:rPr>
        <w:t xml:space="preserve"> </w:t>
      </w:r>
      <w:r w:rsidRPr="00C7091B">
        <w:rPr>
          <w:i/>
          <w:sz w:val="23"/>
          <w:szCs w:val="23"/>
          <w:lang w:val="en-US"/>
        </w:rPr>
        <w:t>not found</w:t>
      </w:r>
      <w:r w:rsidRPr="00C7091B">
        <w:rPr>
          <w:sz w:val="23"/>
          <w:szCs w:val="23"/>
          <w:lang w:val="en-US"/>
        </w:rPr>
        <w:t xml:space="preserve">. Adapun </w:t>
      </w:r>
      <w:proofErr w:type="spellStart"/>
      <w:r w:rsidRPr="00C7091B">
        <w:rPr>
          <w:sz w:val="23"/>
          <w:szCs w:val="23"/>
          <w:lang w:val="en-US"/>
        </w:rPr>
        <w:t>kendala</w:t>
      </w:r>
      <w:proofErr w:type="spellEnd"/>
      <w:r w:rsidRPr="00C7091B">
        <w:rPr>
          <w:sz w:val="23"/>
          <w:szCs w:val="23"/>
          <w:lang w:val="en-US"/>
        </w:rPr>
        <w:t xml:space="preserve"> </w:t>
      </w:r>
      <w:proofErr w:type="spellStart"/>
      <w:r w:rsidRPr="00C7091B">
        <w:rPr>
          <w:sz w:val="23"/>
          <w:szCs w:val="23"/>
          <w:lang w:val="en-US"/>
        </w:rPr>
        <w:t>eksternal</w:t>
      </w:r>
      <w:proofErr w:type="spellEnd"/>
      <w:r w:rsidRPr="00C7091B">
        <w:rPr>
          <w:sz w:val="23"/>
          <w:szCs w:val="23"/>
          <w:lang w:val="en-US"/>
        </w:rPr>
        <w:t xml:space="preserve"> yang paling </w:t>
      </w:r>
      <w:proofErr w:type="spellStart"/>
      <w:r w:rsidRPr="00C7091B">
        <w:rPr>
          <w:sz w:val="23"/>
          <w:szCs w:val="23"/>
          <w:lang w:val="en-US"/>
        </w:rPr>
        <w:t>utama</w:t>
      </w:r>
      <w:proofErr w:type="spellEnd"/>
      <w:r w:rsidRPr="00C7091B">
        <w:rPr>
          <w:sz w:val="23"/>
          <w:szCs w:val="23"/>
          <w:lang w:val="en-US"/>
        </w:rPr>
        <w:t xml:space="preserve"> </w:t>
      </w:r>
      <w:proofErr w:type="spellStart"/>
      <w:r w:rsidRPr="00C7091B">
        <w:rPr>
          <w:sz w:val="23"/>
          <w:szCs w:val="23"/>
          <w:lang w:val="en-US"/>
        </w:rPr>
        <w:t>adalah</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pemadaman</w:t>
      </w:r>
      <w:proofErr w:type="spellEnd"/>
      <w:r w:rsidRPr="00C7091B">
        <w:rPr>
          <w:sz w:val="23"/>
          <w:szCs w:val="23"/>
          <w:lang w:val="en-US"/>
        </w:rPr>
        <w:t xml:space="preserve"> </w:t>
      </w:r>
      <w:proofErr w:type="spellStart"/>
      <w:r w:rsidRPr="00C7091B">
        <w:rPr>
          <w:sz w:val="23"/>
          <w:szCs w:val="23"/>
          <w:lang w:val="en-US"/>
        </w:rPr>
        <w:t>listrik</w:t>
      </w:r>
      <w:proofErr w:type="spellEnd"/>
      <w:r w:rsidRPr="00C7091B">
        <w:rPr>
          <w:sz w:val="23"/>
          <w:szCs w:val="23"/>
          <w:lang w:val="en-US"/>
        </w:rPr>
        <w:t xml:space="preserve"> dan </w:t>
      </w:r>
      <w:proofErr w:type="spellStart"/>
      <w:r w:rsidRPr="00C7091B">
        <w:rPr>
          <w:sz w:val="23"/>
          <w:szCs w:val="23"/>
          <w:lang w:val="en-US"/>
        </w:rPr>
        <w:t>jaringan</w:t>
      </w:r>
      <w:proofErr w:type="spellEnd"/>
      <w:r w:rsidRPr="00C7091B">
        <w:rPr>
          <w:sz w:val="23"/>
          <w:szCs w:val="23"/>
          <w:lang w:val="en-US"/>
        </w:rPr>
        <w:t xml:space="preserve"> internet yang </w:t>
      </w:r>
      <w:proofErr w:type="spellStart"/>
      <w:r w:rsidRPr="00C7091B">
        <w:rPr>
          <w:sz w:val="23"/>
          <w:szCs w:val="23"/>
          <w:lang w:val="en-US"/>
        </w:rPr>
        <w:t>buruk</w:t>
      </w:r>
      <w:proofErr w:type="spellEnd"/>
      <w:r w:rsidRPr="00C7091B">
        <w:rPr>
          <w:sz w:val="23"/>
          <w:szCs w:val="23"/>
          <w:lang w:val="en-US"/>
        </w:rPr>
        <w:t>.</w:t>
      </w:r>
    </w:p>
    <w:p w14:paraId="71DBE85A" w14:textId="77777777" w:rsidR="00626A9C" w:rsidRPr="00C7091B" w:rsidRDefault="00626A9C" w:rsidP="00626A9C">
      <w:pPr>
        <w:jc w:val="both"/>
        <w:rPr>
          <w:sz w:val="23"/>
          <w:szCs w:val="23"/>
          <w:lang w:val="en-US"/>
        </w:rPr>
      </w:pPr>
      <w:proofErr w:type="spellStart"/>
      <w:r w:rsidRPr="00C7091B">
        <w:rPr>
          <w:sz w:val="23"/>
          <w:szCs w:val="23"/>
          <w:lang w:val="en-US"/>
        </w:rPr>
        <w:t>Beberapa</w:t>
      </w:r>
      <w:proofErr w:type="spellEnd"/>
      <w:r w:rsidRPr="00C7091B">
        <w:rPr>
          <w:sz w:val="23"/>
          <w:szCs w:val="23"/>
          <w:lang w:val="en-US"/>
        </w:rPr>
        <w:t xml:space="preserve"> </w:t>
      </w:r>
      <w:proofErr w:type="spellStart"/>
      <w:r w:rsidRPr="00C7091B">
        <w:rPr>
          <w:sz w:val="23"/>
          <w:szCs w:val="23"/>
          <w:lang w:val="en-US"/>
        </w:rPr>
        <w:t>kendala</w:t>
      </w:r>
      <w:proofErr w:type="spellEnd"/>
      <w:r w:rsidRPr="00C7091B">
        <w:rPr>
          <w:sz w:val="23"/>
          <w:szCs w:val="23"/>
          <w:lang w:val="en-US"/>
        </w:rPr>
        <w:t xml:space="preserve"> di </w:t>
      </w:r>
      <w:proofErr w:type="spellStart"/>
      <w:r w:rsidRPr="00C7091B">
        <w:rPr>
          <w:sz w:val="23"/>
          <w:szCs w:val="23"/>
          <w:lang w:val="en-US"/>
        </w:rPr>
        <w:t>atas</w:t>
      </w:r>
      <w:proofErr w:type="spellEnd"/>
      <w:r w:rsidRPr="00C7091B">
        <w:rPr>
          <w:sz w:val="23"/>
          <w:szCs w:val="23"/>
          <w:lang w:val="en-US"/>
        </w:rPr>
        <w:t xml:space="preserve"> juga </w:t>
      </w:r>
      <w:proofErr w:type="spellStart"/>
      <w:r w:rsidRPr="00C7091B">
        <w:rPr>
          <w:sz w:val="23"/>
          <w:szCs w:val="23"/>
          <w:lang w:val="en-US"/>
        </w:rPr>
        <w:t>membuat</w:t>
      </w:r>
      <w:proofErr w:type="spellEnd"/>
      <w:r w:rsidRPr="00C7091B">
        <w:rPr>
          <w:sz w:val="23"/>
          <w:szCs w:val="23"/>
          <w:lang w:val="en-US"/>
        </w:rPr>
        <w:t xml:space="preserve"> PT Pos Indonesia </w:t>
      </w:r>
      <w:proofErr w:type="spellStart"/>
      <w:r w:rsidRPr="00C7091B">
        <w:rPr>
          <w:sz w:val="23"/>
          <w:szCs w:val="23"/>
          <w:lang w:val="en-US"/>
        </w:rPr>
        <w:t>daerah</w:t>
      </w:r>
      <w:proofErr w:type="spellEnd"/>
      <w:r w:rsidRPr="00C7091B">
        <w:rPr>
          <w:sz w:val="23"/>
          <w:szCs w:val="23"/>
          <w:lang w:val="en-US"/>
        </w:rPr>
        <w:t xml:space="preserve"> </w:t>
      </w:r>
      <w:proofErr w:type="spellStart"/>
      <w:r w:rsidRPr="00C7091B">
        <w:rPr>
          <w:sz w:val="23"/>
          <w:szCs w:val="23"/>
          <w:lang w:val="en-US"/>
        </w:rPr>
        <w:t>perbatasan</w:t>
      </w:r>
      <w:proofErr w:type="spellEnd"/>
      <w:r w:rsidRPr="00C7091B">
        <w:rPr>
          <w:sz w:val="23"/>
          <w:szCs w:val="23"/>
          <w:lang w:val="en-US"/>
        </w:rPr>
        <w:t xml:space="preserve"> </w:t>
      </w:r>
      <w:proofErr w:type="spellStart"/>
      <w:r w:rsidRPr="00C7091B">
        <w:rPr>
          <w:sz w:val="23"/>
          <w:szCs w:val="23"/>
          <w:lang w:val="en-US"/>
        </w:rPr>
        <w:lastRenderedPageBreak/>
        <w:t>Kabupaten</w:t>
      </w:r>
      <w:proofErr w:type="spellEnd"/>
      <w:r w:rsidRPr="00C7091B">
        <w:rPr>
          <w:sz w:val="23"/>
          <w:szCs w:val="23"/>
          <w:lang w:val="en-US"/>
        </w:rPr>
        <w:t xml:space="preserve"> </w:t>
      </w:r>
      <w:proofErr w:type="spellStart"/>
      <w:r w:rsidRPr="00C7091B">
        <w:rPr>
          <w:sz w:val="23"/>
          <w:szCs w:val="23"/>
          <w:lang w:val="en-US"/>
        </w:rPr>
        <w:t>Nunukan</w:t>
      </w:r>
      <w:proofErr w:type="spellEnd"/>
      <w:r w:rsidRPr="00C7091B">
        <w:rPr>
          <w:sz w:val="23"/>
          <w:szCs w:val="23"/>
          <w:lang w:val="en-US"/>
        </w:rPr>
        <w:t xml:space="preserve"> </w:t>
      </w:r>
      <w:proofErr w:type="spellStart"/>
      <w:r w:rsidRPr="00C7091B">
        <w:rPr>
          <w:sz w:val="23"/>
          <w:szCs w:val="23"/>
          <w:lang w:val="en-US"/>
        </w:rPr>
        <w:t>selalu</w:t>
      </w:r>
      <w:proofErr w:type="spellEnd"/>
      <w:r w:rsidRPr="00C7091B">
        <w:rPr>
          <w:sz w:val="23"/>
          <w:szCs w:val="23"/>
          <w:lang w:val="en-US"/>
        </w:rPr>
        <w:t xml:space="preserve"> </w:t>
      </w:r>
      <w:proofErr w:type="spellStart"/>
      <w:r w:rsidRPr="00C7091B">
        <w:rPr>
          <w:sz w:val="23"/>
          <w:szCs w:val="23"/>
          <w:lang w:val="en-US"/>
        </w:rPr>
        <w:t>mengajukan</w:t>
      </w:r>
      <w:proofErr w:type="spellEnd"/>
      <w:r w:rsidRPr="00C7091B">
        <w:rPr>
          <w:sz w:val="23"/>
          <w:szCs w:val="23"/>
          <w:lang w:val="en-US"/>
        </w:rPr>
        <w:t xml:space="preserve"> </w:t>
      </w:r>
      <w:proofErr w:type="spellStart"/>
      <w:r w:rsidRPr="00C7091B">
        <w:rPr>
          <w:sz w:val="23"/>
          <w:szCs w:val="23"/>
          <w:lang w:val="en-US"/>
        </w:rPr>
        <w:t>perbaikan</w:t>
      </w:r>
      <w:proofErr w:type="spellEnd"/>
      <w:r w:rsidRPr="00C7091B">
        <w:rPr>
          <w:sz w:val="23"/>
          <w:szCs w:val="23"/>
          <w:lang w:val="en-US"/>
        </w:rPr>
        <w:t xml:space="preserve"> </w:t>
      </w:r>
      <w:proofErr w:type="spellStart"/>
      <w:r w:rsidRPr="00C7091B">
        <w:rPr>
          <w:sz w:val="23"/>
          <w:szCs w:val="23"/>
          <w:lang w:val="en-US"/>
        </w:rPr>
        <w:t>kepada</w:t>
      </w:r>
      <w:proofErr w:type="spellEnd"/>
      <w:r w:rsidRPr="00C7091B">
        <w:rPr>
          <w:sz w:val="23"/>
          <w:szCs w:val="23"/>
          <w:lang w:val="en-US"/>
        </w:rPr>
        <w:t xml:space="preserve"> </w:t>
      </w:r>
      <w:proofErr w:type="spellStart"/>
      <w:r w:rsidRPr="00C7091B">
        <w:rPr>
          <w:sz w:val="23"/>
          <w:szCs w:val="23"/>
          <w:lang w:val="en-US"/>
        </w:rPr>
        <w:t>pusat</w:t>
      </w:r>
      <w:proofErr w:type="spellEnd"/>
      <w:r w:rsidRPr="00C7091B">
        <w:rPr>
          <w:sz w:val="23"/>
          <w:szCs w:val="23"/>
          <w:lang w:val="en-US"/>
        </w:rPr>
        <w:t xml:space="preserve">. </w:t>
      </w:r>
      <w:proofErr w:type="spellStart"/>
      <w:r w:rsidRPr="00C7091B">
        <w:rPr>
          <w:sz w:val="23"/>
          <w:szCs w:val="23"/>
          <w:lang w:val="en-US"/>
        </w:rPr>
        <w:t>Pengajuan</w:t>
      </w:r>
      <w:proofErr w:type="spellEnd"/>
      <w:r w:rsidRPr="00C7091B">
        <w:rPr>
          <w:sz w:val="23"/>
          <w:szCs w:val="23"/>
          <w:lang w:val="en-US"/>
        </w:rPr>
        <w:t xml:space="preserve"> </w:t>
      </w:r>
      <w:proofErr w:type="spellStart"/>
      <w:r w:rsidRPr="00C7091B">
        <w:rPr>
          <w:sz w:val="23"/>
          <w:szCs w:val="23"/>
          <w:lang w:val="en-US"/>
        </w:rPr>
        <w:t>perbaikan</w:t>
      </w:r>
      <w:proofErr w:type="spellEnd"/>
      <w:r w:rsidRPr="00C7091B">
        <w:rPr>
          <w:sz w:val="23"/>
          <w:szCs w:val="23"/>
          <w:lang w:val="en-US"/>
        </w:rPr>
        <w:t xml:space="preserve"> </w:t>
      </w:r>
      <w:proofErr w:type="spellStart"/>
      <w:r w:rsidRPr="00C7091B">
        <w:rPr>
          <w:sz w:val="23"/>
          <w:szCs w:val="23"/>
          <w:lang w:val="en-US"/>
        </w:rPr>
        <w:t>tersebut</w:t>
      </w:r>
      <w:proofErr w:type="spellEnd"/>
      <w:r w:rsidRPr="00C7091B">
        <w:rPr>
          <w:sz w:val="23"/>
          <w:szCs w:val="23"/>
          <w:lang w:val="en-US"/>
        </w:rPr>
        <w:t xml:space="preserve"> </w:t>
      </w:r>
      <w:proofErr w:type="spellStart"/>
      <w:r w:rsidRPr="00C7091B">
        <w:rPr>
          <w:sz w:val="23"/>
          <w:szCs w:val="23"/>
          <w:lang w:val="en-US"/>
        </w:rPr>
        <w:t>bertujuan</w:t>
      </w:r>
      <w:proofErr w:type="spellEnd"/>
      <w:r w:rsidRPr="00C7091B">
        <w:rPr>
          <w:sz w:val="23"/>
          <w:szCs w:val="23"/>
          <w:lang w:val="en-US"/>
        </w:rPr>
        <w:t xml:space="preserve"> agar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peningkatan</w:t>
      </w:r>
      <w:proofErr w:type="spellEnd"/>
      <w:r w:rsidRPr="00C7091B">
        <w:rPr>
          <w:sz w:val="23"/>
          <w:szCs w:val="23"/>
          <w:lang w:val="en-US"/>
        </w:rPr>
        <w:t xml:space="preserve"> </w:t>
      </w:r>
      <w:proofErr w:type="spellStart"/>
      <w:r w:rsidRPr="00C7091B">
        <w:rPr>
          <w:sz w:val="23"/>
          <w:szCs w:val="23"/>
          <w:lang w:val="en-US"/>
        </w:rPr>
        <w:t>kualitas</w:t>
      </w:r>
      <w:proofErr w:type="spellEnd"/>
      <w:r w:rsidRPr="00C7091B">
        <w:rPr>
          <w:sz w:val="23"/>
          <w:szCs w:val="23"/>
          <w:lang w:val="en-US"/>
        </w:rPr>
        <w:t xml:space="preserve">, </w:t>
      </w:r>
      <w:proofErr w:type="spellStart"/>
      <w:r w:rsidRPr="00C7091B">
        <w:rPr>
          <w:sz w:val="23"/>
          <w:szCs w:val="23"/>
          <w:lang w:val="en-US"/>
        </w:rPr>
        <w:t>baik</w:t>
      </w:r>
      <w:proofErr w:type="spellEnd"/>
      <w:r w:rsidRPr="00C7091B">
        <w:rPr>
          <w:sz w:val="23"/>
          <w:szCs w:val="23"/>
          <w:lang w:val="en-US"/>
        </w:rPr>
        <w:t xml:space="preserve"> </w:t>
      </w:r>
      <w:proofErr w:type="spellStart"/>
      <w:r w:rsidRPr="00C7091B">
        <w:rPr>
          <w:sz w:val="23"/>
          <w:szCs w:val="23"/>
          <w:lang w:val="en-US"/>
        </w:rPr>
        <w:t>aplikasi</w:t>
      </w:r>
      <w:proofErr w:type="spellEnd"/>
      <w:r w:rsidRPr="00C7091B">
        <w:rPr>
          <w:sz w:val="23"/>
          <w:szCs w:val="23"/>
          <w:lang w:val="en-US"/>
        </w:rPr>
        <w:t xml:space="preserve"> dan </w:t>
      </w:r>
      <w:proofErr w:type="spellStart"/>
      <w:r w:rsidRPr="00C7091B">
        <w:rPr>
          <w:sz w:val="23"/>
          <w:szCs w:val="23"/>
          <w:lang w:val="en-US"/>
        </w:rPr>
        <w:t>pelayanan</w:t>
      </w:r>
      <w:proofErr w:type="spellEnd"/>
      <w:r w:rsidRPr="00C7091B">
        <w:rPr>
          <w:sz w:val="23"/>
          <w:szCs w:val="23"/>
          <w:lang w:val="en-US"/>
        </w:rPr>
        <w:t xml:space="preserve"> </w:t>
      </w:r>
      <w:proofErr w:type="spellStart"/>
      <w:r w:rsidRPr="00C7091B">
        <w:rPr>
          <w:sz w:val="23"/>
          <w:szCs w:val="23"/>
          <w:lang w:val="en-US"/>
        </w:rPr>
        <w:t>hingga</w:t>
      </w:r>
      <w:proofErr w:type="spellEnd"/>
      <w:r w:rsidRPr="00C7091B">
        <w:rPr>
          <w:sz w:val="23"/>
          <w:szCs w:val="23"/>
          <w:lang w:val="en-US"/>
        </w:rPr>
        <w:t xml:space="preserve"> </w:t>
      </w:r>
      <w:proofErr w:type="spellStart"/>
      <w:r w:rsidRPr="00C7091B">
        <w:rPr>
          <w:sz w:val="23"/>
          <w:szCs w:val="23"/>
          <w:lang w:val="en-US"/>
        </w:rPr>
        <w:t>untuk</w:t>
      </w:r>
      <w:proofErr w:type="spellEnd"/>
      <w:r w:rsidRPr="00C7091B">
        <w:rPr>
          <w:sz w:val="23"/>
          <w:szCs w:val="23"/>
          <w:lang w:val="en-US"/>
        </w:rPr>
        <w:t xml:space="preserve"> </w:t>
      </w:r>
      <w:proofErr w:type="spellStart"/>
      <w:r w:rsidRPr="00C7091B">
        <w:rPr>
          <w:sz w:val="23"/>
          <w:szCs w:val="23"/>
          <w:lang w:val="en-US"/>
        </w:rPr>
        <w:t>menambah</w:t>
      </w:r>
      <w:proofErr w:type="spellEnd"/>
      <w:r w:rsidRPr="00C7091B">
        <w:rPr>
          <w:sz w:val="23"/>
          <w:szCs w:val="23"/>
          <w:lang w:val="en-US"/>
        </w:rPr>
        <w:t xml:space="preserve"> </w:t>
      </w:r>
      <w:proofErr w:type="spellStart"/>
      <w:r w:rsidRPr="00C7091B">
        <w:rPr>
          <w:sz w:val="23"/>
          <w:szCs w:val="23"/>
          <w:lang w:val="en-US"/>
        </w:rPr>
        <w:t>mitra</w:t>
      </w:r>
      <w:proofErr w:type="spellEnd"/>
      <w:r w:rsidRPr="00C7091B">
        <w:rPr>
          <w:sz w:val="23"/>
          <w:szCs w:val="23"/>
          <w:lang w:val="en-US"/>
        </w:rPr>
        <w:t xml:space="preserve"> </w:t>
      </w:r>
      <w:proofErr w:type="spellStart"/>
      <w:r w:rsidRPr="00C7091B">
        <w:rPr>
          <w:sz w:val="23"/>
          <w:szCs w:val="23"/>
          <w:lang w:val="en-US"/>
        </w:rPr>
        <w:t>atau</w:t>
      </w:r>
      <w:proofErr w:type="spellEnd"/>
      <w:r w:rsidRPr="00C7091B">
        <w:rPr>
          <w:sz w:val="23"/>
          <w:szCs w:val="23"/>
          <w:lang w:val="en-US"/>
        </w:rPr>
        <w:t xml:space="preserve"> </w:t>
      </w:r>
      <w:proofErr w:type="spellStart"/>
      <w:r w:rsidRPr="00C7091B">
        <w:rPr>
          <w:sz w:val="23"/>
          <w:szCs w:val="23"/>
          <w:lang w:val="en-US"/>
        </w:rPr>
        <w:t>pelanggan</w:t>
      </w:r>
      <w:proofErr w:type="spellEnd"/>
      <w:r w:rsidRPr="00C7091B">
        <w:rPr>
          <w:sz w:val="23"/>
          <w:szCs w:val="23"/>
          <w:lang w:val="en-US"/>
        </w:rPr>
        <w:t xml:space="preserve"> </w:t>
      </w:r>
      <w:proofErr w:type="spellStart"/>
      <w:r w:rsidRPr="00C7091B">
        <w:rPr>
          <w:sz w:val="23"/>
          <w:szCs w:val="23"/>
          <w:lang w:val="en-US"/>
        </w:rPr>
        <w:t>baru</w:t>
      </w:r>
      <w:proofErr w:type="spellEnd"/>
      <w:r w:rsidRPr="00C7091B">
        <w:rPr>
          <w:sz w:val="23"/>
          <w:szCs w:val="23"/>
          <w:lang w:val="en-US"/>
        </w:rPr>
        <w:t>.</w:t>
      </w:r>
    </w:p>
    <w:p w14:paraId="1C6DBDC8" w14:textId="77777777" w:rsidR="00626A9C" w:rsidRPr="00C7091B" w:rsidRDefault="00626A9C" w:rsidP="00626A9C">
      <w:pPr>
        <w:jc w:val="both"/>
        <w:rPr>
          <w:sz w:val="23"/>
          <w:szCs w:val="23"/>
          <w:lang w:val="en-US"/>
        </w:rPr>
      </w:pPr>
      <w:proofErr w:type="spellStart"/>
      <w:r w:rsidRPr="00C7091B">
        <w:rPr>
          <w:sz w:val="23"/>
          <w:szCs w:val="23"/>
          <w:lang w:val="en-US"/>
        </w:rPr>
        <w:t>Aplikasi</w:t>
      </w:r>
      <w:proofErr w:type="spellEnd"/>
      <w:r w:rsidRPr="00C7091B">
        <w:rPr>
          <w:sz w:val="23"/>
          <w:szCs w:val="23"/>
          <w:lang w:val="en-US"/>
        </w:rPr>
        <w:t xml:space="preserve"> </w:t>
      </w:r>
      <w:proofErr w:type="spellStart"/>
      <w:r w:rsidRPr="00C7091B">
        <w:rPr>
          <w:sz w:val="23"/>
          <w:szCs w:val="23"/>
          <w:lang w:val="en-US"/>
        </w:rPr>
        <w:t>Pospay</w:t>
      </w:r>
      <w:proofErr w:type="spellEnd"/>
      <w:r w:rsidRPr="00C7091B">
        <w:rPr>
          <w:sz w:val="23"/>
          <w:szCs w:val="23"/>
          <w:lang w:val="en-US"/>
        </w:rPr>
        <w:t xml:space="preserve"> </w:t>
      </w:r>
      <w:proofErr w:type="spellStart"/>
      <w:r w:rsidRPr="00C7091B">
        <w:rPr>
          <w:sz w:val="23"/>
          <w:szCs w:val="23"/>
          <w:lang w:val="en-US"/>
        </w:rPr>
        <w:t>serta</w:t>
      </w:r>
      <w:proofErr w:type="spellEnd"/>
      <w:r w:rsidRPr="00C7091B">
        <w:rPr>
          <w:sz w:val="23"/>
          <w:szCs w:val="23"/>
          <w:lang w:val="en-US"/>
        </w:rPr>
        <w:t xml:space="preserve"> Pos Remittance </w:t>
      </w:r>
      <w:proofErr w:type="spellStart"/>
      <w:r w:rsidRPr="00C7091B">
        <w:rPr>
          <w:sz w:val="23"/>
          <w:szCs w:val="23"/>
          <w:lang w:val="en-US"/>
        </w:rPr>
        <w:t>menghasilkan</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penghematan</w:t>
      </w:r>
      <w:proofErr w:type="spellEnd"/>
      <w:r w:rsidRPr="00C7091B">
        <w:rPr>
          <w:sz w:val="23"/>
          <w:szCs w:val="23"/>
          <w:lang w:val="en-US"/>
        </w:rPr>
        <w:t xml:space="preserve"> </w:t>
      </w:r>
      <w:proofErr w:type="spellStart"/>
      <w:r w:rsidRPr="00C7091B">
        <w:rPr>
          <w:sz w:val="23"/>
          <w:szCs w:val="23"/>
          <w:lang w:val="en-US"/>
        </w:rPr>
        <w:t>waktu</w:t>
      </w:r>
      <w:proofErr w:type="spellEnd"/>
      <w:r w:rsidRPr="00C7091B">
        <w:rPr>
          <w:sz w:val="23"/>
          <w:szCs w:val="23"/>
          <w:lang w:val="en-US"/>
        </w:rPr>
        <w:t xml:space="preserve"> </w:t>
      </w:r>
      <w:proofErr w:type="spellStart"/>
      <w:r w:rsidRPr="00C7091B">
        <w:rPr>
          <w:sz w:val="23"/>
          <w:szCs w:val="23"/>
          <w:lang w:val="en-US"/>
        </w:rPr>
        <w:t>dalam</w:t>
      </w:r>
      <w:proofErr w:type="spellEnd"/>
      <w:r w:rsidRPr="00C7091B">
        <w:rPr>
          <w:sz w:val="23"/>
          <w:szCs w:val="23"/>
          <w:lang w:val="en-US"/>
        </w:rPr>
        <w:t xml:space="preserve"> proses </w:t>
      </w:r>
      <w:proofErr w:type="spellStart"/>
      <w:r w:rsidRPr="00C7091B">
        <w:rPr>
          <w:sz w:val="23"/>
          <w:szCs w:val="23"/>
          <w:lang w:val="en-US"/>
        </w:rPr>
        <w:t>transaksi</w:t>
      </w:r>
      <w:proofErr w:type="spellEnd"/>
      <w:r w:rsidRPr="00C7091B">
        <w:rPr>
          <w:sz w:val="23"/>
          <w:szCs w:val="23"/>
          <w:lang w:val="en-US"/>
        </w:rPr>
        <w:t xml:space="preserve"> yang </w:t>
      </w:r>
      <w:proofErr w:type="spellStart"/>
      <w:r w:rsidRPr="00C7091B">
        <w:rPr>
          <w:sz w:val="23"/>
          <w:szCs w:val="23"/>
          <w:lang w:val="en-US"/>
        </w:rPr>
        <w:t>dilakukan</w:t>
      </w:r>
      <w:proofErr w:type="spellEnd"/>
      <w:r w:rsidRPr="00C7091B">
        <w:rPr>
          <w:sz w:val="23"/>
          <w:szCs w:val="23"/>
          <w:lang w:val="en-US"/>
        </w:rPr>
        <w:t xml:space="preserve">. Hal </w:t>
      </w:r>
      <w:proofErr w:type="spellStart"/>
      <w:r w:rsidRPr="00C7091B">
        <w:rPr>
          <w:sz w:val="23"/>
          <w:szCs w:val="23"/>
          <w:lang w:val="en-US"/>
        </w:rPr>
        <w:t>tersebut</w:t>
      </w:r>
      <w:proofErr w:type="spellEnd"/>
      <w:r w:rsidRPr="00C7091B">
        <w:rPr>
          <w:sz w:val="23"/>
          <w:szCs w:val="23"/>
          <w:lang w:val="en-US"/>
        </w:rPr>
        <w:t xml:space="preserve"> juga </w:t>
      </w:r>
      <w:proofErr w:type="spellStart"/>
      <w:r w:rsidRPr="00C7091B">
        <w:rPr>
          <w:sz w:val="23"/>
          <w:szCs w:val="23"/>
          <w:lang w:val="en-US"/>
        </w:rPr>
        <w:t>begitu</w:t>
      </w:r>
      <w:proofErr w:type="spellEnd"/>
      <w:r w:rsidRPr="00C7091B">
        <w:rPr>
          <w:sz w:val="23"/>
          <w:szCs w:val="23"/>
          <w:lang w:val="en-US"/>
        </w:rPr>
        <w:t xml:space="preserve"> </w:t>
      </w:r>
      <w:proofErr w:type="spellStart"/>
      <w:r w:rsidRPr="00C7091B">
        <w:rPr>
          <w:sz w:val="23"/>
          <w:szCs w:val="23"/>
          <w:lang w:val="en-US"/>
        </w:rPr>
        <w:t>menguntungkan</w:t>
      </w:r>
      <w:proofErr w:type="spellEnd"/>
      <w:r w:rsidRPr="00C7091B">
        <w:rPr>
          <w:sz w:val="23"/>
          <w:szCs w:val="23"/>
          <w:lang w:val="en-US"/>
        </w:rPr>
        <w:t xml:space="preserve"> </w:t>
      </w:r>
      <w:proofErr w:type="spellStart"/>
      <w:r w:rsidRPr="00C7091B">
        <w:rPr>
          <w:sz w:val="23"/>
          <w:szCs w:val="23"/>
          <w:lang w:val="en-US"/>
        </w:rPr>
        <w:t>bagi</w:t>
      </w:r>
      <w:proofErr w:type="spellEnd"/>
      <w:r w:rsidRPr="00C7091B">
        <w:rPr>
          <w:sz w:val="23"/>
          <w:szCs w:val="23"/>
          <w:lang w:val="en-US"/>
        </w:rPr>
        <w:t xml:space="preserve"> </w:t>
      </w:r>
      <w:proofErr w:type="spellStart"/>
      <w:r w:rsidRPr="00C7091B">
        <w:rPr>
          <w:sz w:val="23"/>
          <w:szCs w:val="23"/>
          <w:lang w:val="en-US"/>
        </w:rPr>
        <w:t>setiap</w:t>
      </w:r>
      <w:proofErr w:type="spellEnd"/>
      <w:r w:rsidRPr="00C7091B">
        <w:rPr>
          <w:sz w:val="23"/>
          <w:szCs w:val="23"/>
          <w:lang w:val="en-US"/>
        </w:rPr>
        <w:t xml:space="preserve"> </w:t>
      </w:r>
      <w:proofErr w:type="spellStart"/>
      <w:r w:rsidRPr="00C7091B">
        <w:rPr>
          <w:sz w:val="23"/>
          <w:szCs w:val="23"/>
          <w:lang w:val="en-US"/>
        </w:rPr>
        <w:t>pelanggan</w:t>
      </w:r>
      <w:proofErr w:type="spellEnd"/>
      <w:r w:rsidRPr="00C7091B">
        <w:rPr>
          <w:sz w:val="23"/>
          <w:szCs w:val="23"/>
          <w:lang w:val="en-US"/>
        </w:rPr>
        <w:t xml:space="preserve"> </w:t>
      </w:r>
      <w:proofErr w:type="spellStart"/>
      <w:r w:rsidRPr="00C7091B">
        <w:rPr>
          <w:sz w:val="23"/>
          <w:szCs w:val="23"/>
          <w:lang w:val="en-US"/>
        </w:rPr>
        <w:t>mengingat</w:t>
      </w:r>
      <w:proofErr w:type="spellEnd"/>
      <w:r w:rsidRPr="00C7091B">
        <w:rPr>
          <w:sz w:val="23"/>
          <w:szCs w:val="23"/>
          <w:lang w:val="en-US"/>
        </w:rPr>
        <w:t xml:space="preserve"> proses </w:t>
      </w:r>
      <w:proofErr w:type="spellStart"/>
      <w:r w:rsidRPr="00C7091B">
        <w:rPr>
          <w:sz w:val="23"/>
          <w:szCs w:val="23"/>
          <w:lang w:val="en-US"/>
        </w:rPr>
        <w:t>transaski</w:t>
      </w:r>
      <w:proofErr w:type="spellEnd"/>
      <w:r w:rsidRPr="00C7091B">
        <w:rPr>
          <w:sz w:val="23"/>
          <w:szCs w:val="23"/>
          <w:lang w:val="en-US"/>
        </w:rPr>
        <w:t xml:space="preserve"> </w:t>
      </w:r>
      <w:proofErr w:type="spellStart"/>
      <w:r w:rsidRPr="00C7091B">
        <w:rPr>
          <w:sz w:val="23"/>
          <w:szCs w:val="23"/>
          <w:lang w:val="en-US"/>
        </w:rPr>
        <w:t>tidak</w:t>
      </w:r>
      <w:proofErr w:type="spellEnd"/>
      <w:r w:rsidRPr="00C7091B">
        <w:rPr>
          <w:sz w:val="23"/>
          <w:szCs w:val="23"/>
          <w:lang w:val="en-US"/>
        </w:rPr>
        <w:t xml:space="preserve"> </w:t>
      </w:r>
      <w:proofErr w:type="spellStart"/>
      <w:r w:rsidRPr="00C7091B">
        <w:rPr>
          <w:sz w:val="23"/>
          <w:szCs w:val="23"/>
          <w:lang w:val="en-US"/>
        </w:rPr>
        <w:t>hanya</w:t>
      </w:r>
      <w:proofErr w:type="spellEnd"/>
      <w:r w:rsidRPr="00C7091B">
        <w:rPr>
          <w:sz w:val="23"/>
          <w:szCs w:val="23"/>
          <w:lang w:val="en-US"/>
        </w:rPr>
        <w:t xml:space="preserve"> </w:t>
      </w:r>
      <w:proofErr w:type="spellStart"/>
      <w:r w:rsidRPr="00C7091B">
        <w:rPr>
          <w:sz w:val="23"/>
          <w:szCs w:val="23"/>
          <w:lang w:val="en-US"/>
        </w:rPr>
        <w:t>satu</w:t>
      </w:r>
      <w:proofErr w:type="spellEnd"/>
      <w:r w:rsidRPr="00C7091B">
        <w:rPr>
          <w:sz w:val="23"/>
          <w:szCs w:val="23"/>
          <w:lang w:val="en-US"/>
        </w:rPr>
        <w:t xml:space="preserve"> </w:t>
      </w:r>
      <w:proofErr w:type="spellStart"/>
      <w:r w:rsidRPr="00C7091B">
        <w:rPr>
          <w:sz w:val="23"/>
          <w:szCs w:val="23"/>
          <w:lang w:val="en-US"/>
        </w:rPr>
        <w:t>atau</w:t>
      </w:r>
      <w:proofErr w:type="spellEnd"/>
      <w:r w:rsidRPr="00C7091B">
        <w:rPr>
          <w:sz w:val="23"/>
          <w:szCs w:val="23"/>
          <w:lang w:val="en-US"/>
        </w:rPr>
        <w:t xml:space="preserve"> dua orang </w:t>
      </w:r>
      <w:proofErr w:type="spellStart"/>
      <w:r w:rsidRPr="00C7091B">
        <w:rPr>
          <w:sz w:val="23"/>
          <w:szCs w:val="23"/>
          <w:lang w:val="en-US"/>
        </w:rPr>
        <w:t>pelanggan</w:t>
      </w:r>
      <w:proofErr w:type="spellEnd"/>
      <w:r w:rsidRPr="00C7091B">
        <w:rPr>
          <w:sz w:val="23"/>
          <w:szCs w:val="23"/>
          <w:lang w:val="en-US"/>
        </w:rPr>
        <w:t>.</w:t>
      </w:r>
    </w:p>
    <w:p w14:paraId="39166983" w14:textId="77777777" w:rsidR="00626A9C" w:rsidRPr="00C7091B" w:rsidRDefault="00626A9C" w:rsidP="00626A9C">
      <w:pPr>
        <w:jc w:val="both"/>
        <w:rPr>
          <w:sz w:val="23"/>
          <w:szCs w:val="23"/>
        </w:rPr>
      </w:pPr>
      <w:r w:rsidRPr="00C7091B">
        <w:rPr>
          <w:sz w:val="23"/>
          <w:szCs w:val="23"/>
        </w:rPr>
        <w:t>Sebagaimana menurut A yang menyebut:</w:t>
      </w:r>
    </w:p>
    <w:p w14:paraId="2BDAA7D9" w14:textId="77777777" w:rsidR="00626A9C" w:rsidRPr="00C7091B" w:rsidRDefault="00626A9C" w:rsidP="00626A9C">
      <w:pPr>
        <w:jc w:val="both"/>
        <w:rPr>
          <w:sz w:val="23"/>
          <w:szCs w:val="23"/>
        </w:rPr>
      </w:pPr>
      <w:r w:rsidRPr="00C7091B">
        <w:rPr>
          <w:sz w:val="23"/>
          <w:szCs w:val="23"/>
        </w:rPr>
        <w:t>“</w:t>
      </w:r>
      <w:bookmarkStart w:id="31" w:name="_Hlk110919084"/>
      <w:r w:rsidRPr="00C7091B">
        <w:rPr>
          <w:i/>
          <w:sz w:val="23"/>
          <w:szCs w:val="23"/>
        </w:rPr>
        <w:t>Lebih cepat. Manual itu biasanya lama</w:t>
      </w:r>
      <w:bookmarkEnd w:id="31"/>
      <w:r w:rsidRPr="00C7091B">
        <w:rPr>
          <w:sz w:val="23"/>
          <w:szCs w:val="23"/>
        </w:rPr>
        <w:t>” (A, Wawancara, 01 Juli 2022).</w:t>
      </w:r>
    </w:p>
    <w:p w14:paraId="7E6600D3" w14:textId="77777777" w:rsidR="00626A9C" w:rsidRPr="00C7091B" w:rsidRDefault="00626A9C" w:rsidP="00626A9C">
      <w:pPr>
        <w:jc w:val="both"/>
        <w:rPr>
          <w:sz w:val="23"/>
          <w:szCs w:val="23"/>
        </w:rPr>
      </w:pPr>
      <w:r w:rsidRPr="00C7091B">
        <w:rPr>
          <w:sz w:val="23"/>
          <w:szCs w:val="23"/>
        </w:rPr>
        <w:t>Sebagaimana menurut S yang menyebut:</w:t>
      </w:r>
    </w:p>
    <w:p w14:paraId="2A3AAC6B" w14:textId="77777777" w:rsidR="00626A9C" w:rsidRDefault="00626A9C" w:rsidP="00626A9C">
      <w:pPr>
        <w:jc w:val="both"/>
        <w:rPr>
          <w:sz w:val="23"/>
          <w:szCs w:val="23"/>
        </w:rPr>
      </w:pPr>
      <w:r w:rsidRPr="00C7091B">
        <w:rPr>
          <w:sz w:val="23"/>
          <w:szCs w:val="23"/>
        </w:rPr>
        <w:t>“</w:t>
      </w:r>
      <w:bookmarkStart w:id="32" w:name="_Hlk110919107"/>
      <w:r w:rsidRPr="00C7091B">
        <w:rPr>
          <w:i/>
          <w:sz w:val="23"/>
          <w:szCs w:val="23"/>
        </w:rPr>
        <w:t>Ada aplikasi menjadi lebih cepat. Menguntungkan sekali karena yang antri biasanya tidak satu atau dua orang</w:t>
      </w:r>
      <w:bookmarkEnd w:id="32"/>
      <w:r w:rsidRPr="00C7091B">
        <w:rPr>
          <w:sz w:val="23"/>
          <w:szCs w:val="23"/>
        </w:rPr>
        <w:t>” (S, Wawancara, 02 Juli 2022).</w:t>
      </w:r>
    </w:p>
    <w:p w14:paraId="27F551D3" w14:textId="77777777" w:rsidR="00626A9C" w:rsidRDefault="00626A9C" w:rsidP="00626A9C">
      <w:pPr>
        <w:ind w:firstLine="720"/>
        <w:jc w:val="both"/>
        <w:rPr>
          <w:sz w:val="23"/>
          <w:szCs w:val="23"/>
        </w:rPr>
      </w:pPr>
      <w:proofErr w:type="spellStart"/>
      <w:r w:rsidRPr="00C7091B">
        <w:rPr>
          <w:sz w:val="23"/>
          <w:szCs w:val="23"/>
          <w:lang w:val="en-US"/>
        </w:rPr>
        <w:t>Manfaat</w:t>
      </w:r>
      <w:proofErr w:type="spellEnd"/>
      <w:r w:rsidRPr="00C7091B">
        <w:rPr>
          <w:sz w:val="23"/>
          <w:szCs w:val="23"/>
          <w:lang w:val="en-US"/>
        </w:rPr>
        <w:t xml:space="preserve"> </w:t>
      </w:r>
      <w:proofErr w:type="spellStart"/>
      <w:r w:rsidRPr="00C7091B">
        <w:rPr>
          <w:sz w:val="23"/>
          <w:szCs w:val="23"/>
          <w:lang w:val="en-US"/>
        </w:rPr>
        <w:t>lain</w:t>
      </w:r>
      <w:proofErr w:type="spellEnd"/>
      <w:r w:rsidRPr="00C7091B">
        <w:rPr>
          <w:sz w:val="23"/>
          <w:szCs w:val="23"/>
          <w:lang w:val="en-US"/>
        </w:rPr>
        <w:t xml:space="preserve">, </w:t>
      </w:r>
      <w:proofErr w:type="spellStart"/>
      <w:r w:rsidRPr="00C7091B">
        <w:rPr>
          <w:sz w:val="23"/>
          <w:szCs w:val="23"/>
          <w:lang w:val="en-US"/>
        </w:rPr>
        <w:t>selain</w:t>
      </w:r>
      <w:proofErr w:type="spellEnd"/>
      <w:r w:rsidRPr="00C7091B">
        <w:rPr>
          <w:sz w:val="23"/>
          <w:szCs w:val="23"/>
          <w:lang w:val="en-US"/>
        </w:rPr>
        <w:t xml:space="preserve"> </w:t>
      </w:r>
      <w:proofErr w:type="spellStart"/>
      <w:r w:rsidRPr="00C7091B">
        <w:rPr>
          <w:sz w:val="23"/>
          <w:szCs w:val="23"/>
          <w:lang w:val="en-US"/>
        </w:rPr>
        <w:t>menghemat</w:t>
      </w:r>
      <w:proofErr w:type="spellEnd"/>
      <w:r w:rsidRPr="00C7091B">
        <w:rPr>
          <w:sz w:val="23"/>
          <w:szCs w:val="23"/>
          <w:lang w:val="en-US"/>
        </w:rPr>
        <w:t xml:space="preserve"> </w:t>
      </w:r>
      <w:proofErr w:type="spellStart"/>
      <w:r w:rsidRPr="00C7091B">
        <w:rPr>
          <w:sz w:val="23"/>
          <w:szCs w:val="23"/>
          <w:lang w:val="en-US"/>
        </w:rPr>
        <w:t>waktu</w:t>
      </w:r>
      <w:proofErr w:type="spellEnd"/>
      <w:r w:rsidRPr="00C7091B">
        <w:rPr>
          <w:sz w:val="23"/>
          <w:szCs w:val="23"/>
          <w:lang w:val="en-US"/>
        </w:rPr>
        <w:t xml:space="preserve"> </w:t>
      </w:r>
      <w:proofErr w:type="spellStart"/>
      <w:r w:rsidRPr="00C7091B">
        <w:rPr>
          <w:sz w:val="23"/>
          <w:szCs w:val="23"/>
          <w:lang w:val="en-US"/>
        </w:rPr>
        <w:t>adalah</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keterbukaan</w:t>
      </w:r>
      <w:proofErr w:type="spellEnd"/>
      <w:r w:rsidRPr="00C7091B">
        <w:rPr>
          <w:sz w:val="23"/>
          <w:szCs w:val="23"/>
          <w:lang w:val="en-US"/>
        </w:rPr>
        <w:t xml:space="preserve"> </w:t>
      </w:r>
      <w:proofErr w:type="spellStart"/>
      <w:r w:rsidRPr="00C7091B">
        <w:rPr>
          <w:sz w:val="23"/>
          <w:szCs w:val="23"/>
          <w:lang w:val="en-US"/>
        </w:rPr>
        <w:t>dalam</w:t>
      </w:r>
      <w:proofErr w:type="spellEnd"/>
      <w:r w:rsidRPr="00C7091B">
        <w:rPr>
          <w:sz w:val="23"/>
          <w:szCs w:val="23"/>
          <w:lang w:val="en-US"/>
        </w:rPr>
        <w:t xml:space="preserve"> proses </w:t>
      </w:r>
      <w:proofErr w:type="spellStart"/>
      <w:r w:rsidRPr="00C7091B">
        <w:rPr>
          <w:sz w:val="23"/>
          <w:szCs w:val="23"/>
          <w:lang w:val="en-US"/>
        </w:rPr>
        <w:t>transaksi</w:t>
      </w:r>
      <w:proofErr w:type="spellEnd"/>
      <w:r w:rsidRPr="00C7091B">
        <w:rPr>
          <w:sz w:val="23"/>
          <w:szCs w:val="23"/>
          <w:lang w:val="en-US"/>
        </w:rPr>
        <w:t xml:space="preserve">. Hal </w:t>
      </w:r>
      <w:proofErr w:type="spellStart"/>
      <w:r w:rsidRPr="00C7091B">
        <w:rPr>
          <w:sz w:val="23"/>
          <w:szCs w:val="23"/>
          <w:lang w:val="en-US"/>
        </w:rPr>
        <w:t>demikian</w:t>
      </w:r>
      <w:proofErr w:type="spellEnd"/>
      <w:r w:rsidRPr="00C7091B">
        <w:rPr>
          <w:sz w:val="23"/>
          <w:szCs w:val="23"/>
          <w:lang w:val="en-US"/>
        </w:rPr>
        <w:t xml:space="preserve"> </w:t>
      </w:r>
      <w:proofErr w:type="spellStart"/>
      <w:r w:rsidRPr="00C7091B">
        <w:rPr>
          <w:sz w:val="23"/>
          <w:szCs w:val="23"/>
          <w:lang w:val="en-US"/>
        </w:rPr>
        <w:t>dapat</w:t>
      </w:r>
      <w:proofErr w:type="spellEnd"/>
      <w:r w:rsidRPr="00C7091B">
        <w:rPr>
          <w:sz w:val="23"/>
          <w:szCs w:val="23"/>
          <w:lang w:val="en-US"/>
        </w:rPr>
        <w:t xml:space="preserve"> </w:t>
      </w:r>
      <w:proofErr w:type="spellStart"/>
      <w:r w:rsidRPr="00C7091B">
        <w:rPr>
          <w:sz w:val="23"/>
          <w:szCs w:val="23"/>
          <w:lang w:val="en-US"/>
        </w:rPr>
        <w:t>terjadi</w:t>
      </w:r>
      <w:proofErr w:type="spellEnd"/>
      <w:r w:rsidRPr="00C7091B">
        <w:rPr>
          <w:sz w:val="23"/>
          <w:szCs w:val="23"/>
          <w:lang w:val="en-US"/>
        </w:rPr>
        <w:t xml:space="preserve"> </w:t>
      </w:r>
      <w:proofErr w:type="spellStart"/>
      <w:r w:rsidRPr="00C7091B">
        <w:rPr>
          <w:sz w:val="23"/>
          <w:szCs w:val="23"/>
          <w:lang w:val="en-US"/>
        </w:rPr>
        <w:t>karena</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suatu</w:t>
      </w:r>
      <w:proofErr w:type="spellEnd"/>
      <w:r w:rsidRPr="00C7091B">
        <w:rPr>
          <w:sz w:val="23"/>
          <w:szCs w:val="23"/>
          <w:lang w:val="en-US"/>
        </w:rPr>
        <w:t xml:space="preserve"> </w:t>
      </w:r>
      <w:proofErr w:type="spellStart"/>
      <w:r w:rsidRPr="00C7091B">
        <w:rPr>
          <w:sz w:val="23"/>
          <w:szCs w:val="23"/>
          <w:lang w:val="en-US"/>
        </w:rPr>
        <w:t>bukti</w:t>
      </w:r>
      <w:proofErr w:type="spellEnd"/>
      <w:r w:rsidRPr="00C7091B">
        <w:rPr>
          <w:sz w:val="23"/>
          <w:szCs w:val="23"/>
          <w:lang w:val="en-US"/>
        </w:rPr>
        <w:t xml:space="preserve"> </w:t>
      </w:r>
      <w:proofErr w:type="spellStart"/>
      <w:r w:rsidRPr="00C7091B">
        <w:rPr>
          <w:sz w:val="23"/>
          <w:szCs w:val="23"/>
          <w:lang w:val="en-US"/>
        </w:rPr>
        <w:t>otentik</w:t>
      </w:r>
      <w:proofErr w:type="spellEnd"/>
      <w:r w:rsidRPr="00C7091B">
        <w:rPr>
          <w:sz w:val="23"/>
          <w:szCs w:val="23"/>
          <w:lang w:val="en-US"/>
        </w:rPr>
        <w:t xml:space="preserve"> </w:t>
      </w:r>
      <w:proofErr w:type="spellStart"/>
      <w:r w:rsidRPr="00C7091B">
        <w:rPr>
          <w:sz w:val="23"/>
          <w:szCs w:val="23"/>
          <w:lang w:val="en-US"/>
        </w:rPr>
        <w:t>hasil</w:t>
      </w:r>
      <w:proofErr w:type="spellEnd"/>
      <w:r w:rsidRPr="00C7091B">
        <w:rPr>
          <w:sz w:val="23"/>
          <w:szCs w:val="23"/>
          <w:lang w:val="en-US"/>
        </w:rPr>
        <w:t xml:space="preserve"> </w:t>
      </w:r>
      <w:proofErr w:type="spellStart"/>
      <w:r w:rsidRPr="00C7091B">
        <w:rPr>
          <w:sz w:val="23"/>
          <w:szCs w:val="23"/>
          <w:lang w:val="en-US"/>
        </w:rPr>
        <w:t>transaksi</w:t>
      </w:r>
      <w:proofErr w:type="spellEnd"/>
      <w:r w:rsidRPr="00C7091B">
        <w:rPr>
          <w:sz w:val="23"/>
          <w:szCs w:val="23"/>
          <w:lang w:val="en-US"/>
        </w:rPr>
        <w:t xml:space="preserve"> yang </w:t>
      </w:r>
      <w:proofErr w:type="spellStart"/>
      <w:r w:rsidRPr="00C7091B">
        <w:rPr>
          <w:sz w:val="23"/>
          <w:szCs w:val="23"/>
          <w:lang w:val="en-US"/>
        </w:rPr>
        <w:t>dilakukan</w:t>
      </w:r>
      <w:proofErr w:type="spellEnd"/>
      <w:r w:rsidRPr="00C7091B">
        <w:rPr>
          <w:sz w:val="23"/>
          <w:szCs w:val="23"/>
          <w:lang w:val="en-US"/>
        </w:rPr>
        <w:t xml:space="preserve">. </w:t>
      </w:r>
      <w:proofErr w:type="spellStart"/>
      <w:r w:rsidRPr="00C7091B">
        <w:rPr>
          <w:sz w:val="23"/>
          <w:szCs w:val="23"/>
          <w:lang w:val="en-US"/>
        </w:rPr>
        <w:t>Selain</w:t>
      </w:r>
      <w:proofErr w:type="spellEnd"/>
      <w:r w:rsidRPr="00C7091B">
        <w:rPr>
          <w:sz w:val="23"/>
          <w:szCs w:val="23"/>
          <w:lang w:val="en-US"/>
        </w:rPr>
        <w:t xml:space="preserve"> </w:t>
      </w:r>
      <w:proofErr w:type="spellStart"/>
      <w:r w:rsidRPr="00C7091B">
        <w:rPr>
          <w:sz w:val="23"/>
          <w:szCs w:val="23"/>
          <w:lang w:val="en-US"/>
        </w:rPr>
        <w:t>itu</w:t>
      </w:r>
      <w:proofErr w:type="spellEnd"/>
      <w:r w:rsidRPr="00C7091B">
        <w:rPr>
          <w:sz w:val="23"/>
          <w:szCs w:val="23"/>
          <w:lang w:val="en-US"/>
        </w:rPr>
        <w:t xml:space="preserve">, </w:t>
      </w:r>
      <w:proofErr w:type="spellStart"/>
      <w:r w:rsidRPr="00C7091B">
        <w:rPr>
          <w:sz w:val="23"/>
          <w:szCs w:val="23"/>
          <w:lang w:val="en-US"/>
        </w:rPr>
        <w:t>dengan</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aplikasi</w:t>
      </w:r>
      <w:proofErr w:type="spellEnd"/>
      <w:r w:rsidRPr="00C7091B">
        <w:rPr>
          <w:sz w:val="23"/>
          <w:szCs w:val="23"/>
          <w:lang w:val="en-US"/>
        </w:rPr>
        <w:t xml:space="preserve"> </w:t>
      </w:r>
      <w:proofErr w:type="spellStart"/>
      <w:r w:rsidRPr="00C7091B">
        <w:rPr>
          <w:sz w:val="23"/>
          <w:szCs w:val="23"/>
          <w:lang w:val="en-US"/>
        </w:rPr>
        <w:t>Pospay</w:t>
      </w:r>
      <w:proofErr w:type="spellEnd"/>
      <w:r w:rsidRPr="00C7091B">
        <w:rPr>
          <w:sz w:val="23"/>
          <w:szCs w:val="23"/>
          <w:lang w:val="en-US"/>
        </w:rPr>
        <w:t xml:space="preserve"> dan Pos </w:t>
      </w:r>
      <w:proofErr w:type="spellStart"/>
      <w:r w:rsidRPr="00C7091B">
        <w:rPr>
          <w:sz w:val="23"/>
          <w:szCs w:val="23"/>
          <w:lang w:val="en-US"/>
        </w:rPr>
        <w:t>Remmitance</w:t>
      </w:r>
      <w:proofErr w:type="spellEnd"/>
      <w:r w:rsidRPr="00C7091B">
        <w:rPr>
          <w:sz w:val="23"/>
          <w:szCs w:val="23"/>
          <w:lang w:val="en-US"/>
        </w:rPr>
        <w:t xml:space="preserve"> </w:t>
      </w:r>
      <w:proofErr w:type="spellStart"/>
      <w:r w:rsidRPr="00C7091B">
        <w:rPr>
          <w:sz w:val="23"/>
          <w:szCs w:val="23"/>
          <w:lang w:val="en-US"/>
        </w:rPr>
        <w:t>membuat</w:t>
      </w:r>
      <w:proofErr w:type="spellEnd"/>
      <w:r w:rsidRPr="00C7091B">
        <w:rPr>
          <w:sz w:val="23"/>
          <w:szCs w:val="23"/>
          <w:lang w:val="en-US"/>
        </w:rPr>
        <w:t xml:space="preserve"> </w:t>
      </w:r>
      <w:proofErr w:type="spellStart"/>
      <w:r w:rsidRPr="00C7091B">
        <w:rPr>
          <w:sz w:val="23"/>
          <w:szCs w:val="23"/>
          <w:lang w:val="en-US"/>
        </w:rPr>
        <w:t>mobilitas</w:t>
      </w:r>
      <w:proofErr w:type="spellEnd"/>
      <w:r w:rsidRPr="00C7091B">
        <w:rPr>
          <w:sz w:val="23"/>
          <w:szCs w:val="23"/>
          <w:lang w:val="en-US"/>
        </w:rPr>
        <w:t xml:space="preserve"> yang </w:t>
      </w:r>
      <w:proofErr w:type="spellStart"/>
      <w:r w:rsidRPr="00C7091B">
        <w:rPr>
          <w:sz w:val="23"/>
          <w:szCs w:val="23"/>
          <w:lang w:val="en-US"/>
        </w:rPr>
        <w:t>dilakukan</w:t>
      </w:r>
      <w:proofErr w:type="spellEnd"/>
      <w:r w:rsidRPr="00C7091B">
        <w:rPr>
          <w:sz w:val="23"/>
          <w:szCs w:val="23"/>
          <w:lang w:val="en-US"/>
        </w:rPr>
        <w:t xml:space="preserve"> oleh </w:t>
      </w:r>
      <w:proofErr w:type="spellStart"/>
      <w:r w:rsidRPr="00C7091B">
        <w:rPr>
          <w:sz w:val="23"/>
          <w:szCs w:val="23"/>
          <w:lang w:val="en-US"/>
        </w:rPr>
        <w:t>pelanggan</w:t>
      </w:r>
      <w:proofErr w:type="spellEnd"/>
      <w:r w:rsidRPr="00C7091B">
        <w:rPr>
          <w:sz w:val="23"/>
          <w:szCs w:val="23"/>
          <w:lang w:val="en-US"/>
        </w:rPr>
        <w:t xml:space="preserve"> </w:t>
      </w:r>
      <w:proofErr w:type="spellStart"/>
      <w:r w:rsidRPr="00C7091B">
        <w:rPr>
          <w:sz w:val="23"/>
          <w:szCs w:val="23"/>
          <w:lang w:val="en-US"/>
        </w:rPr>
        <w:t>menjadi</w:t>
      </w:r>
      <w:proofErr w:type="spellEnd"/>
      <w:r w:rsidRPr="00C7091B">
        <w:rPr>
          <w:sz w:val="23"/>
          <w:szCs w:val="23"/>
          <w:lang w:val="en-US"/>
        </w:rPr>
        <w:t xml:space="preserve"> </w:t>
      </w:r>
      <w:proofErr w:type="spellStart"/>
      <w:r w:rsidRPr="00C7091B">
        <w:rPr>
          <w:sz w:val="23"/>
          <w:szCs w:val="23"/>
          <w:lang w:val="en-US"/>
        </w:rPr>
        <w:t>semakin</w:t>
      </w:r>
      <w:proofErr w:type="spellEnd"/>
      <w:r w:rsidRPr="00C7091B">
        <w:rPr>
          <w:sz w:val="23"/>
          <w:szCs w:val="23"/>
          <w:lang w:val="en-US"/>
        </w:rPr>
        <w:t xml:space="preserve"> </w:t>
      </w:r>
      <w:proofErr w:type="spellStart"/>
      <w:r w:rsidRPr="00C7091B">
        <w:rPr>
          <w:sz w:val="23"/>
          <w:szCs w:val="23"/>
          <w:lang w:val="en-US"/>
        </w:rPr>
        <w:t>sedikit</w:t>
      </w:r>
      <w:proofErr w:type="spellEnd"/>
      <w:r w:rsidRPr="00C7091B">
        <w:rPr>
          <w:sz w:val="23"/>
          <w:szCs w:val="23"/>
          <w:lang w:val="en-US"/>
        </w:rPr>
        <w:t xml:space="preserve">, </w:t>
      </w:r>
      <w:proofErr w:type="spellStart"/>
      <w:r w:rsidRPr="00C7091B">
        <w:rPr>
          <w:sz w:val="23"/>
          <w:szCs w:val="23"/>
          <w:lang w:val="en-US"/>
        </w:rPr>
        <w:t>mengingat</w:t>
      </w:r>
      <w:proofErr w:type="spellEnd"/>
      <w:r w:rsidRPr="00C7091B">
        <w:rPr>
          <w:sz w:val="23"/>
          <w:szCs w:val="23"/>
          <w:lang w:val="en-US"/>
        </w:rPr>
        <w:t xml:space="preserve"> </w:t>
      </w:r>
      <w:proofErr w:type="spellStart"/>
      <w:r w:rsidRPr="00C7091B">
        <w:rPr>
          <w:sz w:val="23"/>
          <w:szCs w:val="23"/>
          <w:lang w:val="en-US"/>
        </w:rPr>
        <w:t>aplikasi</w:t>
      </w:r>
      <w:proofErr w:type="spellEnd"/>
      <w:r w:rsidRPr="00C7091B">
        <w:rPr>
          <w:sz w:val="23"/>
          <w:szCs w:val="23"/>
          <w:lang w:val="en-US"/>
        </w:rPr>
        <w:t xml:space="preserve"> </w:t>
      </w:r>
      <w:proofErr w:type="spellStart"/>
      <w:r w:rsidRPr="00C7091B">
        <w:rPr>
          <w:sz w:val="23"/>
          <w:szCs w:val="23"/>
          <w:lang w:val="en-US"/>
        </w:rPr>
        <w:t>Pospay</w:t>
      </w:r>
      <w:proofErr w:type="spellEnd"/>
      <w:r w:rsidRPr="00C7091B">
        <w:rPr>
          <w:sz w:val="23"/>
          <w:szCs w:val="23"/>
          <w:lang w:val="en-US"/>
        </w:rPr>
        <w:t xml:space="preserve"> </w:t>
      </w:r>
      <w:proofErr w:type="spellStart"/>
      <w:r w:rsidRPr="00C7091B">
        <w:rPr>
          <w:sz w:val="23"/>
          <w:szCs w:val="23"/>
          <w:lang w:val="en-US"/>
        </w:rPr>
        <w:t>dapat</w:t>
      </w:r>
      <w:proofErr w:type="spellEnd"/>
      <w:r w:rsidRPr="00C7091B">
        <w:rPr>
          <w:sz w:val="23"/>
          <w:szCs w:val="23"/>
          <w:lang w:val="en-US"/>
        </w:rPr>
        <w:t xml:space="preserve"> </w:t>
      </w:r>
      <w:proofErr w:type="spellStart"/>
      <w:r w:rsidRPr="00C7091B">
        <w:rPr>
          <w:sz w:val="23"/>
          <w:szCs w:val="23"/>
          <w:lang w:val="en-US"/>
        </w:rPr>
        <w:t>digunakan</w:t>
      </w:r>
      <w:proofErr w:type="spellEnd"/>
      <w:r w:rsidRPr="00C7091B">
        <w:rPr>
          <w:sz w:val="23"/>
          <w:szCs w:val="23"/>
          <w:lang w:val="en-US"/>
        </w:rPr>
        <w:t xml:space="preserve"> </w:t>
      </w:r>
      <w:proofErr w:type="spellStart"/>
      <w:r w:rsidRPr="00C7091B">
        <w:rPr>
          <w:sz w:val="23"/>
          <w:szCs w:val="23"/>
          <w:lang w:val="en-US"/>
        </w:rPr>
        <w:t>dimapun</w:t>
      </w:r>
      <w:proofErr w:type="spellEnd"/>
      <w:r w:rsidRPr="00C7091B">
        <w:rPr>
          <w:sz w:val="23"/>
          <w:szCs w:val="23"/>
          <w:lang w:val="en-US"/>
        </w:rPr>
        <w:t xml:space="preserve"> dan </w:t>
      </w:r>
      <w:proofErr w:type="spellStart"/>
      <w:r w:rsidRPr="00C7091B">
        <w:rPr>
          <w:sz w:val="23"/>
          <w:szCs w:val="23"/>
          <w:lang w:val="en-US"/>
        </w:rPr>
        <w:t>kapanpun</w:t>
      </w:r>
      <w:proofErr w:type="spellEnd"/>
      <w:r w:rsidRPr="00C7091B">
        <w:rPr>
          <w:sz w:val="23"/>
          <w:szCs w:val="23"/>
          <w:lang w:val="en-US"/>
        </w:rPr>
        <w:t xml:space="preserve">, </w:t>
      </w:r>
      <w:proofErr w:type="spellStart"/>
      <w:r w:rsidRPr="00C7091B">
        <w:rPr>
          <w:sz w:val="23"/>
          <w:szCs w:val="23"/>
          <w:lang w:val="en-US"/>
        </w:rPr>
        <w:t>sedangkan</w:t>
      </w:r>
      <w:proofErr w:type="spellEnd"/>
      <w:r w:rsidRPr="00C7091B">
        <w:rPr>
          <w:sz w:val="23"/>
          <w:szCs w:val="23"/>
          <w:lang w:val="en-US"/>
        </w:rPr>
        <w:t xml:space="preserve"> </w:t>
      </w:r>
      <w:proofErr w:type="spellStart"/>
      <w:r w:rsidRPr="00C7091B">
        <w:rPr>
          <w:sz w:val="23"/>
          <w:szCs w:val="23"/>
          <w:lang w:val="en-US"/>
        </w:rPr>
        <w:t>aplikasi</w:t>
      </w:r>
      <w:proofErr w:type="spellEnd"/>
      <w:r w:rsidRPr="00C7091B">
        <w:rPr>
          <w:sz w:val="23"/>
          <w:szCs w:val="23"/>
          <w:lang w:val="en-US"/>
        </w:rPr>
        <w:t xml:space="preserve"> Pos </w:t>
      </w:r>
      <w:proofErr w:type="spellStart"/>
      <w:r w:rsidRPr="00C7091B">
        <w:rPr>
          <w:sz w:val="23"/>
          <w:szCs w:val="23"/>
          <w:lang w:val="en-US"/>
        </w:rPr>
        <w:t>Remmitance</w:t>
      </w:r>
      <w:proofErr w:type="spellEnd"/>
      <w:r w:rsidRPr="00C7091B">
        <w:rPr>
          <w:sz w:val="23"/>
          <w:szCs w:val="23"/>
          <w:lang w:val="en-US"/>
        </w:rPr>
        <w:t xml:space="preserve"> </w:t>
      </w:r>
      <w:proofErr w:type="spellStart"/>
      <w:r w:rsidRPr="00C7091B">
        <w:rPr>
          <w:sz w:val="23"/>
          <w:szCs w:val="23"/>
          <w:lang w:val="en-US"/>
        </w:rPr>
        <w:t>terdapat</w:t>
      </w:r>
      <w:proofErr w:type="spellEnd"/>
      <w:r w:rsidRPr="00C7091B">
        <w:rPr>
          <w:sz w:val="23"/>
          <w:szCs w:val="23"/>
          <w:lang w:val="en-US"/>
        </w:rPr>
        <w:t xml:space="preserve"> </w:t>
      </w:r>
      <w:proofErr w:type="spellStart"/>
      <w:r w:rsidRPr="00C7091B">
        <w:rPr>
          <w:sz w:val="23"/>
          <w:szCs w:val="23"/>
          <w:lang w:val="en-US"/>
        </w:rPr>
        <w:t>dalam</w:t>
      </w:r>
      <w:proofErr w:type="spellEnd"/>
      <w:r w:rsidRPr="00C7091B">
        <w:rPr>
          <w:sz w:val="23"/>
          <w:szCs w:val="23"/>
          <w:lang w:val="en-US"/>
        </w:rPr>
        <w:t xml:space="preserve"> </w:t>
      </w:r>
      <w:proofErr w:type="spellStart"/>
      <w:r w:rsidRPr="00C7091B">
        <w:rPr>
          <w:sz w:val="23"/>
          <w:szCs w:val="23"/>
          <w:lang w:val="en-US"/>
        </w:rPr>
        <w:t>satu</w:t>
      </w:r>
      <w:proofErr w:type="spellEnd"/>
      <w:r w:rsidRPr="00C7091B">
        <w:rPr>
          <w:sz w:val="23"/>
          <w:szCs w:val="23"/>
          <w:lang w:val="en-US"/>
        </w:rPr>
        <w:t xml:space="preserve"> </w:t>
      </w:r>
      <w:proofErr w:type="spellStart"/>
      <w:r w:rsidRPr="00C7091B">
        <w:rPr>
          <w:sz w:val="23"/>
          <w:szCs w:val="23"/>
          <w:lang w:val="en-US"/>
        </w:rPr>
        <w:t>lokasi</w:t>
      </w:r>
      <w:proofErr w:type="spellEnd"/>
      <w:r w:rsidRPr="00C7091B">
        <w:rPr>
          <w:sz w:val="23"/>
          <w:szCs w:val="23"/>
          <w:lang w:val="en-US"/>
        </w:rPr>
        <w:t xml:space="preserve"> </w:t>
      </w:r>
      <w:proofErr w:type="spellStart"/>
      <w:r w:rsidRPr="00C7091B">
        <w:rPr>
          <w:sz w:val="23"/>
          <w:szCs w:val="23"/>
          <w:lang w:val="en-US"/>
        </w:rPr>
        <w:t>kantor</w:t>
      </w:r>
      <w:proofErr w:type="spellEnd"/>
      <w:r w:rsidRPr="00C7091B">
        <w:rPr>
          <w:sz w:val="23"/>
          <w:szCs w:val="23"/>
          <w:lang w:val="en-US"/>
        </w:rPr>
        <w:t xml:space="preserve"> </w:t>
      </w:r>
      <w:proofErr w:type="spellStart"/>
      <w:r w:rsidRPr="00C7091B">
        <w:rPr>
          <w:sz w:val="23"/>
          <w:szCs w:val="23"/>
          <w:lang w:val="en-US"/>
        </w:rPr>
        <w:t>tanpa</w:t>
      </w:r>
      <w:proofErr w:type="spellEnd"/>
      <w:r w:rsidRPr="00C7091B">
        <w:rPr>
          <w:sz w:val="23"/>
          <w:szCs w:val="23"/>
          <w:lang w:val="en-US"/>
        </w:rPr>
        <w:t xml:space="preserve"> </w:t>
      </w:r>
      <w:proofErr w:type="spellStart"/>
      <w:r w:rsidRPr="00C7091B">
        <w:rPr>
          <w:sz w:val="23"/>
          <w:szCs w:val="23"/>
          <w:lang w:val="en-US"/>
        </w:rPr>
        <w:t>harus</w:t>
      </w:r>
      <w:proofErr w:type="spellEnd"/>
      <w:r w:rsidRPr="00C7091B">
        <w:rPr>
          <w:sz w:val="23"/>
          <w:szCs w:val="23"/>
          <w:lang w:val="en-US"/>
        </w:rPr>
        <w:t xml:space="preserve"> </w:t>
      </w:r>
      <w:proofErr w:type="spellStart"/>
      <w:r w:rsidRPr="00C7091B">
        <w:rPr>
          <w:sz w:val="23"/>
          <w:szCs w:val="23"/>
          <w:lang w:val="en-US"/>
        </w:rPr>
        <w:t>berpindah-pindah</w:t>
      </w:r>
      <w:proofErr w:type="spellEnd"/>
      <w:r w:rsidRPr="00C7091B">
        <w:rPr>
          <w:sz w:val="23"/>
          <w:szCs w:val="23"/>
          <w:lang w:val="en-US"/>
        </w:rPr>
        <w:t xml:space="preserve">. </w:t>
      </w:r>
      <w:proofErr w:type="spellStart"/>
      <w:r w:rsidRPr="00C7091B">
        <w:rPr>
          <w:sz w:val="23"/>
          <w:szCs w:val="23"/>
          <w:lang w:val="en-US"/>
        </w:rPr>
        <w:t>Meskipun</w:t>
      </w:r>
      <w:proofErr w:type="spellEnd"/>
      <w:r w:rsidRPr="00C7091B">
        <w:rPr>
          <w:sz w:val="23"/>
          <w:szCs w:val="23"/>
          <w:lang w:val="en-US"/>
        </w:rPr>
        <w:t xml:space="preserve"> </w:t>
      </w:r>
      <w:proofErr w:type="spellStart"/>
      <w:r w:rsidRPr="00C7091B">
        <w:rPr>
          <w:sz w:val="23"/>
          <w:szCs w:val="23"/>
          <w:lang w:val="en-US"/>
        </w:rPr>
        <w:t>memiliki</w:t>
      </w:r>
      <w:proofErr w:type="spellEnd"/>
      <w:r w:rsidRPr="00C7091B">
        <w:rPr>
          <w:sz w:val="23"/>
          <w:szCs w:val="23"/>
          <w:lang w:val="en-US"/>
        </w:rPr>
        <w:t xml:space="preserve"> </w:t>
      </w:r>
      <w:proofErr w:type="spellStart"/>
      <w:r w:rsidRPr="00C7091B">
        <w:rPr>
          <w:sz w:val="23"/>
          <w:szCs w:val="23"/>
          <w:lang w:val="en-US"/>
        </w:rPr>
        <w:t>manfaat</w:t>
      </w:r>
      <w:proofErr w:type="spellEnd"/>
      <w:r w:rsidRPr="00C7091B">
        <w:rPr>
          <w:sz w:val="23"/>
          <w:szCs w:val="23"/>
          <w:lang w:val="en-US"/>
        </w:rPr>
        <w:t xml:space="preserve"> yang </w:t>
      </w:r>
      <w:proofErr w:type="spellStart"/>
      <w:r w:rsidRPr="00C7091B">
        <w:rPr>
          <w:sz w:val="23"/>
          <w:szCs w:val="23"/>
          <w:lang w:val="en-US"/>
        </w:rPr>
        <w:t>beragam</w:t>
      </w:r>
      <w:proofErr w:type="spellEnd"/>
      <w:r w:rsidRPr="00C7091B">
        <w:rPr>
          <w:sz w:val="23"/>
          <w:szCs w:val="23"/>
          <w:lang w:val="en-US"/>
        </w:rPr>
        <w:t xml:space="preserve">, </w:t>
      </w:r>
      <w:proofErr w:type="spellStart"/>
      <w:r w:rsidRPr="00C7091B">
        <w:rPr>
          <w:sz w:val="23"/>
          <w:szCs w:val="23"/>
          <w:lang w:val="en-US"/>
        </w:rPr>
        <w:t>namun</w:t>
      </w:r>
      <w:proofErr w:type="spellEnd"/>
      <w:r w:rsidRPr="00C7091B">
        <w:rPr>
          <w:sz w:val="23"/>
          <w:szCs w:val="23"/>
          <w:lang w:val="en-US"/>
        </w:rPr>
        <w:t xml:space="preserve"> </w:t>
      </w:r>
      <w:proofErr w:type="spellStart"/>
      <w:r w:rsidRPr="00C7091B">
        <w:rPr>
          <w:sz w:val="23"/>
          <w:szCs w:val="23"/>
          <w:lang w:val="en-US"/>
        </w:rPr>
        <w:t>demikian</w:t>
      </w:r>
      <w:proofErr w:type="spellEnd"/>
      <w:r w:rsidRPr="00C7091B">
        <w:rPr>
          <w:sz w:val="23"/>
          <w:szCs w:val="23"/>
          <w:lang w:val="en-US"/>
        </w:rPr>
        <w:t xml:space="preserve"> </w:t>
      </w:r>
      <w:proofErr w:type="spellStart"/>
      <w:r w:rsidRPr="00C7091B">
        <w:rPr>
          <w:sz w:val="23"/>
          <w:szCs w:val="23"/>
          <w:lang w:val="en-US"/>
        </w:rPr>
        <w:t>pelanggan</w:t>
      </w:r>
      <w:proofErr w:type="spellEnd"/>
      <w:r w:rsidRPr="00C7091B">
        <w:rPr>
          <w:sz w:val="23"/>
          <w:szCs w:val="23"/>
          <w:lang w:val="en-US"/>
        </w:rPr>
        <w:t xml:space="preserve"> </w:t>
      </w:r>
      <w:proofErr w:type="spellStart"/>
      <w:r w:rsidRPr="00C7091B">
        <w:rPr>
          <w:sz w:val="23"/>
          <w:szCs w:val="23"/>
          <w:lang w:val="en-US"/>
        </w:rPr>
        <w:t>tetap</w:t>
      </w:r>
      <w:proofErr w:type="spellEnd"/>
      <w:r w:rsidRPr="00C7091B">
        <w:rPr>
          <w:sz w:val="23"/>
          <w:szCs w:val="23"/>
          <w:lang w:val="en-US"/>
        </w:rPr>
        <w:t xml:space="preserve"> </w:t>
      </w:r>
      <w:proofErr w:type="spellStart"/>
      <w:r w:rsidRPr="00C7091B">
        <w:rPr>
          <w:sz w:val="23"/>
          <w:szCs w:val="23"/>
          <w:lang w:val="en-US"/>
        </w:rPr>
        <w:t>mengharapkan</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peningkatan</w:t>
      </w:r>
      <w:proofErr w:type="spellEnd"/>
      <w:r w:rsidRPr="00C7091B">
        <w:rPr>
          <w:sz w:val="23"/>
          <w:szCs w:val="23"/>
          <w:lang w:val="en-US"/>
        </w:rPr>
        <w:t xml:space="preserve"> </w:t>
      </w:r>
      <w:proofErr w:type="spellStart"/>
      <w:r w:rsidRPr="00C7091B">
        <w:rPr>
          <w:sz w:val="23"/>
          <w:szCs w:val="23"/>
          <w:lang w:val="en-US"/>
        </w:rPr>
        <w:t>kualitas</w:t>
      </w:r>
      <w:proofErr w:type="spellEnd"/>
      <w:r w:rsidRPr="00C7091B">
        <w:rPr>
          <w:sz w:val="23"/>
          <w:szCs w:val="23"/>
          <w:lang w:val="en-US"/>
        </w:rPr>
        <w:t xml:space="preserve"> pada </w:t>
      </w:r>
      <w:proofErr w:type="spellStart"/>
      <w:r w:rsidRPr="00C7091B">
        <w:rPr>
          <w:sz w:val="23"/>
          <w:szCs w:val="23"/>
          <w:lang w:val="en-US"/>
        </w:rPr>
        <w:t>aplikasi</w:t>
      </w:r>
      <w:proofErr w:type="spellEnd"/>
      <w:r w:rsidRPr="00C7091B">
        <w:rPr>
          <w:sz w:val="23"/>
          <w:szCs w:val="23"/>
          <w:lang w:val="en-US"/>
        </w:rPr>
        <w:t xml:space="preserve">. Harapan </w:t>
      </w:r>
      <w:proofErr w:type="spellStart"/>
      <w:r w:rsidRPr="00C7091B">
        <w:rPr>
          <w:sz w:val="23"/>
          <w:szCs w:val="23"/>
          <w:lang w:val="en-US"/>
        </w:rPr>
        <w:t>tersebut</w:t>
      </w:r>
      <w:proofErr w:type="spellEnd"/>
      <w:r w:rsidRPr="00C7091B">
        <w:rPr>
          <w:sz w:val="23"/>
          <w:szCs w:val="23"/>
          <w:lang w:val="en-US"/>
        </w:rPr>
        <w:t xml:space="preserve"> </w:t>
      </w:r>
      <w:proofErr w:type="spellStart"/>
      <w:r w:rsidRPr="00C7091B">
        <w:rPr>
          <w:sz w:val="23"/>
          <w:szCs w:val="23"/>
          <w:lang w:val="en-US"/>
        </w:rPr>
        <w:t>muncul</w:t>
      </w:r>
      <w:proofErr w:type="spellEnd"/>
      <w:r w:rsidRPr="00C7091B">
        <w:rPr>
          <w:sz w:val="23"/>
          <w:szCs w:val="23"/>
          <w:lang w:val="en-US"/>
        </w:rPr>
        <w:t xml:space="preserve"> agar pada proses </w:t>
      </w:r>
      <w:proofErr w:type="spellStart"/>
      <w:r w:rsidRPr="00C7091B">
        <w:rPr>
          <w:sz w:val="23"/>
          <w:szCs w:val="23"/>
          <w:lang w:val="en-US"/>
        </w:rPr>
        <w:t>pelayanan</w:t>
      </w:r>
      <w:proofErr w:type="spellEnd"/>
      <w:r w:rsidRPr="00C7091B">
        <w:rPr>
          <w:sz w:val="23"/>
          <w:szCs w:val="23"/>
          <w:lang w:val="en-US"/>
        </w:rPr>
        <w:t xml:space="preserve"> yang </w:t>
      </w:r>
      <w:proofErr w:type="spellStart"/>
      <w:r w:rsidRPr="00C7091B">
        <w:rPr>
          <w:sz w:val="23"/>
          <w:szCs w:val="23"/>
          <w:lang w:val="en-US"/>
        </w:rPr>
        <w:t>diberikan</w:t>
      </w:r>
      <w:proofErr w:type="spellEnd"/>
      <w:r w:rsidRPr="00C7091B">
        <w:rPr>
          <w:sz w:val="23"/>
          <w:szCs w:val="23"/>
          <w:lang w:val="en-US"/>
        </w:rPr>
        <w:t xml:space="preserve">, </w:t>
      </w:r>
      <w:proofErr w:type="spellStart"/>
      <w:r w:rsidRPr="00C7091B">
        <w:rPr>
          <w:sz w:val="23"/>
          <w:szCs w:val="23"/>
          <w:lang w:val="en-US"/>
        </w:rPr>
        <w:t>pelayanan</w:t>
      </w:r>
      <w:proofErr w:type="spellEnd"/>
      <w:r w:rsidRPr="00C7091B">
        <w:rPr>
          <w:sz w:val="23"/>
          <w:szCs w:val="23"/>
          <w:lang w:val="en-US"/>
        </w:rPr>
        <w:t xml:space="preserve"> </w:t>
      </w:r>
      <w:proofErr w:type="spellStart"/>
      <w:r w:rsidRPr="00C7091B">
        <w:rPr>
          <w:sz w:val="23"/>
          <w:szCs w:val="23"/>
          <w:lang w:val="en-US"/>
        </w:rPr>
        <w:t>dapat</w:t>
      </w:r>
      <w:proofErr w:type="spellEnd"/>
      <w:r w:rsidRPr="00C7091B">
        <w:rPr>
          <w:sz w:val="23"/>
          <w:szCs w:val="23"/>
          <w:lang w:val="en-US"/>
        </w:rPr>
        <w:t xml:space="preserve"> </w:t>
      </w:r>
      <w:proofErr w:type="spellStart"/>
      <w:r w:rsidRPr="00C7091B">
        <w:rPr>
          <w:sz w:val="23"/>
          <w:szCs w:val="23"/>
          <w:lang w:val="en-US"/>
        </w:rPr>
        <w:t>menjadi</w:t>
      </w:r>
      <w:proofErr w:type="spellEnd"/>
      <w:r w:rsidRPr="00C7091B">
        <w:rPr>
          <w:sz w:val="23"/>
          <w:szCs w:val="23"/>
          <w:lang w:val="en-US"/>
        </w:rPr>
        <w:t xml:space="preserve"> </w:t>
      </w:r>
      <w:proofErr w:type="spellStart"/>
      <w:r w:rsidRPr="00C7091B">
        <w:rPr>
          <w:sz w:val="23"/>
          <w:szCs w:val="23"/>
          <w:lang w:val="en-US"/>
        </w:rPr>
        <w:t>lebih</w:t>
      </w:r>
      <w:proofErr w:type="spellEnd"/>
      <w:r w:rsidRPr="00C7091B">
        <w:rPr>
          <w:sz w:val="23"/>
          <w:szCs w:val="23"/>
          <w:lang w:val="en-US"/>
        </w:rPr>
        <w:t xml:space="preserve"> </w:t>
      </w:r>
      <w:proofErr w:type="spellStart"/>
      <w:r w:rsidRPr="00C7091B">
        <w:rPr>
          <w:sz w:val="23"/>
          <w:szCs w:val="23"/>
          <w:lang w:val="en-US"/>
        </w:rPr>
        <w:t>efektif</w:t>
      </w:r>
      <w:proofErr w:type="spellEnd"/>
      <w:r w:rsidRPr="00C7091B">
        <w:rPr>
          <w:sz w:val="23"/>
          <w:szCs w:val="23"/>
          <w:lang w:val="en-US"/>
        </w:rPr>
        <w:t xml:space="preserve"> dan </w:t>
      </w:r>
      <w:proofErr w:type="spellStart"/>
      <w:r w:rsidRPr="00C7091B">
        <w:rPr>
          <w:sz w:val="23"/>
          <w:szCs w:val="23"/>
          <w:lang w:val="en-US"/>
        </w:rPr>
        <w:t>efisien</w:t>
      </w:r>
      <w:proofErr w:type="spellEnd"/>
      <w:r w:rsidRPr="00C7091B">
        <w:rPr>
          <w:sz w:val="23"/>
          <w:szCs w:val="23"/>
          <w:lang w:val="en-US"/>
        </w:rPr>
        <w:t>.</w:t>
      </w:r>
    </w:p>
    <w:p w14:paraId="0950D409" w14:textId="77777777" w:rsidR="00626A9C" w:rsidRPr="00EB0E55" w:rsidRDefault="00626A9C" w:rsidP="00626A9C">
      <w:pPr>
        <w:ind w:firstLine="720"/>
        <w:jc w:val="both"/>
        <w:rPr>
          <w:sz w:val="23"/>
          <w:szCs w:val="23"/>
        </w:rPr>
      </w:pPr>
      <w:proofErr w:type="spellStart"/>
      <w:r w:rsidRPr="00C7091B">
        <w:rPr>
          <w:sz w:val="23"/>
          <w:szCs w:val="23"/>
          <w:lang w:val="en-US"/>
        </w:rPr>
        <w:t>Berdasarkan</w:t>
      </w:r>
      <w:proofErr w:type="spellEnd"/>
      <w:r w:rsidRPr="00C7091B">
        <w:rPr>
          <w:sz w:val="23"/>
          <w:szCs w:val="23"/>
          <w:lang w:val="en-US"/>
        </w:rPr>
        <w:t xml:space="preserve"> </w:t>
      </w:r>
      <w:proofErr w:type="spellStart"/>
      <w:r w:rsidRPr="00C7091B">
        <w:rPr>
          <w:sz w:val="23"/>
          <w:szCs w:val="23"/>
          <w:lang w:val="en-US"/>
        </w:rPr>
        <w:t>hasil</w:t>
      </w:r>
      <w:proofErr w:type="spellEnd"/>
      <w:r w:rsidRPr="00C7091B">
        <w:rPr>
          <w:sz w:val="23"/>
          <w:szCs w:val="23"/>
          <w:lang w:val="en-US"/>
        </w:rPr>
        <w:t xml:space="preserve"> </w:t>
      </w:r>
      <w:proofErr w:type="spellStart"/>
      <w:r w:rsidRPr="00C7091B">
        <w:rPr>
          <w:sz w:val="23"/>
          <w:szCs w:val="23"/>
          <w:lang w:val="en-US"/>
        </w:rPr>
        <w:t>analisa</w:t>
      </w:r>
      <w:proofErr w:type="spellEnd"/>
      <w:r w:rsidRPr="00C7091B">
        <w:rPr>
          <w:sz w:val="23"/>
          <w:szCs w:val="23"/>
          <w:lang w:val="en-US"/>
        </w:rPr>
        <w:t xml:space="preserve"> yang </w:t>
      </w:r>
      <w:proofErr w:type="spellStart"/>
      <w:r w:rsidRPr="00C7091B">
        <w:rPr>
          <w:sz w:val="23"/>
          <w:szCs w:val="23"/>
          <w:lang w:val="en-US"/>
        </w:rPr>
        <w:t>telah</w:t>
      </w:r>
      <w:proofErr w:type="spellEnd"/>
      <w:r w:rsidRPr="00C7091B">
        <w:rPr>
          <w:sz w:val="23"/>
          <w:szCs w:val="23"/>
          <w:lang w:val="en-US"/>
        </w:rPr>
        <w:t xml:space="preserve"> </w:t>
      </w:r>
      <w:proofErr w:type="spellStart"/>
      <w:r w:rsidRPr="00C7091B">
        <w:rPr>
          <w:sz w:val="23"/>
          <w:szCs w:val="23"/>
          <w:lang w:val="en-US"/>
        </w:rPr>
        <w:t>dilakukan</w:t>
      </w:r>
      <w:proofErr w:type="spellEnd"/>
      <w:r w:rsidRPr="00C7091B">
        <w:rPr>
          <w:sz w:val="23"/>
          <w:szCs w:val="23"/>
          <w:lang w:val="en-US"/>
        </w:rPr>
        <w:t xml:space="preserve">, </w:t>
      </w:r>
      <w:proofErr w:type="spellStart"/>
      <w:r w:rsidRPr="00C7091B">
        <w:rPr>
          <w:sz w:val="23"/>
          <w:szCs w:val="23"/>
          <w:lang w:val="en-US"/>
        </w:rPr>
        <w:t>ditemukan</w:t>
      </w:r>
      <w:proofErr w:type="spellEnd"/>
      <w:r w:rsidRPr="00C7091B">
        <w:rPr>
          <w:sz w:val="23"/>
          <w:szCs w:val="23"/>
          <w:lang w:val="en-US"/>
        </w:rPr>
        <w:t xml:space="preserve"> </w:t>
      </w:r>
      <w:proofErr w:type="spellStart"/>
      <w:r w:rsidRPr="00C7091B">
        <w:rPr>
          <w:sz w:val="23"/>
          <w:szCs w:val="23"/>
          <w:lang w:val="en-US"/>
        </w:rPr>
        <w:t>bahwa</w:t>
      </w:r>
      <w:proofErr w:type="spellEnd"/>
      <w:r w:rsidRPr="00C7091B">
        <w:rPr>
          <w:sz w:val="23"/>
          <w:szCs w:val="23"/>
          <w:lang w:val="en-US"/>
        </w:rPr>
        <w:t xml:space="preserve"> proses </w:t>
      </w:r>
      <w:proofErr w:type="spellStart"/>
      <w:r w:rsidRPr="00C7091B">
        <w:rPr>
          <w:sz w:val="23"/>
          <w:szCs w:val="23"/>
          <w:lang w:val="en-US"/>
        </w:rPr>
        <w:t>efisiensi</w:t>
      </w:r>
      <w:proofErr w:type="spellEnd"/>
      <w:r w:rsidRPr="00C7091B">
        <w:rPr>
          <w:sz w:val="23"/>
          <w:szCs w:val="23"/>
          <w:lang w:val="en-US"/>
        </w:rPr>
        <w:t xml:space="preserve"> yang </w:t>
      </w:r>
      <w:proofErr w:type="spellStart"/>
      <w:r w:rsidRPr="00C7091B">
        <w:rPr>
          <w:sz w:val="23"/>
          <w:szCs w:val="23"/>
          <w:lang w:val="en-US"/>
        </w:rPr>
        <w:t>dilakukan</w:t>
      </w:r>
      <w:proofErr w:type="spellEnd"/>
      <w:r w:rsidRPr="00C7091B">
        <w:rPr>
          <w:sz w:val="23"/>
          <w:szCs w:val="23"/>
          <w:lang w:val="en-US"/>
        </w:rPr>
        <w:t xml:space="preserve"> oleh PT Pos Indonesia </w:t>
      </w:r>
      <w:proofErr w:type="spellStart"/>
      <w:r w:rsidRPr="00C7091B">
        <w:rPr>
          <w:sz w:val="23"/>
          <w:szCs w:val="23"/>
          <w:lang w:val="en-US"/>
        </w:rPr>
        <w:t>daerah</w:t>
      </w:r>
      <w:proofErr w:type="spellEnd"/>
      <w:r w:rsidRPr="00C7091B">
        <w:rPr>
          <w:sz w:val="23"/>
          <w:szCs w:val="23"/>
          <w:lang w:val="en-US"/>
        </w:rPr>
        <w:t xml:space="preserve"> </w:t>
      </w:r>
      <w:proofErr w:type="spellStart"/>
      <w:r w:rsidRPr="00C7091B">
        <w:rPr>
          <w:sz w:val="23"/>
          <w:szCs w:val="23"/>
          <w:lang w:val="en-US"/>
        </w:rPr>
        <w:t>perbatasan</w:t>
      </w:r>
      <w:proofErr w:type="spellEnd"/>
      <w:r w:rsidRPr="00C7091B">
        <w:rPr>
          <w:sz w:val="23"/>
          <w:szCs w:val="23"/>
          <w:lang w:val="en-US"/>
        </w:rPr>
        <w:t xml:space="preserve"> </w:t>
      </w:r>
      <w:proofErr w:type="spellStart"/>
      <w:r w:rsidRPr="00C7091B">
        <w:rPr>
          <w:sz w:val="23"/>
          <w:szCs w:val="23"/>
          <w:lang w:val="en-US"/>
        </w:rPr>
        <w:t>Kabupaten</w:t>
      </w:r>
      <w:proofErr w:type="spellEnd"/>
      <w:r w:rsidRPr="00C7091B">
        <w:rPr>
          <w:sz w:val="23"/>
          <w:szCs w:val="23"/>
          <w:lang w:val="en-US"/>
        </w:rPr>
        <w:t xml:space="preserve"> </w:t>
      </w:r>
      <w:proofErr w:type="spellStart"/>
      <w:r w:rsidRPr="00C7091B">
        <w:rPr>
          <w:sz w:val="23"/>
          <w:szCs w:val="23"/>
          <w:lang w:val="en-US"/>
        </w:rPr>
        <w:t>Nunukan</w:t>
      </w:r>
      <w:proofErr w:type="spellEnd"/>
      <w:r w:rsidRPr="00C7091B">
        <w:rPr>
          <w:sz w:val="23"/>
          <w:szCs w:val="23"/>
          <w:lang w:val="en-US"/>
        </w:rPr>
        <w:t xml:space="preserve"> </w:t>
      </w:r>
      <w:proofErr w:type="spellStart"/>
      <w:r w:rsidRPr="00C7091B">
        <w:rPr>
          <w:sz w:val="23"/>
          <w:szCs w:val="23"/>
          <w:lang w:val="en-US"/>
        </w:rPr>
        <w:t>telah</w:t>
      </w:r>
      <w:proofErr w:type="spellEnd"/>
      <w:r w:rsidRPr="00C7091B">
        <w:rPr>
          <w:sz w:val="23"/>
          <w:szCs w:val="23"/>
          <w:lang w:val="en-US"/>
        </w:rPr>
        <w:t xml:space="preserve"> </w:t>
      </w:r>
      <w:proofErr w:type="spellStart"/>
      <w:r w:rsidRPr="00C7091B">
        <w:rPr>
          <w:sz w:val="23"/>
          <w:szCs w:val="23"/>
          <w:lang w:val="en-US"/>
        </w:rPr>
        <w:t>mampu</w:t>
      </w:r>
      <w:proofErr w:type="spellEnd"/>
      <w:r w:rsidRPr="00C7091B">
        <w:rPr>
          <w:sz w:val="23"/>
          <w:szCs w:val="23"/>
          <w:lang w:val="en-US"/>
        </w:rPr>
        <w:t xml:space="preserve"> </w:t>
      </w:r>
      <w:proofErr w:type="spellStart"/>
      <w:r w:rsidRPr="00C7091B">
        <w:rPr>
          <w:sz w:val="23"/>
          <w:szCs w:val="23"/>
          <w:lang w:val="en-US"/>
        </w:rPr>
        <w:t>mencapai</w:t>
      </w:r>
      <w:proofErr w:type="spellEnd"/>
      <w:r w:rsidRPr="00C7091B">
        <w:rPr>
          <w:sz w:val="23"/>
          <w:szCs w:val="23"/>
          <w:lang w:val="en-US"/>
        </w:rPr>
        <w:t xml:space="preserve"> proses </w:t>
      </w:r>
      <w:proofErr w:type="spellStart"/>
      <w:r w:rsidRPr="00C7091B">
        <w:rPr>
          <w:sz w:val="23"/>
          <w:szCs w:val="23"/>
          <w:lang w:val="en-US"/>
        </w:rPr>
        <w:t>pelayanan</w:t>
      </w:r>
      <w:proofErr w:type="spellEnd"/>
      <w:r w:rsidRPr="00C7091B">
        <w:rPr>
          <w:sz w:val="23"/>
          <w:szCs w:val="23"/>
          <w:lang w:val="en-US"/>
        </w:rPr>
        <w:t xml:space="preserve"> </w:t>
      </w:r>
      <w:proofErr w:type="spellStart"/>
      <w:r w:rsidRPr="00C7091B">
        <w:rPr>
          <w:sz w:val="23"/>
          <w:szCs w:val="23"/>
          <w:lang w:val="en-US"/>
        </w:rPr>
        <w:t>secara</w:t>
      </w:r>
      <w:proofErr w:type="spellEnd"/>
      <w:r w:rsidRPr="00C7091B">
        <w:rPr>
          <w:sz w:val="23"/>
          <w:szCs w:val="23"/>
          <w:lang w:val="en-US"/>
        </w:rPr>
        <w:t xml:space="preserve"> </w:t>
      </w:r>
      <w:proofErr w:type="spellStart"/>
      <w:r w:rsidRPr="00C7091B">
        <w:rPr>
          <w:sz w:val="23"/>
          <w:szCs w:val="23"/>
          <w:lang w:val="en-US"/>
        </w:rPr>
        <w:t>efisien</w:t>
      </w:r>
      <w:proofErr w:type="spellEnd"/>
      <w:r w:rsidRPr="00C7091B">
        <w:rPr>
          <w:sz w:val="23"/>
          <w:szCs w:val="23"/>
          <w:lang w:val="en-US"/>
        </w:rPr>
        <w:t xml:space="preserve">. Pada proses </w:t>
      </w:r>
      <w:proofErr w:type="spellStart"/>
      <w:r w:rsidRPr="00C7091B">
        <w:rPr>
          <w:sz w:val="23"/>
          <w:szCs w:val="23"/>
          <w:lang w:val="en-US"/>
        </w:rPr>
        <w:t>tersebut</w:t>
      </w:r>
      <w:proofErr w:type="spellEnd"/>
      <w:r w:rsidRPr="00C7091B">
        <w:rPr>
          <w:sz w:val="23"/>
          <w:szCs w:val="23"/>
          <w:lang w:val="en-US"/>
        </w:rPr>
        <w:t xml:space="preserve"> juga, PT Pos Indonesia </w:t>
      </w:r>
      <w:proofErr w:type="spellStart"/>
      <w:r w:rsidRPr="00C7091B">
        <w:rPr>
          <w:sz w:val="23"/>
          <w:szCs w:val="23"/>
          <w:lang w:val="en-US"/>
        </w:rPr>
        <w:t>daerah</w:t>
      </w:r>
      <w:proofErr w:type="spellEnd"/>
      <w:r w:rsidRPr="00C7091B">
        <w:rPr>
          <w:sz w:val="23"/>
          <w:szCs w:val="23"/>
          <w:lang w:val="en-US"/>
        </w:rPr>
        <w:t xml:space="preserve"> </w:t>
      </w:r>
      <w:proofErr w:type="spellStart"/>
      <w:r w:rsidRPr="00C7091B">
        <w:rPr>
          <w:sz w:val="23"/>
          <w:szCs w:val="23"/>
          <w:lang w:val="en-US"/>
        </w:rPr>
        <w:t>perbatasan</w:t>
      </w:r>
      <w:proofErr w:type="spellEnd"/>
      <w:r w:rsidRPr="00C7091B">
        <w:rPr>
          <w:sz w:val="23"/>
          <w:szCs w:val="23"/>
          <w:lang w:val="en-US"/>
        </w:rPr>
        <w:t xml:space="preserve"> </w:t>
      </w:r>
      <w:proofErr w:type="spellStart"/>
      <w:r w:rsidRPr="00C7091B">
        <w:rPr>
          <w:sz w:val="23"/>
          <w:szCs w:val="23"/>
          <w:lang w:val="en-US"/>
        </w:rPr>
        <w:t>Kabupaten</w:t>
      </w:r>
      <w:proofErr w:type="spellEnd"/>
      <w:r w:rsidRPr="00C7091B">
        <w:rPr>
          <w:sz w:val="23"/>
          <w:szCs w:val="23"/>
          <w:lang w:val="en-US"/>
        </w:rPr>
        <w:t xml:space="preserve"> </w:t>
      </w:r>
      <w:proofErr w:type="spellStart"/>
      <w:r w:rsidRPr="00C7091B">
        <w:rPr>
          <w:sz w:val="23"/>
          <w:szCs w:val="23"/>
          <w:lang w:val="en-US"/>
        </w:rPr>
        <w:t>Nunukan</w:t>
      </w:r>
      <w:proofErr w:type="spellEnd"/>
      <w:r w:rsidRPr="00C7091B">
        <w:rPr>
          <w:sz w:val="23"/>
          <w:szCs w:val="23"/>
          <w:lang w:val="en-US"/>
        </w:rPr>
        <w:t xml:space="preserve"> </w:t>
      </w:r>
      <w:bookmarkStart w:id="33" w:name="_Hlk110800787"/>
      <w:proofErr w:type="spellStart"/>
      <w:r w:rsidRPr="00C7091B">
        <w:rPr>
          <w:sz w:val="23"/>
          <w:szCs w:val="23"/>
          <w:lang w:val="en-US"/>
        </w:rPr>
        <w:t>melakukan</w:t>
      </w:r>
      <w:proofErr w:type="spellEnd"/>
      <w:r w:rsidRPr="00C7091B">
        <w:rPr>
          <w:sz w:val="23"/>
          <w:szCs w:val="23"/>
          <w:lang w:val="en-US"/>
        </w:rPr>
        <w:t xml:space="preserve"> </w:t>
      </w:r>
      <w:proofErr w:type="spellStart"/>
      <w:r w:rsidRPr="00C7091B">
        <w:rPr>
          <w:sz w:val="23"/>
          <w:szCs w:val="23"/>
          <w:lang w:val="en-US"/>
        </w:rPr>
        <w:t>beberapa</w:t>
      </w:r>
      <w:proofErr w:type="spellEnd"/>
      <w:r w:rsidRPr="00C7091B">
        <w:rPr>
          <w:sz w:val="23"/>
          <w:szCs w:val="23"/>
          <w:lang w:val="en-US"/>
        </w:rPr>
        <w:t xml:space="preserve"> </w:t>
      </w:r>
      <w:proofErr w:type="spellStart"/>
      <w:r w:rsidRPr="00C7091B">
        <w:rPr>
          <w:sz w:val="23"/>
          <w:szCs w:val="23"/>
          <w:lang w:val="en-US"/>
        </w:rPr>
        <w:t>langkah</w:t>
      </w:r>
      <w:proofErr w:type="spellEnd"/>
      <w:r w:rsidRPr="00C7091B">
        <w:rPr>
          <w:sz w:val="23"/>
          <w:szCs w:val="23"/>
          <w:lang w:val="en-US"/>
        </w:rPr>
        <w:t xml:space="preserve"> lain agar </w:t>
      </w:r>
      <w:proofErr w:type="spellStart"/>
      <w:r w:rsidRPr="00C7091B">
        <w:rPr>
          <w:sz w:val="23"/>
          <w:szCs w:val="23"/>
          <w:lang w:val="en-US"/>
        </w:rPr>
        <w:t>layanan</w:t>
      </w:r>
      <w:proofErr w:type="spellEnd"/>
      <w:r w:rsidRPr="00C7091B">
        <w:rPr>
          <w:sz w:val="23"/>
          <w:szCs w:val="23"/>
          <w:lang w:val="en-US"/>
        </w:rPr>
        <w:t xml:space="preserve"> yang </w:t>
      </w:r>
      <w:proofErr w:type="spellStart"/>
      <w:r w:rsidRPr="00C7091B">
        <w:rPr>
          <w:sz w:val="23"/>
          <w:szCs w:val="23"/>
          <w:lang w:val="en-US"/>
        </w:rPr>
        <w:t>diberikan</w:t>
      </w:r>
      <w:proofErr w:type="spellEnd"/>
      <w:r w:rsidRPr="00C7091B">
        <w:rPr>
          <w:sz w:val="23"/>
          <w:szCs w:val="23"/>
          <w:lang w:val="en-US"/>
        </w:rPr>
        <w:t xml:space="preserve"> </w:t>
      </w:r>
      <w:proofErr w:type="spellStart"/>
      <w:r w:rsidRPr="00C7091B">
        <w:rPr>
          <w:sz w:val="23"/>
          <w:szCs w:val="23"/>
          <w:lang w:val="en-US"/>
        </w:rPr>
        <w:t>selalu</w:t>
      </w:r>
      <w:proofErr w:type="spellEnd"/>
      <w:r w:rsidRPr="00C7091B">
        <w:rPr>
          <w:sz w:val="23"/>
          <w:szCs w:val="23"/>
          <w:lang w:val="en-US"/>
        </w:rPr>
        <w:t xml:space="preserve"> </w:t>
      </w:r>
      <w:proofErr w:type="spellStart"/>
      <w:r w:rsidRPr="00C7091B">
        <w:rPr>
          <w:sz w:val="23"/>
          <w:szCs w:val="23"/>
          <w:lang w:val="en-US"/>
        </w:rPr>
        <w:t>meningkat</w:t>
      </w:r>
      <w:proofErr w:type="spellEnd"/>
      <w:r w:rsidRPr="00C7091B">
        <w:rPr>
          <w:sz w:val="23"/>
          <w:szCs w:val="23"/>
          <w:lang w:val="en-US"/>
        </w:rPr>
        <w:t xml:space="preserve">. Langkah </w:t>
      </w:r>
      <w:proofErr w:type="spellStart"/>
      <w:r w:rsidRPr="00C7091B">
        <w:rPr>
          <w:sz w:val="23"/>
          <w:szCs w:val="23"/>
          <w:lang w:val="en-US"/>
        </w:rPr>
        <w:t>pertama</w:t>
      </w:r>
      <w:proofErr w:type="spellEnd"/>
      <w:r w:rsidRPr="00C7091B">
        <w:rPr>
          <w:sz w:val="23"/>
          <w:szCs w:val="23"/>
          <w:lang w:val="en-US"/>
        </w:rPr>
        <w:t xml:space="preserve"> </w:t>
      </w:r>
      <w:proofErr w:type="spellStart"/>
      <w:r w:rsidRPr="00C7091B">
        <w:rPr>
          <w:sz w:val="23"/>
          <w:szCs w:val="23"/>
          <w:lang w:val="en-US"/>
        </w:rPr>
        <w:t>adalah</w:t>
      </w:r>
      <w:proofErr w:type="spellEnd"/>
      <w:r w:rsidRPr="00C7091B">
        <w:rPr>
          <w:sz w:val="23"/>
          <w:szCs w:val="23"/>
          <w:lang w:val="en-US"/>
        </w:rPr>
        <w:t xml:space="preserve"> </w:t>
      </w:r>
      <w:proofErr w:type="spellStart"/>
      <w:r w:rsidRPr="00C7091B">
        <w:rPr>
          <w:sz w:val="23"/>
          <w:szCs w:val="23"/>
          <w:lang w:val="en-US"/>
        </w:rPr>
        <w:t>dengan</w:t>
      </w:r>
      <w:proofErr w:type="spellEnd"/>
      <w:r w:rsidRPr="00C7091B">
        <w:rPr>
          <w:sz w:val="23"/>
          <w:szCs w:val="23"/>
          <w:lang w:val="en-US"/>
        </w:rPr>
        <w:t xml:space="preserve"> </w:t>
      </w:r>
      <w:proofErr w:type="spellStart"/>
      <w:r w:rsidRPr="00C7091B">
        <w:rPr>
          <w:sz w:val="23"/>
          <w:szCs w:val="23"/>
          <w:lang w:val="en-US"/>
        </w:rPr>
        <w:t>melakukan</w:t>
      </w:r>
      <w:proofErr w:type="spellEnd"/>
      <w:r w:rsidRPr="00C7091B">
        <w:rPr>
          <w:sz w:val="23"/>
          <w:szCs w:val="23"/>
          <w:lang w:val="en-US"/>
        </w:rPr>
        <w:t xml:space="preserve"> </w:t>
      </w:r>
      <w:proofErr w:type="spellStart"/>
      <w:r w:rsidRPr="00C7091B">
        <w:rPr>
          <w:sz w:val="23"/>
          <w:szCs w:val="23"/>
          <w:lang w:val="en-US"/>
        </w:rPr>
        <w:t>pembaruan</w:t>
      </w:r>
      <w:proofErr w:type="spellEnd"/>
      <w:r w:rsidRPr="00C7091B">
        <w:rPr>
          <w:sz w:val="23"/>
          <w:szCs w:val="23"/>
          <w:lang w:val="en-US"/>
        </w:rPr>
        <w:t xml:space="preserve"> </w:t>
      </w:r>
      <w:proofErr w:type="spellStart"/>
      <w:r w:rsidRPr="00C7091B">
        <w:rPr>
          <w:sz w:val="23"/>
          <w:szCs w:val="23"/>
          <w:lang w:val="en-US"/>
        </w:rPr>
        <w:t>aplikasi</w:t>
      </w:r>
      <w:proofErr w:type="spellEnd"/>
      <w:r w:rsidRPr="00C7091B">
        <w:rPr>
          <w:sz w:val="23"/>
          <w:szCs w:val="23"/>
          <w:lang w:val="en-US"/>
        </w:rPr>
        <w:t xml:space="preserve">. Adapun </w:t>
      </w:r>
      <w:proofErr w:type="spellStart"/>
      <w:r w:rsidRPr="00C7091B">
        <w:rPr>
          <w:sz w:val="23"/>
          <w:szCs w:val="23"/>
          <w:lang w:val="en-US"/>
        </w:rPr>
        <w:t>langkah</w:t>
      </w:r>
      <w:proofErr w:type="spellEnd"/>
      <w:r w:rsidRPr="00C7091B">
        <w:rPr>
          <w:sz w:val="23"/>
          <w:szCs w:val="23"/>
          <w:lang w:val="en-US"/>
        </w:rPr>
        <w:t xml:space="preserve"> </w:t>
      </w:r>
      <w:proofErr w:type="spellStart"/>
      <w:r w:rsidRPr="00C7091B">
        <w:rPr>
          <w:sz w:val="23"/>
          <w:szCs w:val="23"/>
          <w:lang w:val="en-US"/>
        </w:rPr>
        <w:t>kedua</w:t>
      </w:r>
      <w:proofErr w:type="spellEnd"/>
      <w:r w:rsidRPr="00C7091B">
        <w:rPr>
          <w:sz w:val="23"/>
          <w:szCs w:val="23"/>
          <w:lang w:val="en-US"/>
        </w:rPr>
        <w:t xml:space="preserve"> </w:t>
      </w:r>
      <w:proofErr w:type="spellStart"/>
      <w:r w:rsidRPr="00C7091B">
        <w:rPr>
          <w:sz w:val="23"/>
          <w:szCs w:val="23"/>
          <w:lang w:val="en-US"/>
        </w:rPr>
        <w:t>adalah</w:t>
      </w:r>
      <w:proofErr w:type="spellEnd"/>
      <w:r w:rsidRPr="00C7091B">
        <w:rPr>
          <w:sz w:val="23"/>
          <w:szCs w:val="23"/>
          <w:lang w:val="en-US"/>
        </w:rPr>
        <w:t xml:space="preserve"> </w:t>
      </w:r>
      <w:proofErr w:type="spellStart"/>
      <w:r w:rsidRPr="00C7091B">
        <w:rPr>
          <w:sz w:val="23"/>
          <w:szCs w:val="23"/>
          <w:lang w:val="en-US"/>
        </w:rPr>
        <w:t>melakukan</w:t>
      </w:r>
      <w:proofErr w:type="spellEnd"/>
      <w:r w:rsidRPr="00C7091B">
        <w:rPr>
          <w:sz w:val="23"/>
          <w:szCs w:val="23"/>
          <w:lang w:val="en-US"/>
        </w:rPr>
        <w:t xml:space="preserve"> </w:t>
      </w:r>
      <w:proofErr w:type="spellStart"/>
      <w:r w:rsidRPr="00C7091B">
        <w:rPr>
          <w:sz w:val="23"/>
          <w:szCs w:val="23"/>
          <w:lang w:val="en-US"/>
        </w:rPr>
        <w:t>minimalisasi</w:t>
      </w:r>
      <w:proofErr w:type="spellEnd"/>
      <w:r w:rsidRPr="00C7091B">
        <w:rPr>
          <w:sz w:val="23"/>
          <w:szCs w:val="23"/>
          <w:lang w:val="en-US"/>
        </w:rPr>
        <w:t xml:space="preserve"> </w:t>
      </w:r>
      <w:proofErr w:type="spellStart"/>
      <w:r w:rsidRPr="00C7091B">
        <w:rPr>
          <w:sz w:val="23"/>
          <w:szCs w:val="23"/>
          <w:lang w:val="en-US"/>
        </w:rPr>
        <w:t>kesalahan</w:t>
      </w:r>
      <w:proofErr w:type="spellEnd"/>
      <w:r w:rsidRPr="00C7091B">
        <w:rPr>
          <w:sz w:val="23"/>
          <w:szCs w:val="23"/>
          <w:lang w:val="en-US"/>
        </w:rPr>
        <w:t xml:space="preserve"> pada proses </w:t>
      </w:r>
      <w:proofErr w:type="spellStart"/>
      <w:r w:rsidRPr="00C7091B">
        <w:rPr>
          <w:sz w:val="23"/>
          <w:szCs w:val="23"/>
          <w:lang w:val="en-US"/>
        </w:rPr>
        <w:t>pelayanan</w:t>
      </w:r>
      <w:bookmarkEnd w:id="33"/>
      <w:proofErr w:type="spellEnd"/>
      <w:r w:rsidRPr="00C7091B">
        <w:rPr>
          <w:sz w:val="23"/>
          <w:szCs w:val="23"/>
          <w:lang w:val="en-US"/>
        </w:rPr>
        <w:t xml:space="preserve">. </w:t>
      </w:r>
      <w:proofErr w:type="spellStart"/>
      <w:r w:rsidRPr="00C7091B">
        <w:rPr>
          <w:sz w:val="23"/>
          <w:szCs w:val="23"/>
          <w:lang w:val="en-US"/>
        </w:rPr>
        <w:t>Namun</w:t>
      </w:r>
      <w:proofErr w:type="spellEnd"/>
      <w:r w:rsidRPr="00C7091B">
        <w:rPr>
          <w:sz w:val="23"/>
          <w:szCs w:val="23"/>
          <w:lang w:val="en-US"/>
        </w:rPr>
        <w:t xml:space="preserve"> </w:t>
      </w:r>
      <w:proofErr w:type="spellStart"/>
      <w:r w:rsidRPr="00C7091B">
        <w:rPr>
          <w:sz w:val="23"/>
          <w:szCs w:val="23"/>
          <w:lang w:val="en-US"/>
        </w:rPr>
        <w:t>demikian</w:t>
      </w:r>
      <w:proofErr w:type="spellEnd"/>
      <w:r w:rsidRPr="00C7091B">
        <w:rPr>
          <w:sz w:val="23"/>
          <w:szCs w:val="23"/>
          <w:lang w:val="en-US"/>
        </w:rPr>
        <w:t xml:space="preserve">, pada proses </w:t>
      </w:r>
      <w:proofErr w:type="spellStart"/>
      <w:r w:rsidRPr="00C7091B">
        <w:rPr>
          <w:sz w:val="23"/>
          <w:szCs w:val="23"/>
          <w:lang w:val="en-US"/>
        </w:rPr>
        <w:t>efisiensi</w:t>
      </w:r>
      <w:proofErr w:type="spellEnd"/>
      <w:r w:rsidRPr="00C7091B">
        <w:rPr>
          <w:sz w:val="23"/>
          <w:szCs w:val="23"/>
          <w:lang w:val="en-US"/>
        </w:rPr>
        <w:t xml:space="preserve"> </w:t>
      </w:r>
      <w:proofErr w:type="spellStart"/>
      <w:r w:rsidRPr="00C7091B">
        <w:rPr>
          <w:sz w:val="23"/>
          <w:szCs w:val="23"/>
          <w:lang w:val="en-US"/>
        </w:rPr>
        <w:t>tetap</w:t>
      </w:r>
      <w:proofErr w:type="spellEnd"/>
      <w:r w:rsidRPr="00C7091B">
        <w:rPr>
          <w:sz w:val="23"/>
          <w:szCs w:val="23"/>
          <w:lang w:val="en-US"/>
        </w:rPr>
        <w:t xml:space="preserve"> </w:t>
      </w:r>
      <w:proofErr w:type="spellStart"/>
      <w:r w:rsidRPr="00C7091B">
        <w:rPr>
          <w:sz w:val="23"/>
          <w:szCs w:val="23"/>
          <w:lang w:val="en-US"/>
        </w:rPr>
        <w:t>memerlukan</w:t>
      </w:r>
      <w:proofErr w:type="spellEnd"/>
      <w:r w:rsidRPr="00C7091B">
        <w:rPr>
          <w:sz w:val="23"/>
          <w:szCs w:val="23"/>
          <w:lang w:val="en-US"/>
        </w:rPr>
        <w:t xml:space="preserve"> </w:t>
      </w:r>
      <w:proofErr w:type="spellStart"/>
      <w:r w:rsidRPr="00C7091B">
        <w:rPr>
          <w:sz w:val="23"/>
          <w:szCs w:val="23"/>
          <w:lang w:val="en-US"/>
        </w:rPr>
        <w:t>adanya</w:t>
      </w:r>
      <w:proofErr w:type="spellEnd"/>
      <w:r w:rsidRPr="00C7091B">
        <w:rPr>
          <w:sz w:val="23"/>
          <w:szCs w:val="23"/>
          <w:lang w:val="en-US"/>
        </w:rPr>
        <w:t xml:space="preserve"> </w:t>
      </w:r>
      <w:proofErr w:type="spellStart"/>
      <w:r w:rsidRPr="00C7091B">
        <w:rPr>
          <w:sz w:val="23"/>
          <w:szCs w:val="23"/>
          <w:lang w:val="en-US"/>
        </w:rPr>
        <w:t>perbaikan</w:t>
      </w:r>
      <w:proofErr w:type="spellEnd"/>
      <w:r w:rsidRPr="00C7091B">
        <w:rPr>
          <w:sz w:val="23"/>
          <w:szCs w:val="23"/>
          <w:lang w:val="en-US"/>
        </w:rPr>
        <w:t xml:space="preserve">. </w:t>
      </w:r>
      <w:proofErr w:type="spellStart"/>
      <w:r w:rsidRPr="00C7091B">
        <w:rPr>
          <w:sz w:val="23"/>
          <w:szCs w:val="23"/>
          <w:lang w:val="en-US"/>
        </w:rPr>
        <w:t>Beberapa</w:t>
      </w:r>
      <w:proofErr w:type="spellEnd"/>
      <w:r w:rsidRPr="00C7091B">
        <w:rPr>
          <w:sz w:val="23"/>
          <w:szCs w:val="23"/>
          <w:lang w:val="en-US"/>
        </w:rPr>
        <w:t xml:space="preserve"> </w:t>
      </w:r>
      <w:proofErr w:type="spellStart"/>
      <w:r w:rsidRPr="00C7091B">
        <w:rPr>
          <w:sz w:val="23"/>
          <w:szCs w:val="23"/>
          <w:lang w:val="en-US"/>
        </w:rPr>
        <w:t>perbaikan</w:t>
      </w:r>
      <w:proofErr w:type="spellEnd"/>
      <w:r w:rsidRPr="00C7091B">
        <w:rPr>
          <w:sz w:val="23"/>
          <w:szCs w:val="23"/>
          <w:lang w:val="en-US"/>
        </w:rPr>
        <w:t xml:space="preserve"> </w:t>
      </w:r>
      <w:proofErr w:type="spellStart"/>
      <w:r w:rsidRPr="00C7091B">
        <w:rPr>
          <w:sz w:val="23"/>
          <w:szCs w:val="23"/>
          <w:lang w:val="en-US"/>
        </w:rPr>
        <w:t>tersebut</w:t>
      </w:r>
      <w:proofErr w:type="spellEnd"/>
      <w:r w:rsidRPr="00C7091B">
        <w:rPr>
          <w:sz w:val="23"/>
          <w:szCs w:val="23"/>
          <w:lang w:val="en-US"/>
        </w:rPr>
        <w:t xml:space="preserve"> </w:t>
      </w:r>
      <w:proofErr w:type="spellStart"/>
      <w:r w:rsidRPr="00C7091B">
        <w:rPr>
          <w:sz w:val="23"/>
          <w:szCs w:val="23"/>
          <w:lang w:val="en-US"/>
        </w:rPr>
        <w:t>menyangkut</w:t>
      </w:r>
      <w:proofErr w:type="spellEnd"/>
      <w:r w:rsidRPr="00C7091B">
        <w:rPr>
          <w:sz w:val="23"/>
          <w:szCs w:val="23"/>
          <w:lang w:val="en-US"/>
        </w:rPr>
        <w:t xml:space="preserve"> </w:t>
      </w:r>
      <w:proofErr w:type="spellStart"/>
      <w:r w:rsidRPr="00C7091B">
        <w:rPr>
          <w:sz w:val="23"/>
          <w:szCs w:val="23"/>
          <w:lang w:val="en-US"/>
        </w:rPr>
        <w:t>dengan</w:t>
      </w:r>
      <w:proofErr w:type="spellEnd"/>
      <w:r w:rsidRPr="00C7091B">
        <w:rPr>
          <w:sz w:val="23"/>
          <w:szCs w:val="23"/>
          <w:lang w:val="en-US"/>
        </w:rPr>
        <w:t xml:space="preserve"> </w:t>
      </w:r>
      <w:proofErr w:type="spellStart"/>
      <w:r w:rsidRPr="00C7091B">
        <w:rPr>
          <w:sz w:val="23"/>
          <w:szCs w:val="23"/>
          <w:lang w:val="en-US"/>
        </w:rPr>
        <w:t>gangguan</w:t>
      </w:r>
      <w:proofErr w:type="spellEnd"/>
      <w:r w:rsidRPr="00C7091B">
        <w:rPr>
          <w:sz w:val="23"/>
          <w:szCs w:val="23"/>
          <w:lang w:val="en-US"/>
        </w:rPr>
        <w:t xml:space="preserve"> internal dan </w:t>
      </w:r>
      <w:proofErr w:type="spellStart"/>
      <w:r w:rsidRPr="00C7091B">
        <w:rPr>
          <w:sz w:val="23"/>
          <w:szCs w:val="23"/>
          <w:lang w:val="en-US"/>
        </w:rPr>
        <w:t>eksternal</w:t>
      </w:r>
      <w:proofErr w:type="spellEnd"/>
      <w:r w:rsidRPr="00C7091B">
        <w:rPr>
          <w:sz w:val="23"/>
          <w:szCs w:val="23"/>
          <w:lang w:val="en-US"/>
        </w:rPr>
        <w:t>.</w:t>
      </w:r>
    </w:p>
    <w:p w14:paraId="7CE32293" w14:textId="77777777" w:rsidR="00626A9C" w:rsidRDefault="00626A9C" w:rsidP="00626A9C">
      <w:pPr>
        <w:pStyle w:val="BodyText"/>
        <w:spacing w:before="3"/>
        <w:rPr>
          <w:sz w:val="12"/>
        </w:rPr>
      </w:pPr>
    </w:p>
    <w:p w14:paraId="30B26248" w14:textId="77777777" w:rsidR="00626A9C" w:rsidRPr="00831CDD" w:rsidRDefault="00626A9C" w:rsidP="00626A9C">
      <w:pPr>
        <w:spacing w:before="92" w:line="264" w:lineRule="exact"/>
        <w:ind w:left="112"/>
        <w:rPr>
          <w:b/>
          <w:sz w:val="23"/>
          <w:lang w:val="en-GB"/>
        </w:rPr>
      </w:pPr>
      <w:r>
        <w:rPr>
          <w:b/>
          <w:sz w:val="23"/>
          <w:lang w:val="en-GB"/>
        </w:rPr>
        <w:t>PENUTUP</w:t>
      </w:r>
    </w:p>
    <w:p w14:paraId="467127D1" w14:textId="77777777" w:rsidR="00626A9C" w:rsidRDefault="00626A9C" w:rsidP="00626A9C">
      <w:pPr>
        <w:spacing w:before="92" w:line="264" w:lineRule="exact"/>
        <w:ind w:left="112"/>
        <w:rPr>
          <w:sz w:val="23"/>
        </w:rPr>
      </w:pPr>
      <w:r w:rsidRPr="00831CDD">
        <w:rPr>
          <w:b/>
          <w:i/>
          <w:sz w:val="23"/>
        </w:rPr>
        <w:t>Kesimpulan</w:t>
      </w:r>
      <w:r>
        <w:rPr>
          <w:b/>
          <w:spacing w:val="-1"/>
          <w:sz w:val="23"/>
        </w:rPr>
        <w:t xml:space="preserve"> </w:t>
      </w:r>
    </w:p>
    <w:p w14:paraId="7E115796" w14:textId="77777777" w:rsidR="00626A9C" w:rsidRDefault="00626A9C" w:rsidP="00626A9C">
      <w:pPr>
        <w:ind w:firstLine="112"/>
        <w:jc w:val="both"/>
        <w:rPr>
          <w:sz w:val="23"/>
          <w:szCs w:val="23"/>
        </w:rPr>
      </w:pPr>
      <w:r w:rsidRPr="00831CDD">
        <w:rPr>
          <w:sz w:val="23"/>
          <w:szCs w:val="23"/>
        </w:rPr>
        <w:t xml:space="preserve">Berdasarkan hasil analisa yang telah dilakukan, diketahui bahwa penggunaan teknologi informasi dalam meningkatkan pelayanan publik PT Pos Indonesia di Daerah Perbatasan Kabupaten Nunukan Kalimantan Utara dilakukan dengan menggunakan dua aplikasi utama yaitu Pospay dan Pos Remmitance. Pada penggunaan aplikasi tersebut, terdapat tiga langkah utama yang dilakukan untuk meningkatkan pelayanan publik yaitu transparansi, partisipasi, dan efisiensi. </w:t>
      </w:r>
      <w:bookmarkStart w:id="34" w:name="_Hlk119243777"/>
      <w:r w:rsidRPr="00831CDD">
        <w:rPr>
          <w:sz w:val="23"/>
          <w:szCs w:val="23"/>
        </w:rPr>
        <w:t>Proses tersebut telah dapat meningkatkan pelayanan publik, karena dapat dibuktikan dengan banyaknya mitra aplikasi Pospay hingga mencapai 79 mitra pada tahun 2022, di mana sebelumnya berjumlah 50 mitra pada tahun 2021, dan 40 mitra pada tahun 2020. Adapun mitra Pos Remmitance kini telah berjumlah 15 mitra dengan rincian 7 mitra wesel kirim dan 8 mitra wesel bayar</w:t>
      </w:r>
      <w:bookmarkEnd w:id="34"/>
      <w:r w:rsidRPr="00831CDD">
        <w:rPr>
          <w:sz w:val="23"/>
          <w:szCs w:val="23"/>
        </w:rPr>
        <w:t xml:space="preserve"> pada tahun 2022. Atas </w:t>
      </w:r>
      <w:r w:rsidRPr="00831CDD">
        <w:rPr>
          <w:sz w:val="23"/>
          <w:szCs w:val="23"/>
        </w:rPr>
        <w:lastRenderedPageBreak/>
        <w:t>kesimpulan tersebut, maka penerapan sistem transparansi dalam penggunaan aplikasi Pospay dan Pos Remmitance hendaknya dibersamai dengan sistem yang lebih terbuka, terutama pada masalah biaya admin dan biaya lain yang ditanggung oleh pelanggan/pengguna.</w:t>
      </w:r>
    </w:p>
    <w:p w14:paraId="7A5A0D73" w14:textId="77777777" w:rsidR="00626A9C" w:rsidRPr="00F25DF7" w:rsidRDefault="00626A9C" w:rsidP="00626A9C">
      <w:pPr>
        <w:ind w:firstLine="112"/>
        <w:jc w:val="both"/>
        <w:rPr>
          <w:sz w:val="23"/>
          <w:szCs w:val="23"/>
        </w:rPr>
      </w:pPr>
      <w:r w:rsidRPr="00831CDD">
        <w:rPr>
          <w:sz w:val="23"/>
          <w:szCs w:val="23"/>
        </w:rPr>
        <w:t xml:space="preserve"> Penerapan sistem partisipasi dalam penggunaan aplikasi Pospay dan Pos Remmitance memerlukan adanya peran aktif dari pelanggan dalam pengembangan aplikasi, agar aplikasi yang diciptakan sesuai dengan preferensi pelanggan/pengguna. Penerapan sistem efisiensi dalam penggunaan aplikasi Pospay dan Pos Remmitance hendaknya tidak memerlukan lagi proses manual, seperti fotocopy KTP, nomor pelanggan, dan password.</w:t>
      </w:r>
    </w:p>
    <w:p w14:paraId="6BC2EDA2" w14:textId="77777777" w:rsidR="00626A9C" w:rsidRPr="00831CDD" w:rsidRDefault="00626A9C" w:rsidP="00626A9C">
      <w:pPr>
        <w:pStyle w:val="Heading3"/>
        <w:spacing w:before="233"/>
        <w:rPr>
          <w:lang w:val="en-GB"/>
        </w:rPr>
      </w:pPr>
      <w:r>
        <w:rPr>
          <w:lang w:val="en-GB"/>
        </w:rPr>
        <w:t>DAFTAR PUSTAKA</w:t>
      </w:r>
    </w:p>
    <w:p w14:paraId="30235F9B" w14:textId="77777777" w:rsidR="00626A9C" w:rsidRPr="000F1698" w:rsidRDefault="00626A9C" w:rsidP="00626A9C">
      <w:pPr>
        <w:jc w:val="both"/>
        <w:rPr>
          <w:rFonts w:eastAsia="Calibri"/>
          <w:noProof/>
          <w:sz w:val="23"/>
          <w:szCs w:val="23"/>
        </w:rPr>
      </w:pPr>
      <w:r w:rsidRPr="000F1698">
        <w:rPr>
          <w:noProof/>
          <w:sz w:val="23"/>
          <w:szCs w:val="23"/>
        </w:rPr>
        <w:t xml:space="preserve">Ahaditya. (2015). </w:t>
      </w:r>
      <w:r w:rsidRPr="000F1698">
        <w:rPr>
          <w:i/>
          <w:iCs/>
          <w:noProof/>
          <w:sz w:val="23"/>
          <w:szCs w:val="23"/>
        </w:rPr>
        <w:t>Analisis Indeks Kepuasan Masyarakat (IKM) terhadap Pelayanan Publik berdasarkan Indeks Kepuasan Masyarakat di Kantor Kecamatan Mungkid Kabupaten Magelang.</w:t>
      </w:r>
      <w:r w:rsidRPr="000F1698">
        <w:rPr>
          <w:noProof/>
          <w:sz w:val="23"/>
          <w:szCs w:val="23"/>
        </w:rPr>
        <w:t xml:space="preserve"> Yogyakarta: Universitas Negeri Yogyakarta.</w:t>
      </w:r>
    </w:p>
    <w:p w14:paraId="58178B9C" w14:textId="77777777" w:rsidR="00626A9C" w:rsidRPr="000F1698" w:rsidRDefault="00626A9C" w:rsidP="00626A9C">
      <w:pPr>
        <w:ind w:left="720" w:hanging="720"/>
        <w:jc w:val="both"/>
        <w:rPr>
          <w:rFonts w:eastAsia="Calibri"/>
          <w:noProof/>
          <w:sz w:val="23"/>
          <w:szCs w:val="23"/>
        </w:rPr>
      </w:pPr>
      <w:r w:rsidRPr="000F1698">
        <w:rPr>
          <w:noProof/>
          <w:sz w:val="23"/>
          <w:szCs w:val="23"/>
          <w:lang w:val="en-US"/>
        </w:rPr>
        <w:t xml:space="preserve">Bisen, &amp; Priya. (2009). </w:t>
      </w:r>
      <w:r w:rsidRPr="000F1698">
        <w:rPr>
          <w:i/>
          <w:iCs/>
          <w:noProof/>
          <w:sz w:val="23"/>
          <w:szCs w:val="23"/>
          <w:lang w:val="en-US"/>
        </w:rPr>
        <w:t>Business Communication .</w:t>
      </w:r>
      <w:r w:rsidRPr="000F1698">
        <w:rPr>
          <w:noProof/>
          <w:sz w:val="23"/>
          <w:szCs w:val="23"/>
          <w:lang w:val="en-US"/>
        </w:rPr>
        <w:t xml:space="preserve"> USA: New Age International.</w:t>
      </w:r>
    </w:p>
    <w:p w14:paraId="1A53B265" w14:textId="77777777" w:rsidR="00626A9C" w:rsidRPr="000F1698" w:rsidRDefault="00626A9C" w:rsidP="00626A9C">
      <w:pPr>
        <w:jc w:val="both"/>
        <w:rPr>
          <w:noProof/>
          <w:sz w:val="23"/>
          <w:szCs w:val="23"/>
          <w:lang w:val="en-US"/>
        </w:rPr>
      </w:pPr>
      <w:r w:rsidRPr="000F1698">
        <w:rPr>
          <w:noProof/>
          <w:sz w:val="23"/>
          <w:szCs w:val="23"/>
          <w:lang w:val="en-US"/>
        </w:rPr>
        <w:t xml:space="preserve">Daryanto, &amp; Setyabudi. (2014). </w:t>
      </w:r>
      <w:r w:rsidRPr="000F1698">
        <w:rPr>
          <w:i/>
          <w:noProof/>
          <w:sz w:val="23"/>
          <w:szCs w:val="23"/>
          <w:lang w:val="en-US"/>
        </w:rPr>
        <w:t xml:space="preserve">Konsumen Pelayanan Prima. </w:t>
      </w:r>
      <w:r w:rsidRPr="000F1698">
        <w:rPr>
          <w:noProof/>
          <w:sz w:val="23"/>
          <w:szCs w:val="23"/>
          <w:lang w:val="en-US"/>
        </w:rPr>
        <w:t>Yogyakarta: Gava Media.</w:t>
      </w:r>
    </w:p>
    <w:p w14:paraId="17EF948D" w14:textId="77777777" w:rsidR="00626A9C" w:rsidRPr="000F1698" w:rsidRDefault="00626A9C" w:rsidP="00626A9C">
      <w:pPr>
        <w:ind w:left="720" w:hanging="720"/>
        <w:jc w:val="both"/>
        <w:rPr>
          <w:rFonts w:eastAsia="Calibri"/>
          <w:noProof/>
          <w:sz w:val="23"/>
          <w:szCs w:val="23"/>
        </w:rPr>
      </w:pPr>
      <w:r w:rsidRPr="000F1698">
        <w:rPr>
          <w:noProof/>
          <w:sz w:val="23"/>
          <w:szCs w:val="23"/>
          <w:lang w:val="en-US"/>
        </w:rPr>
        <w:t xml:space="preserve">Halim. (2021). </w:t>
      </w:r>
      <w:r w:rsidRPr="000F1698">
        <w:rPr>
          <w:i/>
          <w:iCs/>
          <w:noProof/>
          <w:sz w:val="23"/>
          <w:szCs w:val="23"/>
          <w:lang w:val="en-US"/>
        </w:rPr>
        <w:t>Manajemen Pemasaran Jasa.</w:t>
      </w:r>
      <w:r w:rsidRPr="000F1698">
        <w:rPr>
          <w:noProof/>
          <w:sz w:val="23"/>
          <w:szCs w:val="23"/>
          <w:lang w:val="en-US"/>
        </w:rPr>
        <w:t xml:space="preserve"> Medan: Yayasan Kita Menulis.</w:t>
      </w:r>
    </w:p>
    <w:p w14:paraId="5D22A01D" w14:textId="77777777" w:rsidR="00626A9C" w:rsidRPr="000F1698" w:rsidRDefault="00626A9C" w:rsidP="00626A9C">
      <w:pPr>
        <w:jc w:val="both"/>
        <w:rPr>
          <w:noProof/>
          <w:sz w:val="23"/>
          <w:szCs w:val="23"/>
        </w:rPr>
      </w:pPr>
      <w:r w:rsidRPr="000F1698">
        <w:rPr>
          <w:noProof/>
          <w:sz w:val="23"/>
          <w:szCs w:val="23"/>
        </w:rPr>
        <w:t xml:space="preserve">Prabandari, A. (2015). </w:t>
      </w:r>
      <w:r w:rsidRPr="000F1698">
        <w:rPr>
          <w:i/>
          <w:iCs/>
          <w:noProof/>
          <w:sz w:val="23"/>
          <w:szCs w:val="23"/>
        </w:rPr>
        <w:t>Kualitas Pelayanan Berbasis Teknologi Informasi.</w:t>
      </w:r>
      <w:r w:rsidRPr="000F1698">
        <w:rPr>
          <w:noProof/>
          <w:sz w:val="23"/>
          <w:szCs w:val="23"/>
        </w:rPr>
        <w:t xml:space="preserve"> Yogyakarta: Universitas Negeri Yogyakarta.</w:t>
      </w:r>
    </w:p>
    <w:p w14:paraId="14656FE6" w14:textId="77777777" w:rsidR="00626A9C" w:rsidRPr="000F1698" w:rsidRDefault="00626A9C" w:rsidP="00626A9C">
      <w:pPr>
        <w:jc w:val="both"/>
        <w:rPr>
          <w:noProof/>
          <w:sz w:val="23"/>
          <w:szCs w:val="23"/>
          <w:lang w:val="en-US"/>
        </w:rPr>
      </w:pPr>
      <w:r w:rsidRPr="000F1698">
        <w:rPr>
          <w:noProof/>
          <w:sz w:val="23"/>
          <w:szCs w:val="23"/>
          <w:lang w:val="en-US"/>
        </w:rPr>
        <w:t xml:space="preserve">Simarmata, H. M., Gandasari, D., Purba, B., Karundeng, M. L., &amp; Simarmata, N. I. (2022). </w:t>
      </w:r>
      <w:r w:rsidRPr="000F1698">
        <w:rPr>
          <w:i/>
          <w:iCs/>
          <w:noProof/>
          <w:sz w:val="23"/>
          <w:szCs w:val="23"/>
          <w:lang w:val="en-US"/>
        </w:rPr>
        <w:t>Teori Komunikasi Bisnis.</w:t>
      </w:r>
      <w:r w:rsidRPr="000F1698">
        <w:rPr>
          <w:noProof/>
          <w:sz w:val="23"/>
          <w:szCs w:val="23"/>
          <w:lang w:val="en-US"/>
        </w:rPr>
        <w:t xml:space="preserve"> Medan: Yayasan Kita Menulis.</w:t>
      </w:r>
    </w:p>
    <w:p w14:paraId="12828B98" w14:textId="77777777" w:rsidR="00626A9C" w:rsidRPr="000F1698" w:rsidRDefault="00626A9C" w:rsidP="00626A9C">
      <w:pPr>
        <w:ind w:left="720" w:hanging="720"/>
        <w:jc w:val="both"/>
        <w:rPr>
          <w:noProof/>
          <w:sz w:val="23"/>
          <w:szCs w:val="23"/>
        </w:rPr>
      </w:pPr>
      <w:r w:rsidRPr="000F1698">
        <w:rPr>
          <w:noProof/>
          <w:sz w:val="23"/>
          <w:szCs w:val="23"/>
        </w:rPr>
        <w:t xml:space="preserve">Sinambela. (2016). </w:t>
      </w:r>
      <w:r w:rsidRPr="000F1698">
        <w:rPr>
          <w:i/>
          <w:iCs/>
          <w:noProof/>
          <w:sz w:val="23"/>
          <w:szCs w:val="23"/>
        </w:rPr>
        <w:t>Dasar-Dasar kebijakan Publik.</w:t>
      </w:r>
      <w:r w:rsidRPr="000F1698">
        <w:rPr>
          <w:noProof/>
          <w:sz w:val="23"/>
          <w:szCs w:val="23"/>
        </w:rPr>
        <w:t xml:space="preserve"> Bandung: Alfabeta.</w:t>
      </w:r>
    </w:p>
    <w:p w14:paraId="3532132C" w14:textId="77777777" w:rsidR="00626A9C" w:rsidRPr="000F1698" w:rsidRDefault="00626A9C" w:rsidP="00626A9C">
      <w:pPr>
        <w:ind w:left="720" w:hanging="720"/>
        <w:jc w:val="both"/>
        <w:rPr>
          <w:noProof/>
          <w:sz w:val="23"/>
          <w:szCs w:val="23"/>
        </w:rPr>
      </w:pPr>
      <w:r w:rsidRPr="000F1698">
        <w:rPr>
          <w:noProof/>
          <w:sz w:val="23"/>
          <w:szCs w:val="23"/>
        </w:rPr>
        <w:t xml:space="preserve">Sugiyono. (2016). </w:t>
      </w:r>
      <w:r w:rsidRPr="000F1698">
        <w:rPr>
          <w:i/>
          <w:iCs/>
          <w:noProof/>
          <w:sz w:val="23"/>
          <w:szCs w:val="23"/>
        </w:rPr>
        <w:t>Metode Penelitian Kombinasi (Mixed Methods).</w:t>
      </w:r>
      <w:r w:rsidRPr="000F1698">
        <w:rPr>
          <w:noProof/>
          <w:sz w:val="23"/>
          <w:szCs w:val="23"/>
        </w:rPr>
        <w:t xml:space="preserve"> Bandung: Alfabeta.</w:t>
      </w:r>
    </w:p>
    <w:p w14:paraId="5D16475D" w14:textId="77777777" w:rsidR="00626A9C" w:rsidRPr="000F1698" w:rsidRDefault="00626A9C" w:rsidP="00626A9C">
      <w:pPr>
        <w:jc w:val="both"/>
        <w:rPr>
          <w:noProof/>
          <w:sz w:val="23"/>
          <w:szCs w:val="23"/>
          <w:lang w:val="en-US"/>
        </w:rPr>
      </w:pPr>
      <w:r w:rsidRPr="000F1698">
        <w:rPr>
          <w:noProof/>
          <w:sz w:val="23"/>
          <w:szCs w:val="23"/>
        </w:rPr>
        <w:t xml:space="preserve">Warsita, B. (2012). </w:t>
      </w:r>
      <w:r w:rsidRPr="000F1698">
        <w:rPr>
          <w:i/>
          <w:iCs/>
          <w:noProof/>
          <w:sz w:val="23"/>
          <w:szCs w:val="23"/>
        </w:rPr>
        <w:t>Teknologi Pendidikan Jarak Jauh.</w:t>
      </w:r>
      <w:r w:rsidRPr="000F1698">
        <w:rPr>
          <w:noProof/>
          <w:sz w:val="23"/>
          <w:szCs w:val="23"/>
        </w:rPr>
        <w:t xml:space="preserve"> Bandung: PT Remaja Rosdakarya.</w:t>
      </w:r>
    </w:p>
    <w:p w14:paraId="3ABCA675" w14:textId="77777777" w:rsidR="00626A9C" w:rsidRPr="000F1698" w:rsidRDefault="00626A9C" w:rsidP="00626A9C">
      <w:pPr>
        <w:jc w:val="both"/>
        <w:rPr>
          <w:noProof/>
          <w:sz w:val="23"/>
          <w:szCs w:val="23"/>
        </w:rPr>
      </w:pPr>
      <w:r w:rsidRPr="000F1698">
        <w:rPr>
          <w:noProof/>
          <w:sz w:val="23"/>
          <w:szCs w:val="23"/>
          <w:lang w:val="en-US"/>
        </w:rPr>
        <w:t xml:space="preserve">Winardi. (2006). </w:t>
      </w:r>
      <w:r w:rsidRPr="000F1698">
        <w:rPr>
          <w:i/>
          <w:iCs/>
          <w:noProof/>
          <w:sz w:val="23"/>
          <w:szCs w:val="23"/>
          <w:lang w:val="en-US"/>
        </w:rPr>
        <w:t>Teori Organisasi dan Pengorganisasian.</w:t>
      </w:r>
      <w:r w:rsidRPr="000F1698">
        <w:rPr>
          <w:noProof/>
          <w:sz w:val="23"/>
          <w:szCs w:val="23"/>
          <w:lang w:val="en-US"/>
        </w:rPr>
        <w:t xml:space="preserve"> Bandung: PT Raja Grafindo Persada.</w:t>
      </w:r>
    </w:p>
    <w:p w14:paraId="724AB104" w14:textId="77777777" w:rsidR="00626A9C" w:rsidRPr="000F1698" w:rsidRDefault="00626A9C" w:rsidP="00626A9C">
      <w:pPr>
        <w:jc w:val="both"/>
        <w:rPr>
          <w:rFonts w:eastAsia="Calibri"/>
          <w:noProof/>
          <w:sz w:val="23"/>
          <w:szCs w:val="23"/>
        </w:rPr>
      </w:pPr>
      <w:r w:rsidRPr="000F1698">
        <w:rPr>
          <w:noProof/>
          <w:sz w:val="23"/>
          <w:szCs w:val="23"/>
        </w:rPr>
        <w:t xml:space="preserve">Handayani, E., Sari, P. P., &amp; Islami, M. J. (2021). Pemanfaatan Teknologi Informasi dan Komunikasi (TIK) oleh UMKM pada Masa Pandemi COVID-19. </w:t>
      </w:r>
      <w:r w:rsidRPr="000F1698">
        <w:rPr>
          <w:i/>
          <w:iCs/>
          <w:noProof/>
          <w:sz w:val="23"/>
          <w:szCs w:val="23"/>
        </w:rPr>
        <w:t>Jurnal Komunika, 10</w:t>
      </w:r>
      <w:r w:rsidRPr="000F1698">
        <w:rPr>
          <w:noProof/>
          <w:sz w:val="23"/>
          <w:szCs w:val="23"/>
        </w:rPr>
        <w:t>(2), 113-119.</w:t>
      </w:r>
    </w:p>
    <w:p w14:paraId="3675D07A" w14:textId="77777777" w:rsidR="00626A9C" w:rsidRDefault="00626A9C" w:rsidP="00626A9C">
      <w:pPr>
        <w:jc w:val="both"/>
        <w:rPr>
          <w:sz w:val="24"/>
        </w:rPr>
      </w:pPr>
      <w:r w:rsidRPr="000F1698">
        <w:rPr>
          <w:noProof/>
          <w:sz w:val="23"/>
          <w:szCs w:val="23"/>
        </w:rPr>
        <w:t xml:space="preserve">Hendarti, H. (2011). Analisis Investasi Sistem Informasi Dengan Menggunakan Metode Information Economics. </w:t>
      </w:r>
      <w:r w:rsidRPr="000F1698">
        <w:rPr>
          <w:i/>
          <w:iCs/>
          <w:noProof/>
          <w:sz w:val="23"/>
          <w:szCs w:val="23"/>
        </w:rPr>
        <w:t xml:space="preserve">Seminar Nasional </w:t>
      </w:r>
      <w:r>
        <w:rPr>
          <w:i/>
          <w:iCs/>
          <w:noProof/>
          <w:sz w:val="23"/>
          <w:szCs w:val="23"/>
          <w:lang w:val="en-GB"/>
        </w:rPr>
        <w:t>a</w:t>
      </w:r>
      <w:r w:rsidRPr="000F1698">
        <w:rPr>
          <w:i/>
          <w:iCs/>
          <w:noProof/>
          <w:sz w:val="23"/>
          <w:szCs w:val="23"/>
        </w:rPr>
        <w:t>plikasi Teknologi Informasi</w:t>
      </w:r>
      <w:r w:rsidRPr="000F1698">
        <w:rPr>
          <w:noProof/>
          <w:sz w:val="23"/>
          <w:szCs w:val="23"/>
        </w:rPr>
        <w:t xml:space="preserve"> (pp. 106-111). </w:t>
      </w:r>
    </w:p>
    <w:p w14:paraId="60CBB30F" w14:textId="77777777" w:rsidR="00D5218D" w:rsidRDefault="00E820B8">
      <w:pPr>
        <w:spacing w:before="1"/>
        <w:ind w:left="472" w:right="129"/>
        <w:jc w:val="both"/>
        <w:rPr>
          <w:sz w:val="24"/>
        </w:rPr>
      </w:pPr>
      <w:r>
        <w:rPr>
          <w:sz w:val="24"/>
        </w:rPr>
        <w:t>menu</w:t>
      </w:r>
      <w:r>
        <w:rPr>
          <w:spacing w:val="-6"/>
          <w:sz w:val="24"/>
        </w:rPr>
        <w:t xml:space="preserve"> </w:t>
      </w:r>
      <w:r>
        <w:rPr>
          <w:sz w:val="24"/>
        </w:rPr>
        <w:t>lainnya.</w:t>
      </w:r>
    </w:p>
    <w:sectPr w:rsidR="00D5218D" w:rsidSect="00D932F2">
      <w:headerReference w:type="default" r:id="rId17"/>
      <w:footerReference w:type="even" r:id="rId18"/>
      <w:footerReference w:type="default" r:id="rId19"/>
      <w:pgSz w:w="9980" w:h="14180"/>
      <w:pgMar w:top="1100" w:right="1160" w:bottom="940" w:left="1220" w:header="860" w:footer="756" w:gutter="0"/>
      <w:pgNumType w:start="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A50E" w14:textId="77777777" w:rsidR="008E4DA3" w:rsidRDefault="008E4DA3">
      <w:r>
        <w:separator/>
      </w:r>
    </w:p>
  </w:endnote>
  <w:endnote w:type="continuationSeparator" w:id="0">
    <w:p w14:paraId="701AF847" w14:textId="77777777" w:rsidR="008E4DA3" w:rsidRDefault="008E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01835"/>
      <w:docPartObj>
        <w:docPartGallery w:val="Page Numbers (Bottom of Page)"/>
        <w:docPartUnique/>
      </w:docPartObj>
    </w:sdtPr>
    <w:sdtEndPr>
      <w:rPr>
        <w:noProof/>
      </w:rPr>
    </w:sdtEndPr>
    <w:sdtContent>
      <w:p w14:paraId="0DE47114" w14:textId="7D89378D" w:rsidR="00213EA0" w:rsidRDefault="00213EA0">
        <w:pPr>
          <w:pStyle w:val="Footer"/>
        </w:pPr>
        <w:r>
          <w:fldChar w:fldCharType="begin"/>
        </w:r>
        <w:r>
          <w:instrText xml:space="preserve"> PAGE   \* MERGEFORMAT </w:instrText>
        </w:r>
        <w:r>
          <w:fldChar w:fldCharType="separate"/>
        </w:r>
        <w:r>
          <w:rPr>
            <w:noProof/>
          </w:rPr>
          <w:t>2</w:t>
        </w:r>
        <w:r>
          <w:rPr>
            <w:noProof/>
          </w:rPr>
          <w:fldChar w:fldCharType="end"/>
        </w:r>
      </w:p>
    </w:sdtContent>
  </w:sdt>
  <w:p w14:paraId="65430458" w14:textId="62B0612E" w:rsidR="00D5218D" w:rsidRDefault="00D5218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90B4" w14:textId="5942383E" w:rsidR="00213EA0" w:rsidRDefault="00213EA0">
    <w:pPr>
      <w:pStyle w:val="Footer"/>
    </w:pPr>
  </w:p>
  <w:p w14:paraId="4974F544" w14:textId="0618C4AA" w:rsidR="00D5218D" w:rsidRDefault="00D5218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94963"/>
      <w:docPartObj>
        <w:docPartGallery w:val="Page Numbers (Bottom of Page)"/>
        <w:docPartUnique/>
      </w:docPartObj>
    </w:sdtPr>
    <w:sdtEndPr>
      <w:rPr>
        <w:noProof/>
      </w:rPr>
    </w:sdtEndPr>
    <w:sdtContent>
      <w:p w14:paraId="16CB1DF0" w14:textId="77777777" w:rsidR="00213EA0" w:rsidRDefault="00213EA0" w:rsidP="00213EA0">
        <w:pPr>
          <w:pStyle w:val="Footer"/>
          <w:pBdr>
            <w:top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094830D2" w14:textId="77777777" w:rsidR="00213EA0" w:rsidRDefault="00213EA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575253"/>
      <w:docPartObj>
        <w:docPartGallery w:val="Page Numbers (Bottom of Page)"/>
        <w:docPartUnique/>
      </w:docPartObj>
    </w:sdtPr>
    <w:sdtEndPr>
      <w:rPr>
        <w:noProof/>
      </w:rPr>
    </w:sdtEndPr>
    <w:sdtContent>
      <w:p w14:paraId="065FD165" w14:textId="082922AB" w:rsidR="00213EA0" w:rsidRDefault="00213EA0" w:rsidP="00213EA0">
        <w:pPr>
          <w:pStyle w:val="Footer"/>
          <w:pBdr>
            <w:top w:val="single" w:sz="8" w:space="1" w:color="auto"/>
          </w:pBdr>
        </w:pPr>
        <w:r>
          <w:fldChar w:fldCharType="begin"/>
        </w:r>
        <w:r>
          <w:instrText xml:space="preserve"> PAGE   \* MERGEFORMAT </w:instrText>
        </w:r>
        <w:r>
          <w:fldChar w:fldCharType="separate"/>
        </w:r>
        <w:r>
          <w:rPr>
            <w:noProof/>
          </w:rPr>
          <w:t>2</w:t>
        </w:r>
        <w:r>
          <w:rPr>
            <w:noProof/>
          </w:rPr>
          <w:fldChar w:fldCharType="end"/>
        </w:r>
      </w:p>
    </w:sdtContent>
  </w:sdt>
  <w:p w14:paraId="219258A7" w14:textId="77777777" w:rsidR="00213EA0" w:rsidRDefault="00213EA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F1A4" w14:textId="77777777" w:rsidR="008E4DA3" w:rsidRDefault="008E4DA3">
      <w:r>
        <w:separator/>
      </w:r>
    </w:p>
  </w:footnote>
  <w:footnote w:type="continuationSeparator" w:id="0">
    <w:p w14:paraId="33564E3A" w14:textId="77777777" w:rsidR="008E4DA3" w:rsidRDefault="008E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50D7" w14:textId="38191E03" w:rsidR="0096444E" w:rsidRDefault="00D932F2" w:rsidP="0096444E">
    <w:pPr>
      <w:pStyle w:val="BodyText"/>
      <w:pBdr>
        <w:bottom w:val="single" w:sz="8" w:space="1" w:color="auto"/>
      </w:pBdr>
      <w:spacing w:line="14" w:lineRule="auto"/>
      <w:rPr>
        <w:sz w:val="20"/>
      </w:rPr>
    </w:pPr>
    <w:r>
      <w:rPr>
        <w:noProof/>
        <w:lang w:val="en-GB" w:eastAsia="en-GB"/>
      </w:rPr>
      <mc:AlternateContent>
        <mc:Choice Requires="wps">
          <w:drawing>
            <wp:anchor distT="0" distB="0" distL="114300" distR="114300" simplePos="0" relativeHeight="487444992" behindDoc="1" locked="0" layoutInCell="1" allowOverlap="1" wp14:anchorId="36A1267E" wp14:editId="2E44BC5D">
              <wp:simplePos x="0" y="0"/>
              <wp:positionH relativeFrom="page">
                <wp:posOffset>730250</wp:posOffset>
              </wp:positionH>
              <wp:positionV relativeFrom="page">
                <wp:posOffset>520700</wp:posOffset>
              </wp:positionV>
              <wp:extent cx="4876800" cy="196850"/>
              <wp:effectExtent l="0" t="0" r="0" b="12700"/>
              <wp:wrapNone/>
              <wp:docPr id="2054330847" name="Text Box 2054330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14D6" w14:textId="77777777" w:rsidR="00B06A7E" w:rsidRPr="00047E28" w:rsidRDefault="00B06A7E" w:rsidP="00B06A7E">
                          <w:pPr>
                            <w:spacing w:before="13"/>
                            <w:ind w:left="20"/>
                            <w:jc w:val="right"/>
                            <w:rPr>
                              <w:rFonts w:ascii="Arial MT" w:hAnsi="Arial MT"/>
                              <w:sz w:val="19"/>
                              <w:szCs w:val="19"/>
                              <w:lang w:val="en-GB"/>
                            </w:rPr>
                          </w:pPr>
                          <w:proofErr w:type="spellStart"/>
                          <w:r w:rsidRPr="00047E28">
                            <w:rPr>
                              <w:rFonts w:ascii="Arial MT" w:hAnsi="Arial MT"/>
                              <w:sz w:val="19"/>
                              <w:szCs w:val="19"/>
                              <w:lang w:val="en-GB"/>
                            </w:rPr>
                            <w:t>Penggunaan</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Teknologi</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Informasi</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dalam</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Meningkatkan</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Pelayanan</w:t>
                          </w:r>
                          <w:proofErr w:type="spellEnd"/>
                          <w:r w:rsidRPr="00047E28">
                            <w:rPr>
                              <w:rFonts w:ascii="Arial MT" w:hAnsi="Arial MT"/>
                              <w:sz w:val="19"/>
                              <w:szCs w:val="19"/>
                              <w:lang w:val="en-GB"/>
                            </w:rPr>
                            <w:t xml:space="preserve"> Publik</w:t>
                          </w:r>
                          <w:r>
                            <w:rPr>
                              <w:rFonts w:ascii="Arial MT" w:hAnsi="Arial MT"/>
                              <w:sz w:val="19"/>
                              <w:szCs w:val="19"/>
                              <w:lang w:val="en-GB"/>
                            </w:rPr>
                            <w:t xml:space="preserve"> </w:t>
                          </w:r>
                          <w:r w:rsidRPr="00047E28">
                            <w:rPr>
                              <w:rFonts w:ascii="Arial MT" w:hAnsi="Arial MT"/>
                              <w:sz w:val="19"/>
                              <w:szCs w:val="19"/>
                              <w:lang w:val="en-GB"/>
                            </w:rPr>
                            <w:t>(A</w:t>
                          </w:r>
                          <w:r>
                            <w:rPr>
                              <w:rFonts w:ascii="Arial MT" w:hAnsi="Arial MT"/>
                              <w:sz w:val="19"/>
                              <w:szCs w:val="19"/>
                              <w:lang w:val="en-GB"/>
                            </w:rPr>
                            <w:t>della</w:t>
                          </w:r>
                          <w:r w:rsidRPr="00047E28">
                            <w:rPr>
                              <w:rFonts w:ascii="Arial MT" w:hAnsi="Arial MT"/>
                              <w:sz w:val="19"/>
                              <w:szCs w:val="19"/>
                              <w:lang w:val="en-GB"/>
                            </w:rPr>
                            <w:t xml:space="preserve"> Samma)</w:t>
                          </w:r>
                        </w:p>
                        <w:p w14:paraId="3DEC94E6" w14:textId="77777777" w:rsidR="00D932F2" w:rsidRPr="00047E28" w:rsidRDefault="00D932F2" w:rsidP="00D932F2">
                          <w:pPr>
                            <w:spacing w:before="13"/>
                            <w:rPr>
                              <w:rFonts w:ascii="Arial MT" w:hAnsi="Arial MT"/>
                              <w:sz w:val="19"/>
                              <w:szCs w:val="19"/>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1267E" id="_x0000_t202" coordsize="21600,21600" o:spt="202" path="m,l,21600r21600,l21600,xe">
              <v:stroke joinstyle="miter"/>
              <v:path gradientshapeok="t" o:connecttype="rect"/>
            </v:shapetype>
            <v:shape id="Text Box 2054330847" o:spid="_x0000_s1026" type="#_x0000_t202" style="position:absolute;margin-left:57.5pt;margin-top:41pt;width:384pt;height:15.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" filled="f" stroked="f">
              <v:textbox inset="0,0,0,0">
                <w:txbxContent>
                  <w:p w14:paraId="336014D6" w14:textId="77777777" w:rsidR="00B06A7E" w:rsidRPr="00047E28" w:rsidRDefault="00B06A7E" w:rsidP="00B06A7E">
                    <w:pPr>
                      <w:spacing w:before="13"/>
                      <w:ind w:left="20"/>
                      <w:jc w:val="right"/>
                      <w:rPr>
                        <w:rFonts w:ascii="Arial MT" w:hAnsi="Arial MT"/>
                        <w:sz w:val="19"/>
                        <w:szCs w:val="19"/>
                        <w:lang w:val="en-GB"/>
                      </w:rPr>
                    </w:pPr>
                    <w:proofErr w:type="spellStart"/>
                    <w:r w:rsidRPr="00047E28">
                      <w:rPr>
                        <w:rFonts w:ascii="Arial MT" w:hAnsi="Arial MT"/>
                        <w:sz w:val="19"/>
                        <w:szCs w:val="19"/>
                        <w:lang w:val="en-GB"/>
                      </w:rPr>
                      <w:t>Penggunaan</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Teknologi</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Informasi</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dalam</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Meningkatkan</w:t>
                    </w:r>
                    <w:proofErr w:type="spellEnd"/>
                    <w:r w:rsidRPr="00047E28">
                      <w:rPr>
                        <w:rFonts w:ascii="Arial MT" w:hAnsi="Arial MT"/>
                        <w:sz w:val="19"/>
                        <w:szCs w:val="19"/>
                        <w:lang w:val="en-GB"/>
                      </w:rPr>
                      <w:t xml:space="preserve"> </w:t>
                    </w:r>
                    <w:proofErr w:type="spellStart"/>
                    <w:r w:rsidRPr="00047E28">
                      <w:rPr>
                        <w:rFonts w:ascii="Arial MT" w:hAnsi="Arial MT"/>
                        <w:sz w:val="19"/>
                        <w:szCs w:val="19"/>
                        <w:lang w:val="en-GB"/>
                      </w:rPr>
                      <w:t>Pelayanan</w:t>
                    </w:r>
                    <w:proofErr w:type="spellEnd"/>
                    <w:r w:rsidRPr="00047E28">
                      <w:rPr>
                        <w:rFonts w:ascii="Arial MT" w:hAnsi="Arial MT"/>
                        <w:sz w:val="19"/>
                        <w:szCs w:val="19"/>
                        <w:lang w:val="en-GB"/>
                      </w:rPr>
                      <w:t xml:space="preserve"> Publik</w:t>
                    </w:r>
                    <w:r>
                      <w:rPr>
                        <w:rFonts w:ascii="Arial MT" w:hAnsi="Arial MT"/>
                        <w:sz w:val="19"/>
                        <w:szCs w:val="19"/>
                        <w:lang w:val="en-GB"/>
                      </w:rPr>
                      <w:t xml:space="preserve"> </w:t>
                    </w:r>
                    <w:r w:rsidRPr="00047E28">
                      <w:rPr>
                        <w:rFonts w:ascii="Arial MT" w:hAnsi="Arial MT"/>
                        <w:sz w:val="19"/>
                        <w:szCs w:val="19"/>
                        <w:lang w:val="en-GB"/>
                      </w:rPr>
                      <w:t>(A</w:t>
                    </w:r>
                    <w:r>
                      <w:rPr>
                        <w:rFonts w:ascii="Arial MT" w:hAnsi="Arial MT"/>
                        <w:sz w:val="19"/>
                        <w:szCs w:val="19"/>
                        <w:lang w:val="en-GB"/>
                      </w:rPr>
                      <w:t>della</w:t>
                    </w:r>
                    <w:r w:rsidRPr="00047E28">
                      <w:rPr>
                        <w:rFonts w:ascii="Arial MT" w:hAnsi="Arial MT"/>
                        <w:sz w:val="19"/>
                        <w:szCs w:val="19"/>
                        <w:lang w:val="en-GB"/>
                      </w:rPr>
                      <w:t xml:space="preserve"> Samma)</w:t>
                    </w:r>
                  </w:p>
                  <w:p w14:paraId="3DEC94E6" w14:textId="77777777" w:rsidR="00D932F2" w:rsidRPr="00047E28" w:rsidRDefault="00D932F2" w:rsidP="00D932F2">
                    <w:pPr>
                      <w:spacing w:before="13"/>
                      <w:rPr>
                        <w:rFonts w:ascii="Arial MT" w:hAnsi="Arial MT"/>
                        <w:sz w:val="19"/>
                        <w:szCs w:val="19"/>
                        <w:lang w:val="en-GB"/>
                      </w:rPr>
                    </w:pPr>
                  </w:p>
                </w:txbxContent>
              </v:textbox>
              <w10:wrap anchorx="page" anchory="page"/>
            </v:shape>
          </w:pict>
        </mc:Fallback>
      </mc:AlternateContent>
    </w:r>
  </w:p>
  <w:p w14:paraId="06FAB030" w14:textId="77777777" w:rsidR="0096444E" w:rsidRDefault="0096444E" w:rsidP="0096444E">
    <w:pPr>
      <w:pStyle w:val="BodyText"/>
      <w:pBdr>
        <w:bottom w:val="single" w:sz="8" w:space="1" w:color="auto"/>
      </w:pBdr>
      <w:spacing w:line="14" w:lineRule="auto"/>
      <w:rPr>
        <w:sz w:val="20"/>
      </w:rPr>
    </w:pPr>
  </w:p>
  <w:p w14:paraId="46674B43" w14:textId="77777777" w:rsidR="0096444E" w:rsidRDefault="0096444E" w:rsidP="0096444E">
    <w:pPr>
      <w:pStyle w:val="BodyText"/>
      <w:pBdr>
        <w:bottom w:val="single" w:sz="8" w:space="1" w:color="auto"/>
      </w:pBdr>
      <w:spacing w:line="14" w:lineRule="auto"/>
      <w:rPr>
        <w:sz w:val="20"/>
      </w:rPr>
    </w:pPr>
  </w:p>
  <w:p w14:paraId="57F19F28" w14:textId="77777777" w:rsidR="0096444E" w:rsidRDefault="0096444E" w:rsidP="0096444E">
    <w:pPr>
      <w:pStyle w:val="BodyText"/>
      <w:pBdr>
        <w:bottom w:val="single" w:sz="8" w:space="1" w:color="auto"/>
      </w:pBdr>
      <w:spacing w:line="14" w:lineRule="auto"/>
      <w:rPr>
        <w:sz w:val="20"/>
      </w:rPr>
    </w:pPr>
  </w:p>
  <w:p w14:paraId="4E1951CD" w14:textId="77777777" w:rsidR="0096444E" w:rsidRDefault="0096444E" w:rsidP="0096444E">
    <w:pPr>
      <w:pStyle w:val="BodyText"/>
      <w:pBdr>
        <w:bottom w:val="single" w:sz="8" w:space="1" w:color="auto"/>
      </w:pBdr>
      <w:spacing w:line="14" w:lineRule="auto"/>
      <w:rPr>
        <w:sz w:val="20"/>
      </w:rPr>
    </w:pPr>
  </w:p>
  <w:p w14:paraId="665FCE0A" w14:textId="77777777" w:rsidR="0096444E" w:rsidRDefault="0096444E" w:rsidP="0096444E">
    <w:pPr>
      <w:pStyle w:val="BodyText"/>
      <w:pBdr>
        <w:bottom w:val="single" w:sz="8" w:space="1" w:color="auto"/>
      </w:pBdr>
      <w:spacing w:line="14" w:lineRule="auto"/>
      <w:rPr>
        <w:sz w:val="20"/>
      </w:rPr>
    </w:pPr>
  </w:p>
  <w:p w14:paraId="60CE3020" w14:textId="77777777" w:rsidR="0096444E" w:rsidRDefault="0096444E" w:rsidP="0096444E">
    <w:pPr>
      <w:pStyle w:val="BodyText"/>
      <w:pBdr>
        <w:bottom w:val="single" w:sz="8" w:space="1" w:color="auto"/>
      </w:pBdr>
      <w:spacing w:line="14" w:lineRule="auto"/>
      <w:rPr>
        <w:sz w:val="20"/>
      </w:rPr>
    </w:pPr>
  </w:p>
  <w:p w14:paraId="1C0E343F" w14:textId="77777777" w:rsidR="0096444E" w:rsidRDefault="0096444E" w:rsidP="0096444E">
    <w:pPr>
      <w:pStyle w:val="BodyText"/>
      <w:pBdr>
        <w:bottom w:val="single" w:sz="8" w:space="1" w:color="auto"/>
      </w:pBdr>
      <w:spacing w:line="14" w:lineRule="auto"/>
      <w:rPr>
        <w:sz w:val="20"/>
      </w:rPr>
    </w:pPr>
  </w:p>
  <w:p w14:paraId="0ED43DC0" w14:textId="77777777" w:rsidR="0096444E" w:rsidRDefault="0096444E" w:rsidP="0096444E">
    <w:pPr>
      <w:pStyle w:val="BodyText"/>
      <w:pBdr>
        <w:bottom w:val="single" w:sz="8" w:space="1" w:color="auto"/>
      </w:pBdr>
      <w:spacing w:line="14" w:lineRule="auto"/>
      <w:rPr>
        <w:sz w:val="20"/>
      </w:rPr>
    </w:pPr>
  </w:p>
  <w:p w14:paraId="77F1F1F3" w14:textId="77777777" w:rsidR="0096444E" w:rsidRDefault="0096444E" w:rsidP="0096444E">
    <w:pPr>
      <w:pStyle w:val="BodyText"/>
      <w:pBdr>
        <w:bottom w:val="single" w:sz="8" w:space="1" w:color="auto"/>
      </w:pBdr>
      <w:spacing w:line="14" w:lineRule="auto"/>
      <w:rPr>
        <w:sz w:val="20"/>
      </w:rPr>
    </w:pPr>
  </w:p>
  <w:p w14:paraId="6A73154B" w14:textId="77777777" w:rsidR="0096444E" w:rsidRDefault="0096444E" w:rsidP="0096444E">
    <w:pPr>
      <w:pStyle w:val="BodyText"/>
      <w:pBdr>
        <w:bottom w:val="single" w:sz="8" w:space="1" w:color="auto"/>
      </w:pBdr>
      <w:spacing w:line="14" w:lineRule="auto"/>
      <w:rPr>
        <w:sz w:val="20"/>
      </w:rPr>
    </w:pPr>
  </w:p>
  <w:p w14:paraId="3FD9EA57" w14:textId="77777777" w:rsidR="0096444E" w:rsidRDefault="0096444E" w:rsidP="0096444E">
    <w:pPr>
      <w:pStyle w:val="BodyText"/>
      <w:pBdr>
        <w:bottom w:val="single" w:sz="8" w:space="1" w:color="auto"/>
      </w:pBdr>
      <w:spacing w:line="14" w:lineRule="auto"/>
      <w:rPr>
        <w:sz w:val="20"/>
      </w:rPr>
    </w:pPr>
  </w:p>
  <w:p w14:paraId="6514F7F4" w14:textId="77777777" w:rsidR="0096444E" w:rsidRDefault="0096444E" w:rsidP="0096444E">
    <w:pPr>
      <w:pStyle w:val="BodyText"/>
      <w:pBdr>
        <w:bottom w:val="single" w:sz="8" w:space="1" w:color="auto"/>
      </w:pBdr>
      <w:spacing w:line="14" w:lineRule="auto"/>
      <w:rPr>
        <w:sz w:val="20"/>
      </w:rPr>
    </w:pPr>
  </w:p>
  <w:p w14:paraId="77B01707" w14:textId="77777777" w:rsidR="0096444E" w:rsidRDefault="0096444E" w:rsidP="0096444E">
    <w:pPr>
      <w:pStyle w:val="BodyText"/>
      <w:pBdr>
        <w:bottom w:val="single" w:sz="8" w:space="1" w:color="auto"/>
      </w:pBdr>
      <w:spacing w:line="14" w:lineRule="auto"/>
      <w:rPr>
        <w:sz w:val="20"/>
      </w:rPr>
    </w:pPr>
  </w:p>
  <w:p w14:paraId="2920346C" w14:textId="190EE772" w:rsidR="00D5218D" w:rsidRDefault="00D5218D" w:rsidP="0096444E">
    <w:pPr>
      <w:pStyle w:val="BodyText"/>
      <w:pBdr>
        <w:bottom w:val="single" w:sz="8" w:space="1" w:color="auto"/>
      </w:pBd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B558" w14:textId="5DBDF3BC" w:rsidR="0096444E" w:rsidRDefault="0096444E" w:rsidP="005D09AB">
    <w:pPr>
      <w:pStyle w:val="BodyText"/>
      <w:spacing w:line="14" w:lineRule="auto"/>
      <w:rPr>
        <w:sz w:val="20"/>
      </w:rPr>
    </w:pPr>
    <w:r>
      <w:rPr>
        <w:noProof/>
        <w:lang w:val="en-GB" w:eastAsia="en-GB"/>
      </w:rPr>
      <mc:AlternateContent>
        <mc:Choice Requires="wps">
          <w:drawing>
            <wp:anchor distT="0" distB="0" distL="114300" distR="114300" simplePos="0" relativeHeight="487438848" behindDoc="1" locked="0" layoutInCell="1" allowOverlap="1" wp14:anchorId="51ECDC90" wp14:editId="61EB2DE7">
              <wp:simplePos x="0" y="0"/>
              <wp:positionH relativeFrom="page">
                <wp:posOffset>774700</wp:posOffset>
              </wp:positionH>
              <wp:positionV relativeFrom="page">
                <wp:posOffset>260350</wp:posOffset>
              </wp:positionV>
              <wp:extent cx="4876800" cy="425450"/>
              <wp:effectExtent l="0" t="0" r="0" b="12700"/>
              <wp:wrapNone/>
              <wp:docPr id="1217421038" name="Text Box 121742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B20FD" w14:textId="77777777" w:rsidR="0096444E" w:rsidRPr="003D24BF" w:rsidRDefault="0096444E" w:rsidP="0096444E">
                          <w:pPr>
                            <w:spacing w:before="74"/>
                            <w:rPr>
                              <w:rFonts w:ascii="Arial MT"/>
                              <w:sz w:val="16"/>
                              <w:lang w:val="en-US"/>
                            </w:rPr>
                          </w:pPr>
                          <w:r>
                            <w:rPr>
                              <w:rFonts w:ascii="Arial MT"/>
                              <w:sz w:val="16"/>
                            </w:rPr>
                            <w:t>eJournal</w:t>
                          </w:r>
                          <w:r>
                            <w:rPr>
                              <w:rFonts w:ascii="Arial MT"/>
                              <w:spacing w:val="-2"/>
                              <w:sz w:val="16"/>
                            </w:rPr>
                            <w:t xml:space="preserve"> </w:t>
                          </w:r>
                          <w:r>
                            <w:rPr>
                              <w:rFonts w:ascii="Arial MT"/>
                              <w:sz w:val="16"/>
                            </w:rPr>
                            <w:t>Ilmu</w:t>
                          </w:r>
                          <w:r>
                            <w:rPr>
                              <w:rFonts w:ascii="Arial MT"/>
                              <w:spacing w:val="-3"/>
                              <w:sz w:val="16"/>
                            </w:rPr>
                            <w:t xml:space="preserve"> </w:t>
                          </w:r>
                          <w:r>
                            <w:rPr>
                              <w:rFonts w:ascii="Arial MT"/>
                              <w:sz w:val="16"/>
                            </w:rPr>
                            <w:t>Komunikasi,</w:t>
                          </w:r>
                          <w:r>
                            <w:rPr>
                              <w:rFonts w:ascii="Arial MT"/>
                              <w:spacing w:val="42"/>
                              <w:sz w:val="16"/>
                            </w:rPr>
                            <w:t xml:space="preserve"> </w:t>
                          </w:r>
                          <w:r>
                            <w:rPr>
                              <w:rFonts w:ascii="Arial MT"/>
                              <w:sz w:val="16"/>
                            </w:rPr>
                            <w:t>2023,</w:t>
                          </w:r>
                          <w:r>
                            <w:rPr>
                              <w:rFonts w:ascii="Arial MT"/>
                              <w:spacing w:val="1"/>
                              <w:sz w:val="16"/>
                            </w:rPr>
                            <w:t xml:space="preserve"> </w:t>
                          </w:r>
                          <w:r>
                            <w:rPr>
                              <w:rFonts w:ascii="Arial MT"/>
                              <w:sz w:val="16"/>
                              <w:lang w:val="en-US"/>
                            </w:rPr>
                            <w:t>11 (3): 24-37</w:t>
                          </w:r>
                        </w:p>
                        <w:p w14:paraId="59BD4960" w14:textId="77777777" w:rsidR="0096444E" w:rsidRDefault="0096444E" w:rsidP="0096444E">
                          <w:pPr>
                            <w:rPr>
                              <w:rFonts w:ascii="Arial MT"/>
                              <w:sz w:val="16"/>
                            </w:rPr>
                          </w:pPr>
                          <w:r>
                            <w:rPr>
                              <w:rFonts w:ascii="Arial MT"/>
                              <w:sz w:val="16"/>
                            </w:rPr>
                            <w:t>ISSN:</w:t>
                          </w:r>
                          <w:r>
                            <w:rPr>
                              <w:rFonts w:ascii="Arial MT"/>
                              <w:spacing w:val="-6"/>
                              <w:sz w:val="16"/>
                            </w:rPr>
                            <w:t xml:space="preserve"> </w:t>
                          </w:r>
                          <w:r>
                            <w:rPr>
                              <w:rFonts w:ascii="Arial MT"/>
                              <w:sz w:val="16"/>
                              <w:lang w:val="en-US"/>
                            </w:rPr>
                            <w:t xml:space="preserve">2502-597x </w:t>
                          </w:r>
                          <w:r>
                            <w:rPr>
                              <w:rFonts w:ascii="Arial MT"/>
                              <w:sz w:val="16"/>
                            </w:rPr>
                            <w:t>(o</w:t>
                          </w:r>
                          <w:proofErr w:type="spellStart"/>
                          <w:r>
                            <w:rPr>
                              <w:rFonts w:ascii="Arial MT"/>
                              <w:sz w:val="16"/>
                              <w:lang w:val="en-US"/>
                            </w:rPr>
                            <w:t>nline</w:t>
                          </w:r>
                          <w:proofErr w:type="spellEnd"/>
                          <w:r>
                            <w:rPr>
                              <w:rFonts w:ascii="Arial MT"/>
                              <w:sz w:val="16"/>
                            </w:rPr>
                            <w:t>),</w:t>
                          </w:r>
                          <w:r>
                            <w:rPr>
                              <w:rFonts w:ascii="Arial MT"/>
                              <w:spacing w:val="-5"/>
                              <w:sz w:val="16"/>
                            </w:rPr>
                            <w:t xml:space="preserve"> </w:t>
                          </w:r>
                          <w:r>
                            <w:rPr>
                              <w:rFonts w:ascii="Arial MT"/>
                              <w:sz w:val="16"/>
                            </w:rPr>
                            <w:t>ISSN</w:t>
                          </w:r>
                          <w:r>
                            <w:rPr>
                              <w:rFonts w:ascii="Arial MT"/>
                              <w:spacing w:val="-3"/>
                              <w:sz w:val="16"/>
                            </w:rPr>
                            <w:t xml:space="preserve"> </w:t>
                          </w:r>
                          <w:r>
                            <w:rPr>
                              <w:rFonts w:ascii="Arial MT"/>
                              <w:sz w:val="16"/>
                              <w:lang w:val="en-US"/>
                            </w:rPr>
                            <w:t>2502-5961</w:t>
                          </w:r>
                          <w:r>
                            <w:rPr>
                              <w:rFonts w:ascii="Arial MT"/>
                              <w:spacing w:val="-6"/>
                              <w:sz w:val="16"/>
                            </w:rPr>
                            <w:t xml:space="preserve"> </w:t>
                          </w:r>
                          <w:r>
                            <w:rPr>
                              <w:rFonts w:ascii="Arial MT"/>
                              <w:sz w:val="16"/>
                            </w:rPr>
                            <w:t>(</w:t>
                          </w:r>
                          <w:proofErr w:type="spellStart"/>
                          <w:r>
                            <w:rPr>
                              <w:rFonts w:ascii="Arial MT"/>
                              <w:sz w:val="16"/>
                              <w:lang w:val="en-US"/>
                            </w:rPr>
                            <w:t>cetak</w:t>
                          </w:r>
                          <w:proofErr w:type="spellEnd"/>
                          <w:r>
                            <w:rPr>
                              <w:rFonts w:ascii="Arial MT"/>
                              <w:sz w:val="16"/>
                            </w:rPr>
                            <w:t>),</w:t>
                          </w:r>
                          <w:r>
                            <w:rPr>
                              <w:rFonts w:ascii="Arial MT"/>
                              <w:spacing w:val="-1"/>
                              <w:sz w:val="16"/>
                            </w:rPr>
                            <w:t xml:space="preserve"> </w:t>
                          </w:r>
                          <w:r>
                            <w:rPr>
                              <w:rFonts w:ascii="Arial MT"/>
                              <w:sz w:val="16"/>
                            </w:rPr>
                            <w:t>https://ejournal.ilkom.fisip-unmul.ac.id/site/</w:t>
                          </w:r>
                        </w:p>
                        <w:p w14:paraId="4DB4BBF2" w14:textId="77777777" w:rsidR="0096444E" w:rsidRPr="000B0EEB" w:rsidRDefault="0096444E" w:rsidP="0096444E">
                          <w:pPr>
                            <w:rPr>
                              <w:rFonts w:ascii="Arial MT" w:hAnsi="Arial MT"/>
                              <w:sz w:val="16"/>
                              <w:lang w:val="en-GB"/>
                            </w:rPr>
                          </w:pPr>
                          <w:r>
                            <w:rPr>
                              <w:rFonts w:ascii="Arial MT" w:hAnsi="Arial MT"/>
                              <w:sz w:val="16"/>
                            </w:rPr>
                            <w:t>©</w:t>
                          </w:r>
                          <w:r>
                            <w:rPr>
                              <w:rFonts w:ascii="Arial MT" w:hAnsi="Arial MT"/>
                              <w:spacing w:val="-1"/>
                              <w:sz w:val="16"/>
                            </w:rPr>
                            <w:t xml:space="preserve"> </w:t>
                          </w:r>
                          <w:r>
                            <w:rPr>
                              <w:rFonts w:ascii="Arial MT" w:hAnsi="Arial MT"/>
                              <w:sz w:val="16"/>
                            </w:rPr>
                            <w:t>Copyright</w:t>
                          </w:r>
                          <w:r>
                            <w:rPr>
                              <w:rFonts w:ascii="Arial MT" w:hAnsi="Arial MT"/>
                              <w:spacing w:val="41"/>
                              <w:sz w:val="16"/>
                            </w:rPr>
                            <w:t xml:space="preserve"> </w:t>
                          </w:r>
                          <w:r>
                            <w:rPr>
                              <w:rFonts w:ascii="Arial MT" w:hAnsi="Arial MT"/>
                              <w:sz w:val="16"/>
                            </w:rPr>
                            <w:t>202</w:t>
                          </w:r>
                          <w:r>
                            <w:rPr>
                              <w:rFonts w:ascii="Arial MT" w:hAnsi="Arial MT"/>
                              <w:sz w:val="16"/>
                              <w:lang w:val="en-GB"/>
                            </w:rPr>
                            <w:t>3</w:t>
                          </w:r>
                        </w:p>
                        <w:p w14:paraId="299B051D" w14:textId="77777777" w:rsidR="0096444E" w:rsidRPr="00047E28" w:rsidRDefault="0096444E" w:rsidP="0096444E">
                          <w:pPr>
                            <w:spacing w:before="13"/>
                            <w:rPr>
                              <w:rFonts w:ascii="Arial MT" w:hAnsi="Arial MT"/>
                              <w:sz w:val="19"/>
                              <w:szCs w:val="19"/>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CDC90" id="_x0000_t202" coordsize="21600,21600" o:spt="202" path="m,l,21600r21600,l21600,xe">
              <v:stroke joinstyle="miter"/>
              <v:path gradientshapeok="t" o:connecttype="rect"/>
            </v:shapetype>
            <v:shape id="Text Box 1217421038" o:spid="_x0000_s1027" type="#_x0000_t202" style="position:absolute;margin-left:61pt;margin-top:20.5pt;width:384pt;height:33.5pt;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" filled="f" stroked="f">
              <v:textbox inset="0,0,0,0">
                <w:txbxContent>
                  <w:p w14:paraId="26CB20FD" w14:textId="77777777" w:rsidR="0096444E" w:rsidRPr="003D24BF" w:rsidRDefault="0096444E" w:rsidP="0096444E">
                    <w:pPr>
                      <w:spacing w:before="74"/>
                      <w:rPr>
                        <w:rFonts w:ascii="Arial MT"/>
                        <w:sz w:val="16"/>
                        <w:lang w:val="en-US"/>
                      </w:rPr>
                    </w:pPr>
                    <w:r>
                      <w:rPr>
                        <w:rFonts w:ascii="Arial MT"/>
                        <w:sz w:val="16"/>
                      </w:rPr>
                      <w:t>eJournal</w:t>
                    </w:r>
                    <w:r>
                      <w:rPr>
                        <w:rFonts w:ascii="Arial MT"/>
                        <w:spacing w:val="-2"/>
                        <w:sz w:val="16"/>
                      </w:rPr>
                      <w:t xml:space="preserve"> </w:t>
                    </w:r>
                    <w:r>
                      <w:rPr>
                        <w:rFonts w:ascii="Arial MT"/>
                        <w:sz w:val="16"/>
                      </w:rPr>
                      <w:t>Ilmu</w:t>
                    </w:r>
                    <w:r>
                      <w:rPr>
                        <w:rFonts w:ascii="Arial MT"/>
                        <w:spacing w:val="-3"/>
                        <w:sz w:val="16"/>
                      </w:rPr>
                      <w:t xml:space="preserve"> </w:t>
                    </w:r>
                    <w:r>
                      <w:rPr>
                        <w:rFonts w:ascii="Arial MT"/>
                        <w:sz w:val="16"/>
                      </w:rPr>
                      <w:t>Komunikasi,</w:t>
                    </w:r>
                    <w:r>
                      <w:rPr>
                        <w:rFonts w:ascii="Arial MT"/>
                        <w:spacing w:val="42"/>
                        <w:sz w:val="16"/>
                      </w:rPr>
                      <w:t xml:space="preserve"> </w:t>
                    </w:r>
                    <w:r>
                      <w:rPr>
                        <w:rFonts w:ascii="Arial MT"/>
                        <w:sz w:val="16"/>
                      </w:rPr>
                      <w:t>2023,</w:t>
                    </w:r>
                    <w:r>
                      <w:rPr>
                        <w:rFonts w:ascii="Arial MT"/>
                        <w:spacing w:val="1"/>
                        <w:sz w:val="16"/>
                      </w:rPr>
                      <w:t xml:space="preserve"> </w:t>
                    </w:r>
                    <w:r>
                      <w:rPr>
                        <w:rFonts w:ascii="Arial MT"/>
                        <w:sz w:val="16"/>
                        <w:lang w:val="en-US"/>
                      </w:rPr>
                      <w:t>11 (3): 24-37</w:t>
                    </w:r>
                  </w:p>
                  <w:p w14:paraId="59BD4960" w14:textId="77777777" w:rsidR="0096444E" w:rsidRDefault="0096444E" w:rsidP="0096444E">
                    <w:pPr>
                      <w:rPr>
                        <w:rFonts w:ascii="Arial MT"/>
                        <w:sz w:val="16"/>
                      </w:rPr>
                    </w:pPr>
                    <w:r>
                      <w:rPr>
                        <w:rFonts w:ascii="Arial MT"/>
                        <w:sz w:val="16"/>
                      </w:rPr>
                      <w:t>ISSN:</w:t>
                    </w:r>
                    <w:r>
                      <w:rPr>
                        <w:rFonts w:ascii="Arial MT"/>
                        <w:spacing w:val="-6"/>
                        <w:sz w:val="16"/>
                      </w:rPr>
                      <w:t xml:space="preserve"> </w:t>
                    </w:r>
                    <w:r>
                      <w:rPr>
                        <w:rFonts w:ascii="Arial MT"/>
                        <w:sz w:val="16"/>
                        <w:lang w:val="en-US"/>
                      </w:rPr>
                      <w:t xml:space="preserve">2502-597x </w:t>
                    </w:r>
                    <w:r>
                      <w:rPr>
                        <w:rFonts w:ascii="Arial MT"/>
                        <w:sz w:val="16"/>
                      </w:rPr>
                      <w:t>(o</w:t>
                    </w:r>
                    <w:proofErr w:type="spellStart"/>
                    <w:r>
                      <w:rPr>
                        <w:rFonts w:ascii="Arial MT"/>
                        <w:sz w:val="16"/>
                        <w:lang w:val="en-US"/>
                      </w:rPr>
                      <w:t>nline</w:t>
                    </w:r>
                    <w:proofErr w:type="spellEnd"/>
                    <w:r>
                      <w:rPr>
                        <w:rFonts w:ascii="Arial MT"/>
                        <w:sz w:val="16"/>
                      </w:rPr>
                      <w:t>),</w:t>
                    </w:r>
                    <w:r>
                      <w:rPr>
                        <w:rFonts w:ascii="Arial MT"/>
                        <w:spacing w:val="-5"/>
                        <w:sz w:val="16"/>
                      </w:rPr>
                      <w:t xml:space="preserve"> </w:t>
                    </w:r>
                    <w:r>
                      <w:rPr>
                        <w:rFonts w:ascii="Arial MT"/>
                        <w:sz w:val="16"/>
                      </w:rPr>
                      <w:t>ISSN</w:t>
                    </w:r>
                    <w:r>
                      <w:rPr>
                        <w:rFonts w:ascii="Arial MT"/>
                        <w:spacing w:val="-3"/>
                        <w:sz w:val="16"/>
                      </w:rPr>
                      <w:t xml:space="preserve"> </w:t>
                    </w:r>
                    <w:r>
                      <w:rPr>
                        <w:rFonts w:ascii="Arial MT"/>
                        <w:sz w:val="16"/>
                        <w:lang w:val="en-US"/>
                      </w:rPr>
                      <w:t>2502-5961</w:t>
                    </w:r>
                    <w:r>
                      <w:rPr>
                        <w:rFonts w:ascii="Arial MT"/>
                        <w:spacing w:val="-6"/>
                        <w:sz w:val="16"/>
                      </w:rPr>
                      <w:t xml:space="preserve"> </w:t>
                    </w:r>
                    <w:r>
                      <w:rPr>
                        <w:rFonts w:ascii="Arial MT"/>
                        <w:sz w:val="16"/>
                      </w:rPr>
                      <w:t>(</w:t>
                    </w:r>
                    <w:proofErr w:type="spellStart"/>
                    <w:r>
                      <w:rPr>
                        <w:rFonts w:ascii="Arial MT"/>
                        <w:sz w:val="16"/>
                        <w:lang w:val="en-US"/>
                      </w:rPr>
                      <w:t>cetak</w:t>
                    </w:r>
                    <w:proofErr w:type="spellEnd"/>
                    <w:r>
                      <w:rPr>
                        <w:rFonts w:ascii="Arial MT"/>
                        <w:sz w:val="16"/>
                      </w:rPr>
                      <w:t>),</w:t>
                    </w:r>
                    <w:r>
                      <w:rPr>
                        <w:rFonts w:ascii="Arial MT"/>
                        <w:spacing w:val="-1"/>
                        <w:sz w:val="16"/>
                      </w:rPr>
                      <w:t xml:space="preserve"> </w:t>
                    </w:r>
                    <w:r>
                      <w:rPr>
                        <w:rFonts w:ascii="Arial MT"/>
                        <w:sz w:val="16"/>
                      </w:rPr>
                      <w:t>https://ejournal.ilkom.fisip-unmul.ac.id/site/</w:t>
                    </w:r>
                  </w:p>
                  <w:p w14:paraId="4DB4BBF2" w14:textId="77777777" w:rsidR="0096444E" w:rsidRPr="000B0EEB" w:rsidRDefault="0096444E" w:rsidP="0096444E">
                    <w:pPr>
                      <w:rPr>
                        <w:rFonts w:ascii="Arial MT" w:hAnsi="Arial MT"/>
                        <w:sz w:val="16"/>
                        <w:lang w:val="en-GB"/>
                      </w:rPr>
                    </w:pPr>
                    <w:r>
                      <w:rPr>
                        <w:rFonts w:ascii="Arial MT" w:hAnsi="Arial MT"/>
                        <w:sz w:val="16"/>
                      </w:rPr>
                      <w:t>©</w:t>
                    </w:r>
                    <w:r>
                      <w:rPr>
                        <w:rFonts w:ascii="Arial MT" w:hAnsi="Arial MT"/>
                        <w:spacing w:val="-1"/>
                        <w:sz w:val="16"/>
                      </w:rPr>
                      <w:t xml:space="preserve"> </w:t>
                    </w:r>
                    <w:r>
                      <w:rPr>
                        <w:rFonts w:ascii="Arial MT" w:hAnsi="Arial MT"/>
                        <w:sz w:val="16"/>
                      </w:rPr>
                      <w:t>Copyright</w:t>
                    </w:r>
                    <w:r>
                      <w:rPr>
                        <w:rFonts w:ascii="Arial MT" w:hAnsi="Arial MT"/>
                        <w:spacing w:val="41"/>
                        <w:sz w:val="16"/>
                      </w:rPr>
                      <w:t xml:space="preserve"> </w:t>
                    </w:r>
                    <w:r>
                      <w:rPr>
                        <w:rFonts w:ascii="Arial MT" w:hAnsi="Arial MT"/>
                        <w:sz w:val="16"/>
                      </w:rPr>
                      <w:t>202</w:t>
                    </w:r>
                    <w:r>
                      <w:rPr>
                        <w:rFonts w:ascii="Arial MT" w:hAnsi="Arial MT"/>
                        <w:sz w:val="16"/>
                        <w:lang w:val="en-GB"/>
                      </w:rPr>
                      <w:t>3</w:t>
                    </w:r>
                  </w:p>
                  <w:p w14:paraId="299B051D" w14:textId="77777777" w:rsidR="0096444E" w:rsidRPr="00047E28" w:rsidRDefault="0096444E" w:rsidP="0096444E">
                    <w:pPr>
                      <w:spacing w:before="13"/>
                      <w:rPr>
                        <w:rFonts w:ascii="Arial MT" w:hAnsi="Arial MT"/>
                        <w:sz w:val="19"/>
                        <w:szCs w:val="19"/>
                        <w:lang w:val="en-GB"/>
                      </w:rPr>
                    </w:pPr>
                  </w:p>
                </w:txbxContent>
              </v:textbox>
              <w10:wrap anchorx="page" anchory="page"/>
            </v:shape>
          </w:pict>
        </mc:Fallback>
      </mc:AlternateContent>
    </w:r>
  </w:p>
  <w:p w14:paraId="7A8257E8" w14:textId="77777777" w:rsidR="0096444E" w:rsidRDefault="0096444E" w:rsidP="005D09AB">
    <w:pPr>
      <w:pStyle w:val="BodyText"/>
      <w:spacing w:line="14" w:lineRule="auto"/>
      <w:rPr>
        <w:sz w:val="20"/>
      </w:rPr>
    </w:pPr>
  </w:p>
  <w:p w14:paraId="64CFB90D" w14:textId="77777777" w:rsidR="0096444E" w:rsidRDefault="0096444E" w:rsidP="005D09AB">
    <w:pPr>
      <w:pStyle w:val="BodyText"/>
      <w:spacing w:line="14" w:lineRule="auto"/>
      <w:rPr>
        <w:sz w:val="20"/>
      </w:rPr>
    </w:pPr>
  </w:p>
  <w:p w14:paraId="30574ADC" w14:textId="77777777" w:rsidR="0096444E" w:rsidRDefault="0096444E" w:rsidP="005D09AB">
    <w:pPr>
      <w:pStyle w:val="BodyText"/>
      <w:spacing w:line="14" w:lineRule="auto"/>
      <w:rPr>
        <w:sz w:val="20"/>
      </w:rPr>
    </w:pPr>
  </w:p>
  <w:p w14:paraId="605CBB69" w14:textId="77777777" w:rsidR="0096444E" w:rsidRDefault="0096444E" w:rsidP="005D09AB">
    <w:pPr>
      <w:pStyle w:val="BodyText"/>
      <w:spacing w:line="14" w:lineRule="auto"/>
      <w:rPr>
        <w:sz w:val="20"/>
      </w:rPr>
    </w:pPr>
  </w:p>
  <w:p w14:paraId="5B1F94B6" w14:textId="77777777" w:rsidR="0096444E" w:rsidRDefault="0096444E" w:rsidP="005D09AB">
    <w:pPr>
      <w:pStyle w:val="BodyText"/>
      <w:spacing w:line="14" w:lineRule="auto"/>
      <w:rPr>
        <w:sz w:val="20"/>
      </w:rPr>
    </w:pPr>
  </w:p>
  <w:p w14:paraId="3795E6D9" w14:textId="77777777" w:rsidR="0096444E" w:rsidRDefault="0096444E" w:rsidP="005D09AB">
    <w:pPr>
      <w:pStyle w:val="BodyText"/>
      <w:spacing w:line="14" w:lineRule="auto"/>
      <w:rPr>
        <w:sz w:val="20"/>
      </w:rPr>
    </w:pPr>
  </w:p>
  <w:p w14:paraId="1C6C3E52" w14:textId="77777777" w:rsidR="0096444E" w:rsidRDefault="0096444E" w:rsidP="005D09AB">
    <w:pPr>
      <w:pStyle w:val="BodyText"/>
      <w:spacing w:line="14" w:lineRule="auto"/>
      <w:rPr>
        <w:sz w:val="20"/>
      </w:rPr>
    </w:pPr>
  </w:p>
  <w:p w14:paraId="258718DC" w14:textId="77777777" w:rsidR="0096444E" w:rsidRDefault="0096444E" w:rsidP="005D09AB">
    <w:pPr>
      <w:pStyle w:val="BodyText"/>
      <w:spacing w:line="14" w:lineRule="auto"/>
      <w:rPr>
        <w:sz w:val="20"/>
      </w:rPr>
    </w:pPr>
  </w:p>
  <w:p w14:paraId="611AEC7B" w14:textId="77777777" w:rsidR="0096444E" w:rsidRDefault="0096444E" w:rsidP="005D09AB">
    <w:pPr>
      <w:pStyle w:val="BodyText"/>
      <w:spacing w:line="14" w:lineRule="auto"/>
      <w:rPr>
        <w:sz w:val="20"/>
      </w:rPr>
    </w:pPr>
  </w:p>
  <w:p w14:paraId="4CD816FD" w14:textId="77777777" w:rsidR="0096444E" w:rsidRDefault="0096444E" w:rsidP="005D09AB">
    <w:pPr>
      <w:pStyle w:val="BodyText"/>
      <w:spacing w:line="14" w:lineRule="auto"/>
      <w:rPr>
        <w:sz w:val="20"/>
      </w:rPr>
    </w:pPr>
  </w:p>
  <w:p w14:paraId="4E93277D" w14:textId="77777777" w:rsidR="0096444E" w:rsidRDefault="0096444E" w:rsidP="005D09AB">
    <w:pPr>
      <w:pStyle w:val="BodyText"/>
      <w:spacing w:line="14" w:lineRule="auto"/>
      <w:rPr>
        <w:sz w:val="20"/>
      </w:rPr>
    </w:pPr>
  </w:p>
  <w:p w14:paraId="156C58A1" w14:textId="77777777" w:rsidR="0096444E" w:rsidRDefault="0096444E" w:rsidP="005D09AB">
    <w:pPr>
      <w:pStyle w:val="BodyText"/>
      <w:spacing w:line="14" w:lineRule="auto"/>
      <w:rPr>
        <w:sz w:val="20"/>
      </w:rPr>
    </w:pPr>
  </w:p>
  <w:p w14:paraId="68887666" w14:textId="77777777" w:rsidR="0096444E" w:rsidRDefault="0096444E" w:rsidP="005D09AB">
    <w:pPr>
      <w:pStyle w:val="BodyText"/>
      <w:spacing w:line="14" w:lineRule="auto"/>
      <w:rPr>
        <w:sz w:val="20"/>
      </w:rPr>
    </w:pPr>
  </w:p>
  <w:p w14:paraId="1FB30E2E" w14:textId="4CB88472" w:rsidR="00D5218D" w:rsidRDefault="00D5218D" w:rsidP="005D09A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2C33" w14:textId="10876C12" w:rsidR="00D932F2" w:rsidRDefault="00D932F2" w:rsidP="009E3424">
    <w:pPr>
      <w:pStyle w:val="BodyText"/>
      <w:pBdr>
        <w:bottom w:val="single" w:sz="8" w:space="1" w:color="auto"/>
      </w:pBdr>
      <w:spacing w:line="14" w:lineRule="auto"/>
      <w:jc w:val="right"/>
      <w:rPr>
        <w:sz w:val="20"/>
      </w:rPr>
    </w:pPr>
    <w:r>
      <w:rPr>
        <w:noProof/>
        <w:lang w:val="en-GB" w:eastAsia="en-GB"/>
      </w:rPr>
      <mc:AlternateContent>
        <mc:Choice Requires="wps">
          <w:drawing>
            <wp:anchor distT="0" distB="0" distL="114300" distR="114300" simplePos="0" relativeHeight="487442944" behindDoc="1" locked="0" layoutInCell="1" allowOverlap="1" wp14:anchorId="3649A3AA" wp14:editId="2A3B522F">
              <wp:simplePos x="0" y="0"/>
              <wp:positionH relativeFrom="page">
                <wp:posOffset>774700</wp:posOffset>
              </wp:positionH>
              <wp:positionV relativeFrom="page">
                <wp:posOffset>501015</wp:posOffset>
              </wp:positionV>
              <wp:extent cx="5000625" cy="203200"/>
              <wp:effectExtent l="0" t="0" r="952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FD3E" w14:textId="4831988C" w:rsidR="00B06A7E" w:rsidRPr="003D24BF" w:rsidRDefault="00BF21E6" w:rsidP="00B06A7E">
                          <w:pPr>
                            <w:spacing w:before="74"/>
                            <w:rPr>
                              <w:rFonts w:ascii="Arial MT"/>
                              <w:sz w:val="16"/>
                              <w:lang w:val="en-US"/>
                            </w:rPr>
                          </w:pPr>
                          <w:proofErr w:type="spellStart"/>
                          <w:r>
                            <w:rPr>
                              <w:rFonts w:ascii="Arial MT"/>
                              <w:sz w:val="16"/>
                              <w:lang w:val="en-US"/>
                            </w:rPr>
                            <w:t>Ej</w:t>
                          </w:r>
                          <w:proofErr w:type="spellEnd"/>
                          <w:r w:rsidR="00B06A7E">
                            <w:rPr>
                              <w:rFonts w:ascii="Arial MT"/>
                              <w:sz w:val="16"/>
                            </w:rPr>
                            <w:t>ournal</w:t>
                          </w:r>
                          <w:r w:rsidR="00B06A7E">
                            <w:rPr>
                              <w:rFonts w:ascii="Arial MT"/>
                              <w:spacing w:val="-2"/>
                              <w:sz w:val="16"/>
                            </w:rPr>
                            <w:t xml:space="preserve"> </w:t>
                          </w:r>
                          <w:r>
                            <w:rPr>
                              <w:rFonts w:ascii="Arial MT"/>
                              <w:spacing w:val="-2"/>
                              <w:sz w:val="16"/>
                              <w:lang w:val="en-US"/>
                            </w:rPr>
                            <w:t xml:space="preserve">SI </w:t>
                          </w:r>
                          <w:r w:rsidR="00B06A7E">
                            <w:rPr>
                              <w:rFonts w:ascii="Arial MT"/>
                              <w:sz w:val="16"/>
                            </w:rPr>
                            <w:t>Ilmu</w:t>
                          </w:r>
                          <w:r w:rsidR="00B06A7E">
                            <w:rPr>
                              <w:rFonts w:ascii="Arial MT"/>
                              <w:spacing w:val="-3"/>
                              <w:sz w:val="16"/>
                            </w:rPr>
                            <w:t xml:space="preserve"> </w:t>
                          </w:r>
                          <w:r w:rsidR="00B06A7E">
                            <w:rPr>
                              <w:rFonts w:ascii="Arial MT"/>
                              <w:sz w:val="16"/>
                            </w:rPr>
                            <w:t>Komunikasi,</w:t>
                          </w:r>
                          <w:r>
                            <w:rPr>
                              <w:rFonts w:ascii="Arial MT"/>
                              <w:sz w:val="16"/>
                              <w:lang w:val="en-US"/>
                            </w:rPr>
                            <w:t xml:space="preserve"> Volume 11, </w:t>
                          </w:r>
                          <w:proofErr w:type="spellStart"/>
                          <w:r>
                            <w:rPr>
                              <w:rFonts w:ascii="Arial MT"/>
                              <w:sz w:val="16"/>
                              <w:lang w:val="en-US"/>
                            </w:rPr>
                            <w:t>Nomor</w:t>
                          </w:r>
                          <w:proofErr w:type="spellEnd"/>
                          <w:r>
                            <w:rPr>
                              <w:rFonts w:ascii="Arial MT"/>
                              <w:sz w:val="16"/>
                              <w:lang w:val="en-US"/>
                            </w:rPr>
                            <w:t xml:space="preserve"> </w:t>
                          </w:r>
                          <w:r w:rsidR="00B06A7E">
                            <w:rPr>
                              <w:rFonts w:ascii="Arial MT"/>
                              <w:sz w:val="16"/>
                              <w:lang w:val="en-US"/>
                            </w:rPr>
                            <w:t>3</w:t>
                          </w:r>
                          <w:r>
                            <w:rPr>
                              <w:rFonts w:ascii="Arial MT"/>
                              <w:sz w:val="16"/>
                              <w:lang w:val="en-US"/>
                            </w:rPr>
                            <w:t>, 2023</w:t>
                          </w:r>
                          <w:r w:rsidR="00B06A7E">
                            <w:rPr>
                              <w:rFonts w:ascii="Arial MT"/>
                              <w:sz w:val="16"/>
                              <w:lang w:val="en-US"/>
                            </w:rPr>
                            <w:t xml:space="preserve"> 24-37</w:t>
                          </w:r>
                        </w:p>
                        <w:p w14:paraId="42D81348" w14:textId="77777777" w:rsidR="00B06A7E" w:rsidRPr="00047E28" w:rsidRDefault="00B06A7E" w:rsidP="00B06A7E">
                          <w:pPr>
                            <w:spacing w:before="13"/>
                            <w:rPr>
                              <w:rFonts w:ascii="Arial MT" w:hAnsi="Arial MT"/>
                              <w:sz w:val="19"/>
                              <w:szCs w:val="19"/>
                              <w:lang w:val="en-GB"/>
                            </w:rPr>
                          </w:pPr>
                        </w:p>
                        <w:p w14:paraId="0FFA4DCD" w14:textId="34A1BC13" w:rsidR="00D932F2" w:rsidRPr="00047E28" w:rsidRDefault="00D932F2" w:rsidP="00B06A7E">
                          <w:pPr>
                            <w:spacing w:before="13"/>
                            <w:jc w:val="right"/>
                            <w:rPr>
                              <w:rFonts w:ascii="Arial MT" w:hAnsi="Arial MT"/>
                              <w:sz w:val="19"/>
                              <w:szCs w:val="19"/>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9A3AA" id="_x0000_t202" coordsize="21600,21600" o:spt="202" path="m,l,21600r21600,l21600,xe">
              <v:stroke joinstyle="miter"/>
              <v:path gradientshapeok="t" o:connecttype="rect"/>
            </v:shapetype>
            <v:shape id="Text Box 18" o:spid="_x0000_s1028" type="#_x0000_t202" style="position:absolute;left:0;text-align:left;margin-left:61pt;margin-top:39.45pt;width:393.75pt;height:16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" filled="f" stroked="f">
              <v:textbox inset="0,0,0,0">
                <w:txbxContent>
                  <w:p w14:paraId="3BB8FD3E" w14:textId="4831988C" w:rsidR="00B06A7E" w:rsidRPr="003D24BF" w:rsidRDefault="00BF21E6" w:rsidP="00B06A7E">
                    <w:pPr>
                      <w:spacing w:before="74"/>
                      <w:rPr>
                        <w:rFonts w:ascii="Arial MT"/>
                        <w:sz w:val="16"/>
                        <w:lang w:val="en-US"/>
                      </w:rPr>
                    </w:pPr>
                    <w:proofErr w:type="spellStart"/>
                    <w:r>
                      <w:rPr>
                        <w:rFonts w:ascii="Arial MT"/>
                        <w:sz w:val="16"/>
                        <w:lang w:val="en-US"/>
                      </w:rPr>
                      <w:t>Ej</w:t>
                    </w:r>
                    <w:proofErr w:type="spellEnd"/>
                    <w:r w:rsidR="00B06A7E">
                      <w:rPr>
                        <w:rFonts w:ascii="Arial MT"/>
                        <w:sz w:val="16"/>
                      </w:rPr>
                      <w:t>ournal</w:t>
                    </w:r>
                    <w:r w:rsidR="00B06A7E">
                      <w:rPr>
                        <w:rFonts w:ascii="Arial MT"/>
                        <w:spacing w:val="-2"/>
                        <w:sz w:val="16"/>
                      </w:rPr>
                      <w:t xml:space="preserve"> </w:t>
                    </w:r>
                    <w:r>
                      <w:rPr>
                        <w:rFonts w:ascii="Arial MT"/>
                        <w:spacing w:val="-2"/>
                        <w:sz w:val="16"/>
                        <w:lang w:val="en-US"/>
                      </w:rPr>
                      <w:t xml:space="preserve">SI </w:t>
                    </w:r>
                    <w:r w:rsidR="00B06A7E">
                      <w:rPr>
                        <w:rFonts w:ascii="Arial MT"/>
                        <w:sz w:val="16"/>
                      </w:rPr>
                      <w:t>Ilmu</w:t>
                    </w:r>
                    <w:r w:rsidR="00B06A7E">
                      <w:rPr>
                        <w:rFonts w:ascii="Arial MT"/>
                        <w:spacing w:val="-3"/>
                        <w:sz w:val="16"/>
                      </w:rPr>
                      <w:t xml:space="preserve"> </w:t>
                    </w:r>
                    <w:r w:rsidR="00B06A7E">
                      <w:rPr>
                        <w:rFonts w:ascii="Arial MT"/>
                        <w:sz w:val="16"/>
                      </w:rPr>
                      <w:t>Komunikasi,</w:t>
                    </w:r>
                    <w:r>
                      <w:rPr>
                        <w:rFonts w:ascii="Arial MT"/>
                        <w:sz w:val="16"/>
                        <w:lang w:val="en-US"/>
                      </w:rPr>
                      <w:t xml:space="preserve"> Volume 11, </w:t>
                    </w:r>
                    <w:proofErr w:type="spellStart"/>
                    <w:r>
                      <w:rPr>
                        <w:rFonts w:ascii="Arial MT"/>
                        <w:sz w:val="16"/>
                        <w:lang w:val="en-US"/>
                      </w:rPr>
                      <w:t>Nomor</w:t>
                    </w:r>
                    <w:proofErr w:type="spellEnd"/>
                    <w:r>
                      <w:rPr>
                        <w:rFonts w:ascii="Arial MT"/>
                        <w:sz w:val="16"/>
                        <w:lang w:val="en-US"/>
                      </w:rPr>
                      <w:t xml:space="preserve"> </w:t>
                    </w:r>
                    <w:r w:rsidR="00B06A7E">
                      <w:rPr>
                        <w:rFonts w:ascii="Arial MT"/>
                        <w:sz w:val="16"/>
                        <w:lang w:val="en-US"/>
                      </w:rPr>
                      <w:t>3</w:t>
                    </w:r>
                    <w:r>
                      <w:rPr>
                        <w:rFonts w:ascii="Arial MT"/>
                        <w:sz w:val="16"/>
                        <w:lang w:val="en-US"/>
                      </w:rPr>
                      <w:t>, 2023</w:t>
                    </w:r>
                    <w:r w:rsidR="00B06A7E">
                      <w:rPr>
                        <w:rFonts w:ascii="Arial MT"/>
                        <w:sz w:val="16"/>
                        <w:lang w:val="en-US"/>
                      </w:rPr>
                      <w:t xml:space="preserve"> 24-37</w:t>
                    </w:r>
                  </w:p>
                  <w:p w14:paraId="42D81348" w14:textId="77777777" w:rsidR="00B06A7E" w:rsidRPr="00047E28" w:rsidRDefault="00B06A7E" w:rsidP="00B06A7E">
                    <w:pPr>
                      <w:spacing w:before="13"/>
                      <w:rPr>
                        <w:rFonts w:ascii="Arial MT" w:hAnsi="Arial MT"/>
                        <w:sz w:val="19"/>
                        <w:szCs w:val="19"/>
                        <w:lang w:val="en-GB"/>
                      </w:rPr>
                    </w:pPr>
                  </w:p>
                  <w:p w14:paraId="0FFA4DCD" w14:textId="34A1BC13" w:rsidR="00D932F2" w:rsidRPr="00047E28" w:rsidRDefault="00D932F2" w:rsidP="00B06A7E">
                    <w:pPr>
                      <w:spacing w:before="13"/>
                      <w:jc w:val="right"/>
                      <w:rPr>
                        <w:rFonts w:ascii="Arial MT" w:hAnsi="Arial MT"/>
                        <w:sz w:val="19"/>
                        <w:szCs w:val="19"/>
                        <w:lang w:val="en-GB"/>
                      </w:rPr>
                    </w:pPr>
                  </w:p>
                </w:txbxContent>
              </v:textbox>
              <w10:wrap anchorx="page" anchory="page"/>
            </v:shape>
          </w:pict>
        </mc:Fallback>
      </mc:AlternateContent>
    </w:r>
  </w:p>
  <w:p w14:paraId="28CE7247" w14:textId="643C094B" w:rsidR="00D932F2" w:rsidRDefault="00D932F2" w:rsidP="0096444E">
    <w:pPr>
      <w:pStyle w:val="BodyText"/>
      <w:pBdr>
        <w:bottom w:val="single" w:sz="8" w:space="1" w:color="auto"/>
      </w:pBdr>
      <w:spacing w:line="14" w:lineRule="auto"/>
      <w:rPr>
        <w:sz w:val="20"/>
      </w:rPr>
    </w:pPr>
  </w:p>
  <w:p w14:paraId="1302C7CA" w14:textId="64219B8D" w:rsidR="00D932F2" w:rsidRDefault="00D932F2" w:rsidP="0096444E">
    <w:pPr>
      <w:pStyle w:val="BodyText"/>
      <w:pBdr>
        <w:bottom w:val="single" w:sz="8" w:space="1" w:color="auto"/>
      </w:pBdr>
      <w:spacing w:line="14" w:lineRule="auto"/>
      <w:rPr>
        <w:sz w:val="20"/>
      </w:rPr>
    </w:pPr>
  </w:p>
  <w:p w14:paraId="6CB75A7C" w14:textId="77CE8111" w:rsidR="00D932F2" w:rsidRDefault="00D932F2" w:rsidP="0096444E">
    <w:pPr>
      <w:pStyle w:val="BodyText"/>
      <w:pBdr>
        <w:bottom w:val="single" w:sz="8" w:space="1" w:color="auto"/>
      </w:pBdr>
      <w:spacing w:line="14" w:lineRule="auto"/>
      <w:rPr>
        <w:sz w:val="20"/>
      </w:rPr>
    </w:pPr>
  </w:p>
  <w:p w14:paraId="51173989" w14:textId="77777777" w:rsidR="00D932F2" w:rsidRDefault="00D932F2" w:rsidP="0096444E">
    <w:pPr>
      <w:pStyle w:val="BodyText"/>
      <w:pBdr>
        <w:bottom w:val="single" w:sz="8" w:space="1" w:color="auto"/>
      </w:pBdr>
      <w:spacing w:line="14" w:lineRule="auto"/>
      <w:rPr>
        <w:sz w:val="20"/>
      </w:rPr>
    </w:pPr>
  </w:p>
  <w:p w14:paraId="03072B98" w14:textId="47408CFE" w:rsidR="00D932F2" w:rsidRDefault="00D932F2" w:rsidP="0096444E">
    <w:pPr>
      <w:pStyle w:val="BodyText"/>
      <w:pBdr>
        <w:bottom w:val="single" w:sz="8" w:space="1" w:color="auto"/>
      </w:pBdr>
      <w:spacing w:line="14" w:lineRule="auto"/>
      <w:rPr>
        <w:sz w:val="20"/>
      </w:rPr>
    </w:pPr>
  </w:p>
  <w:p w14:paraId="45200C22" w14:textId="1601E566" w:rsidR="00D932F2" w:rsidRDefault="00D932F2" w:rsidP="0096444E">
    <w:pPr>
      <w:pStyle w:val="BodyText"/>
      <w:pBdr>
        <w:bottom w:val="single" w:sz="8" w:space="1" w:color="auto"/>
      </w:pBdr>
      <w:spacing w:line="14" w:lineRule="auto"/>
      <w:rPr>
        <w:sz w:val="20"/>
      </w:rPr>
    </w:pPr>
  </w:p>
  <w:p w14:paraId="797E4ABE" w14:textId="7503DF39" w:rsidR="00D932F2" w:rsidRDefault="00D932F2" w:rsidP="0096444E">
    <w:pPr>
      <w:pStyle w:val="BodyText"/>
      <w:pBdr>
        <w:bottom w:val="single" w:sz="8" w:space="1" w:color="auto"/>
      </w:pBdr>
      <w:spacing w:line="14" w:lineRule="auto"/>
      <w:rPr>
        <w:sz w:val="20"/>
      </w:rPr>
    </w:pPr>
  </w:p>
  <w:p w14:paraId="7D065C6C" w14:textId="77777777" w:rsidR="00D932F2" w:rsidRDefault="00D932F2" w:rsidP="0096444E">
    <w:pPr>
      <w:pStyle w:val="BodyText"/>
      <w:pBdr>
        <w:bottom w:val="single" w:sz="8" w:space="1" w:color="auto"/>
      </w:pBdr>
      <w:spacing w:line="14" w:lineRule="auto"/>
      <w:rPr>
        <w:sz w:val="20"/>
      </w:rPr>
    </w:pPr>
  </w:p>
  <w:p w14:paraId="78148FBF" w14:textId="77777777" w:rsidR="00D932F2" w:rsidRDefault="00D932F2" w:rsidP="0096444E">
    <w:pPr>
      <w:pStyle w:val="BodyText"/>
      <w:pBdr>
        <w:bottom w:val="single" w:sz="8" w:space="1" w:color="auto"/>
      </w:pBdr>
      <w:spacing w:line="14" w:lineRule="auto"/>
      <w:rPr>
        <w:sz w:val="20"/>
      </w:rPr>
    </w:pPr>
  </w:p>
  <w:p w14:paraId="47DB7D9C" w14:textId="710FCC77" w:rsidR="00D932F2" w:rsidRDefault="00D932F2" w:rsidP="0096444E">
    <w:pPr>
      <w:pStyle w:val="BodyText"/>
      <w:pBdr>
        <w:bottom w:val="single" w:sz="8" w:space="1" w:color="auto"/>
      </w:pBdr>
      <w:spacing w:line="14" w:lineRule="auto"/>
      <w:rPr>
        <w:sz w:val="20"/>
      </w:rPr>
    </w:pPr>
  </w:p>
  <w:p w14:paraId="4A6EA0D0" w14:textId="77777777" w:rsidR="00D932F2" w:rsidRDefault="00D932F2" w:rsidP="0096444E">
    <w:pPr>
      <w:pStyle w:val="BodyText"/>
      <w:pBdr>
        <w:bottom w:val="single" w:sz="8" w:space="1" w:color="auto"/>
      </w:pBdr>
      <w:spacing w:line="14" w:lineRule="auto"/>
      <w:rPr>
        <w:sz w:val="20"/>
      </w:rPr>
    </w:pPr>
  </w:p>
  <w:p w14:paraId="111C2EEC" w14:textId="77777777" w:rsidR="00D932F2" w:rsidRDefault="00D932F2" w:rsidP="0096444E">
    <w:pPr>
      <w:pStyle w:val="BodyText"/>
      <w:pBdr>
        <w:bottom w:val="single" w:sz="8" w:space="1" w:color="auto"/>
      </w:pBdr>
      <w:spacing w:line="14" w:lineRule="auto"/>
      <w:rPr>
        <w:sz w:val="20"/>
      </w:rPr>
    </w:pPr>
  </w:p>
  <w:p w14:paraId="0140C1AB" w14:textId="3215026A" w:rsidR="00D932F2" w:rsidRDefault="00D932F2" w:rsidP="0096444E">
    <w:pPr>
      <w:pStyle w:val="BodyText"/>
      <w:pBdr>
        <w:bottom w:val="single" w:sz="8" w:space="1" w:color="auto"/>
      </w:pBdr>
      <w:spacing w:line="14" w:lineRule="auto"/>
      <w:rPr>
        <w:sz w:val="20"/>
      </w:rPr>
    </w:pPr>
  </w:p>
  <w:p w14:paraId="2C527DDC" w14:textId="5B3C3BB6" w:rsidR="00D932F2" w:rsidRDefault="00D932F2" w:rsidP="0096444E">
    <w:pPr>
      <w:pStyle w:val="BodyText"/>
      <w:pBdr>
        <w:bottom w:val="single" w:sz="8" w:space="1" w:color="auto"/>
      </w:pBd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D2A"/>
    <w:multiLevelType w:val="hybridMultilevel"/>
    <w:tmpl w:val="D586EC0E"/>
    <w:lvl w:ilvl="0" w:tplc="53B0EA8E">
      <w:start w:val="1"/>
      <w:numFmt w:val="decimal"/>
      <w:lvlText w:val="%1."/>
      <w:lvlJc w:val="left"/>
      <w:pPr>
        <w:ind w:left="833" w:hanging="361"/>
        <w:jc w:val="left"/>
      </w:pPr>
      <w:rPr>
        <w:rFonts w:ascii="Times New Roman" w:eastAsia="Times New Roman" w:hAnsi="Times New Roman" w:cs="Times New Roman" w:hint="default"/>
        <w:w w:val="100"/>
        <w:sz w:val="23"/>
        <w:szCs w:val="23"/>
        <w:lang w:val="id" w:eastAsia="en-US" w:bidi="ar-SA"/>
      </w:rPr>
    </w:lvl>
    <w:lvl w:ilvl="1" w:tplc="0DD05580">
      <w:numFmt w:val="bullet"/>
      <w:lvlText w:val="•"/>
      <w:lvlJc w:val="left"/>
      <w:pPr>
        <w:ind w:left="1516" w:hanging="361"/>
      </w:pPr>
      <w:rPr>
        <w:rFonts w:hint="default"/>
        <w:lang w:val="id" w:eastAsia="en-US" w:bidi="ar-SA"/>
      </w:rPr>
    </w:lvl>
    <w:lvl w:ilvl="2" w:tplc="74401ED2">
      <w:numFmt w:val="bullet"/>
      <w:lvlText w:val="•"/>
      <w:lvlJc w:val="left"/>
      <w:pPr>
        <w:ind w:left="2192" w:hanging="361"/>
      </w:pPr>
      <w:rPr>
        <w:rFonts w:hint="default"/>
        <w:lang w:val="id" w:eastAsia="en-US" w:bidi="ar-SA"/>
      </w:rPr>
    </w:lvl>
    <w:lvl w:ilvl="3" w:tplc="D1869370">
      <w:numFmt w:val="bullet"/>
      <w:lvlText w:val="•"/>
      <w:lvlJc w:val="left"/>
      <w:pPr>
        <w:ind w:left="2868" w:hanging="361"/>
      </w:pPr>
      <w:rPr>
        <w:rFonts w:hint="default"/>
        <w:lang w:val="id" w:eastAsia="en-US" w:bidi="ar-SA"/>
      </w:rPr>
    </w:lvl>
    <w:lvl w:ilvl="4" w:tplc="D9D20018">
      <w:numFmt w:val="bullet"/>
      <w:lvlText w:val="•"/>
      <w:lvlJc w:val="left"/>
      <w:pPr>
        <w:ind w:left="3544" w:hanging="361"/>
      </w:pPr>
      <w:rPr>
        <w:rFonts w:hint="default"/>
        <w:lang w:val="id" w:eastAsia="en-US" w:bidi="ar-SA"/>
      </w:rPr>
    </w:lvl>
    <w:lvl w:ilvl="5" w:tplc="17B6F4D6">
      <w:numFmt w:val="bullet"/>
      <w:lvlText w:val="•"/>
      <w:lvlJc w:val="left"/>
      <w:pPr>
        <w:ind w:left="4220" w:hanging="361"/>
      </w:pPr>
      <w:rPr>
        <w:rFonts w:hint="default"/>
        <w:lang w:val="id" w:eastAsia="en-US" w:bidi="ar-SA"/>
      </w:rPr>
    </w:lvl>
    <w:lvl w:ilvl="6" w:tplc="6B364D88">
      <w:numFmt w:val="bullet"/>
      <w:lvlText w:val="•"/>
      <w:lvlJc w:val="left"/>
      <w:pPr>
        <w:ind w:left="4896" w:hanging="361"/>
      </w:pPr>
      <w:rPr>
        <w:rFonts w:hint="default"/>
        <w:lang w:val="id" w:eastAsia="en-US" w:bidi="ar-SA"/>
      </w:rPr>
    </w:lvl>
    <w:lvl w:ilvl="7" w:tplc="D8CA6AE2">
      <w:numFmt w:val="bullet"/>
      <w:lvlText w:val="•"/>
      <w:lvlJc w:val="left"/>
      <w:pPr>
        <w:ind w:left="5572" w:hanging="361"/>
      </w:pPr>
      <w:rPr>
        <w:rFonts w:hint="default"/>
        <w:lang w:val="id" w:eastAsia="en-US" w:bidi="ar-SA"/>
      </w:rPr>
    </w:lvl>
    <w:lvl w:ilvl="8" w:tplc="0116F7D0">
      <w:numFmt w:val="bullet"/>
      <w:lvlText w:val="•"/>
      <w:lvlJc w:val="left"/>
      <w:pPr>
        <w:ind w:left="6248" w:hanging="361"/>
      </w:pPr>
      <w:rPr>
        <w:rFonts w:hint="default"/>
        <w:lang w:val="id" w:eastAsia="en-US" w:bidi="ar-SA"/>
      </w:rPr>
    </w:lvl>
  </w:abstractNum>
  <w:abstractNum w:abstractNumId="1" w15:restartNumberingAfterBreak="0">
    <w:nsid w:val="0E481138"/>
    <w:multiLevelType w:val="hybridMultilevel"/>
    <w:tmpl w:val="6EBCC2B0"/>
    <w:lvl w:ilvl="0" w:tplc="4B905E60">
      <w:start w:val="1"/>
      <w:numFmt w:val="decimal"/>
      <w:lvlText w:val="%1)."/>
      <w:lvlJc w:val="left"/>
      <w:pPr>
        <w:ind w:left="424" w:hanging="312"/>
        <w:jc w:val="left"/>
      </w:pPr>
      <w:rPr>
        <w:rFonts w:ascii="Times New Roman" w:eastAsia="Times New Roman" w:hAnsi="Times New Roman" w:cs="Times New Roman" w:hint="default"/>
        <w:i/>
        <w:iCs/>
        <w:spacing w:val="-2"/>
        <w:w w:val="100"/>
        <w:sz w:val="23"/>
        <w:szCs w:val="23"/>
        <w:lang w:val="id" w:eastAsia="en-US" w:bidi="ar-SA"/>
      </w:rPr>
    </w:lvl>
    <w:lvl w:ilvl="1" w:tplc="094284E0">
      <w:start w:val="1"/>
      <w:numFmt w:val="lowerLetter"/>
      <w:lvlText w:val="%2)."/>
      <w:lvlJc w:val="left"/>
      <w:pPr>
        <w:ind w:left="424" w:hanging="312"/>
        <w:jc w:val="left"/>
      </w:pPr>
      <w:rPr>
        <w:rFonts w:ascii="Times New Roman" w:eastAsia="Times New Roman" w:hAnsi="Times New Roman" w:cs="Times New Roman" w:hint="default"/>
        <w:i/>
        <w:iCs/>
        <w:spacing w:val="-2"/>
        <w:w w:val="100"/>
        <w:sz w:val="23"/>
        <w:szCs w:val="23"/>
        <w:lang w:val="id" w:eastAsia="en-US" w:bidi="ar-SA"/>
      </w:rPr>
    </w:lvl>
    <w:lvl w:ilvl="2" w:tplc="24E491C8">
      <w:numFmt w:val="bullet"/>
      <w:lvlText w:val="•"/>
      <w:lvlJc w:val="left"/>
      <w:pPr>
        <w:ind w:left="1856" w:hanging="312"/>
      </w:pPr>
      <w:rPr>
        <w:rFonts w:hint="default"/>
        <w:lang w:val="id" w:eastAsia="en-US" w:bidi="ar-SA"/>
      </w:rPr>
    </w:lvl>
    <w:lvl w:ilvl="3" w:tplc="3A6CA7DC">
      <w:numFmt w:val="bullet"/>
      <w:lvlText w:val="•"/>
      <w:lvlJc w:val="left"/>
      <w:pPr>
        <w:ind w:left="2574" w:hanging="312"/>
      </w:pPr>
      <w:rPr>
        <w:rFonts w:hint="default"/>
        <w:lang w:val="id" w:eastAsia="en-US" w:bidi="ar-SA"/>
      </w:rPr>
    </w:lvl>
    <w:lvl w:ilvl="4" w:tplc="4CF00A60">
      <w:numFmt w:val="bullet"/>
      <w:lvlText w:val="•"/>
      <w:lvlJc w:val="left"/>
      <w:pPr>
        <w:ind w:left="3292" w:hanging="312"/>
      </w:pPr>
      <w:rPr>
        <w:rFonts w:hint="default"/>
        <w:lang w:val="id" w:eastAsia="en-US" w:bidi="ar-SA"/>
      </w:rPr>
    </w:lvl>
    <w:lvl w:ilvl="5" w:tplc="48E02B8E">
      <w:numFmt w:val="bullet"/>
      <w:lvlText w:val="•"/>
      <w:lvlJc w:val="left"/>
      <w:pPr>
        <w:ind w:left="4010" w:hanging="312"/>
      </w:pPr>
      <w:rPr>
        <w:rFonts w:hint="default"/>
        <w:lang w:val="id" w:eastAsia="en-US" w:bidi="ar-SA"/>
      </w:rPr>
    </w:lvl>
    <w:lvl w:ilvl="6" w:tplc="705AC892">
      <w:numFmt w:val="bullet"/>
      <w:lvlText w:val="•"/>
      <w:lvlJc w:val="left"/>
      <w:pPr>
        <w:ind w:left="4728" w:hanging="312"/>
      </w:pPr>
      <w:rPr>
        <w:rFonts w:hint="default"/>
        <w:lang w:val="id" w:eastAsia="en-US" w:bidi="ar-SA"/>
      </w:rPr>
    </w:lvl>
    <w:lvl w:ilvl="7" w:tplc="4682348E">
      <w:numFmt w:val="bullet"/>
      <w:lvlText w:val="•"/>
      <w:lvlJc w:val="left"/>
      <w:pPr>
        <w:ind w:left="5446" w:hanging="312"/>
      </w:pPr>
      <w:rPr>
        <w:rFonts w:hint="default"/>
        <w:lang w:val="id" w:eastAsia="en-US" w:bidi="ar-SA"/>
      </w:rPr>
    </w:lvl>
    <w:lvl w:ilvl="8" w:tplc="9694266E">
      <w:numFmt w:val="bullet"/>
      <w:lvlText w:val="•"/>
      <w:lvlJc w:val="left"/>
      <w:pPr>
        <w:ind w:left="6164" w:hanging="312"/>
      </w:pPr>
      <w:rPr>
        <w:rFonts w:hint="default"/>
        <w:lang w:val="id" w:eastAsia="en-US" w:bidi="ar-SA"/>
      </w:rPr>
    </w:lvl>
  </w:abstractNum>
  <w:abstractNum w:abstractNumId="2" w15:restartNumberingAfterBreak="0">
    <w:nsid w:val="253A5AF4"/>
    <w:multiLevelType w:val="hybridMultilevel"/>
    <w:tmpl w:val="30B61FCA"/>
    <w:lvl w:ilvl="0" w:tplc="F4920604">
      <w:start w:val="1"/>
      <w:numFmt w:val="decimal"/>
      <w:lvlText w:val="%1."/>
      <w:lvlJc w:val="left"/>
      <w:pPr>
        <w:ind w:left="833" w:hanging="361"/>
        <w:jc w:val="left"/>
      </w:pPr>
      <w:rPr>
        <w:rFonts w:ascii="Times New Roman" w:eastAsia="Times New Roman" w:hAnsi="Times New Roman" w:cs="Times New Roman" w:hint="default"/>
        <w:w w:val="100"/>
        <w:sz w:val="24"/>
        <w:szCs w:val="24"/>
        <w:lang w:val="id" w:eastAsia="en-US" w:bidi="ar-SA"/>
      </w:rPr>
    </w:lvl>
    <w:lvl w:ilvl="1" w:tplc="3FC01D02">
      <w:numFmt w:val="bullet"/>
      <w:lvlText w:val="•"/>
      <w:lvlJc w:val="left"/>
      <w:pPr>
        <w:ind w:left="1516" w:hanging="361"/>
      </w:pPr>
      <w:rPr>
        <w:rFonts w:hint="default"/>
        <w:lang w:val="id" w:eastAsia="en-US" w:bidi="ar-SA"/>
      </w:rPr>
    </w:lvl>
    <w:lvl w:ilvl="2" w:tplc="272ABB3E">
      <w:numFmt w:val="bullet"/>
      <w:lvlText w:val="•"/>
      <w:lvlJc w:val="left"/>
      <w:pPr>
        <w:ind w:left="2192" w:hanging="361"/>
      </w:pPr>
      <w:rPr>
        <w:rFonts w:hint="default"/>
        <w:lang w:val="id" w:eastAsia="en-US" w:bidi="ar-SA"/>
      </w:rPr>
    </w:lvl>
    <w:lvl w:ilvl="3" w:tplc="B450E772">
      <w:numFmt w:val="bullet"/>
      <w:lvlText w:val="•"/>
      <w:lvlJc w:val="left"/>
      <w:pPr>
        <w:ind w:left="2868" w:hanging="361"/>
      </w:pPr>
      <w:rPr>
        <w:rFonts w:hint="default"/>
        <w:lang w:val="id" w:eastAsia="en-US" w:bidi="ar-SA"/>
      </w:rPr>
    </w:lvl>
    <w:lvl w:ilvl="4" w:tplc="A8207B34">
      <w:numFmt w:val="bullet"/>
      <w:lvlText w:val="•"/>
      <w:lvlJc w:val="left"/>
      <w:pPr>
        <w:ind w:left="3544" w:hanging="361"/>
      </w:pPr>
      <w:rPr>
        <w:rFonts w:hint="default"/>
        <w:lang w:val="id" w:eastAsia="en-US" w:bidi="ar-SA"/>
      </w:rPr>
    </w:lvl>
    <w:lvl w:ilvl="5" w:tplc="FD901610">
      <w:numFmt w:val="bullet"/>
      <w:lvlText w:val="•"/>
      <w:lvlJc w:val="left"/>
      <w:pPr>
        <w:ind w:left="4220" w:hanging="361"/>
      </w:pPr>
      <w:rPr>
        <w:rFonts w:hint="default"/>
        <w:lang w:val="id" w:eastAsia="en-US" w:bidi="ar-SA"/>
      </w:rPr>
    </w:lvl>
    <w:lvl w:ilvl="6" w:tplc="A2704E0C">
      <w:numFmt w:val="bullet"/>
      <w:lvlText w:val="•"/>
      <w:lvlJc w:val="left"/>
      <w:pPr>
        <w:ind w:left="4896" w:hanging="361"/>
      </w:pPr>
      <w:rPr>
        <w:rFonts w:hint="default"/>
        <w:lang w:val="id" w:eastAsia="en-US" w:bidi="ar-SA"/>
      </w:rPr>
    </w:lvl>
    <w:lvl w:ilvl="7" w:tplc="8B68B498">
      <w:numFmt w:val="bullet"/>
      <w:lvlText w:val="•"/>
      <w:lvlJc w:val="left"/>
      <w:pPr>
        <w:ind w:left="5572" w:hanging="361"/>
      </w:pPr>
      <w:rPr>
        <w:rFonts w:hint="default"/>
        <w:lang w:val="id" w:eastAsia="en-US" w:bidi="ar-SA"/>
      </w:rPr>
    </w:lvl>
    <w:lvl w:ilvl="8" w:tplc="D5DE5C20">
      <w:numFmt w:val="bullet"/>
      <w:lvlText w:val="•"/>
      <w:lvlJc w:val="left"/>
      <w:pPr>
        <w:ind w:left="6248" w:hanging="361"/>
      </w:pPr>
      <w:rPr>
        <w:rFonts w:hint="default"/>
        <w:lang w:val="id" w:eastAsia="en-US" w:bidi="ar-SA"/>
      </w:rPr>
    </w:lvl>
  </w:abstractNum>
  <w:abstractNum w:abstractNumId="3" w15:restartNumberingAfterBreak="0">
    <w:nsid w:val="4A0855C2"/>
    <w:multiLevelType w:val="hybridMultilevel"/>
    <w:tmpl w:val="62F0FDAE"/>
    <w:lvl w:ilvl="0" w:tplc="ADE83944">
      <w:start w:val="1"/>
      <w:numFmt w:val="decimal"/>
      <w:lvlText w:val="%1."/>
      <w:lvlJc w:val="left"/>
      <w:pPr>
        <w:ind w:left="833" w:hanging="361"/>
        <w:jc w:val="left"/>
      </w:pPr>
      <w:rPr>
        <w:rFonts w:ascii="Times New Roman" w:eastAsia="Times New Roman" w:hAnsi="Times New Roman" w:cs="Times New Roman" w:hint="default"/>
        <w:w w:val="100"/>
        <w:sz w:val="23"/>
        <w:szCs w:val="23"/>
        <w:lang w:val="id" w:eastAsia="en-US" w:bidi="ar-SA"/>
      </w:rPr>
    </w:lvl>
    <w:lvl w:ilvl="1" w:tplc="6E4CBA12">
      <w:numFmt w:val="bullet"/>
      <w:lvlText w:val="•"/>
      <w:lvlJc w:val="left"/>
      <w:pPr>
        <w:ind w:left="1516" w:hanging="361"/>
      </w:pPr>
      <w:rPr>
        <w:rFonts w:hint="default"/>
        <w:lang w:val="id" w:eastAsia="en-US" w:bidi="ar-SA"/>
      </w:rPr>
    </w:lvl>
    <w:lvl w:ilvl="2" w:tplc="C7626D4C">
      <w:numFmt w:val="bullet"/>
      <w:lvlText w:val="•"/>
      <w:lvlJc w:val="left"/>
      <w:pPr>
        <w:ind w:left="2192" w:hanging="361"/>
      </w:pPr>
      <w:rPr>
        <w:rFonts w:hint="default"/>
        <w:lang w:val="id" w:eastAsia="en-US" w:bidi="ar-SA"/>
      </w:rPr>
    </w:lvl>
    <w:lvl w:ilvl="3" w:tplc="6652BE62">
      <w:numFmt w:val="bullet"/>
      <w:lvlText w:val="•"/>
      <w:lvlJc w:val="left"/>
      <w:pPr>
        <w:ind w:left="2868" w:hanging="361"/>
      </w:pPr>
      <w:rPr>
        <w:rFonts w:hint="default"/>
        <w:lang w:val="id" w:eastAsia="en-US" w:bidi="ar-SA"/>
      </w:rPr>
    </w:lvl>
    <w:lvl w:ilvl="4" w:tplc="4970D098">
      <w:numFmt w:val="bullet"/>
      <w:lvlText w:val="•"/>
      <w:lvlJc w:val="left"/>
      <w:pPr>
        <w:ind w:left="3544" w:hanging="361"/>
      </w:pPr>
      <w:rPr>
        <w:rFonts w:hint="default"/>
        <w:lang w:val="id" w:eastAsia="en-US" w:bidi="ar-SA"/>
      </w:rPr>
    </w:lvl>
    <w:lvl w:ilvl="5" w:tplc="14F8E1AC">
      <w:numFmt w:val="bullet"/>
      <w:lvlText w:val="•"/>
      <w:lvlJc w:val="left"/>
      <w:pPr>
        <w:ind w:left="4220" w:hanging="361"/>
      </w:pPr>
      <w:rPr>
        <w:rFonts w:hint="default"/>
        <w:lang w:val="id" w:eastAsia="en-US" w:bidi="ar-SA"/>
      </w:rPr>
    </w:lvl>
    <w:lvl w:ilvl="6" w:tplc="FE7C80D2">
      <w:numFmt w:val="bullet"/>
      <w:lvlText w:val="•"/>
      <w:lvlJc w:val="left"/>
      <w:pPr>
        <w:ind w:left="4896" w:hanging="361"/>
      </w:pPr>
      <w:rPr>
        <w:rFonts w:hint="default"/>
        <w:lang w:val="id" w:eastAsia="en-US" w:bidi="ar-SA"/>
      </w:rPr>
    </w:lvl>
    <w:lvl w:ilvl="7" w:tplc="9B8E088E">
      <w:numFmt w:val="bullet"/>
      <w:lvlText w:val="•"/>
      <w:lvlJc w:val="left"/>
      <w:pPr>
        <w:ind w:left="5572" w:hanging="361"/>
      </w:pPr>
      <w:rPr>
        <w:rFonts w:hint="default"/>
        <w:lang w:val="id" w:eastAsia="en-US" w:bidi="ar-SA"/>
      </w:rPr>
    </w:lvl>
    <w:lvl w:ilvl="8" w:tplc="86F25CC2">
      <w:numFmt w:val="bullet"/>
      <w:lvlText w:val="•"/>
      <w:lvlJc w:val="left"/>
      <w:pPr>
        <w:ind w:left="6248" w:hanging="361"/>
      </w:pPr>
      <w:rPr>
        <w:rFonts w:hint="default"/>
        <w:lang w:val="id" w:eastAsia="en-US" w:bidi="ar-SA"/>
      </w:rPr>
    </w:lvl>
  </w:abstractNum>
  <w:abstractNum w:abstractNumId="4" w15:restartNumberingAfterBreak="0">
    <w:nsid w:val="4CFD44EA"/>
    <w:multiLevelType w:val="hybridMultilevel"/>
    <w:tmpl w:val="09986A86"/>
    <w:lvl w:ilvl="0" w:tplc="F1060564">
      <w:start w:val="1"/>
      <w:numFmt w:val="decimal"/>
      <w:lvlText w:val="%1."/>
      <w:lvlJc w:val="left"/>
      <w:pPr>
        <w:ind w:left="833" w:hanging="361"/>
        <w:jc w:val="left"/>
      </w:pPr>
      <w:rPr>
        <w:rFonts w:ascii="Times New Roman" w:eastAsia="Times New Roman" w:hAnsi="Times New Roman" w:cs="Times New Roman" w:hint="default"/>
        <w:b/>
        <w:bCs/>
        <w:spacing w:val="0"/>
        <w:w w:val="100"/>
        <w:sz w:val="22"/>
        <w:szCs w:val="22"/>
        <w:lang w:val="id" w:eastAsia="en-US" w:bidi="ar-SA"/>
      </w:rPr>
    </w:lvl>
    <w:lvl w:ilvl="1" w:tplc="0ED210E8">
      <w:numFmt w:val="bullet"/>
      <w:lvlText w:val="•"/>
      <w:lvlJc w:val="left"/>
      <w:pPr>
        <w:ind w:left="1516" w:hanging="361"/>
      </w:pPr>
      <w:rPr>
        <w:rFonts w:hint="default"/>
        <w:lang w:val="id" w:eastAsia="en-US" w:bidi="ar-SA"/>
      </w:rPr>
    </w:lvl>
    <w:lvl w:ilvl="2" w:tplc="E85474F6">
      <w:numFmt w:val="bullet"/>
      <w:lvlText w:val="•"/>
      <w:lvlJc w:val="left"/>
      <w:pPr>
        <w:ind w:left="2192" w:hanging="361"/>
      </w:pPr>
      <w:rPr>
        <w:rFonts w:hint="default"/>
        <w:lang w:val="id" w:eastAsia="en-US" w:bidi="ar-SA"/>
      </w:rPr>
    </w:lvl>
    <w:lvl w:ilvl="3" w:tplc="6ECA95B6">
      <w:numFmt w:val="bullet"/>
      <w:lvlText w:val="•"/>
      <w:lvlJc w:val="left"/>
      <w:pPr>
        <w:ind w:left="2868" w:hanging="361"/>
      </w:pPr>
      <w:rPr>
        <w:rFonts w:hint="default"/>
        <w:lang w:val="id" w:eastAsia="en-US" w:bidi="ar-SA"/>
      </w:rPr>
    </w:lvl>
    <w:lvl w:ilvl="4" w:tplc="FF064D00">
      <w:numFmt w:val="bullet"/>
      <w:lvlText w:val="•"/>
      <w:lvlJc w:val="left"/>
      <w:pPr>
        <w:ind w:left="3544" w:hanging="361"/>
      </w:pPr>
      <w:rPr>
        <w:rFonts w:hint="default"/>
        <w:lang w:val="id" w:eastAsia="en-US" w:bidi="ar-SA"/>
      </w:rPr>
    </w:lvl>
    <w:lvl w:ilvl="5" w:tplc="63FE633C">
      <w:numFmt w:val="bullet"/>
      <w:lvlText w:val="•"/>
      <w:lvlJc w:val="left"/>
      <w:pPr>
        <w:ind w:left="4220" w:hanging="361"/>
      </w:pPr>
      <w:rPr>
        <w:rFonts w:hint="default"/>
        <w:lang w:val="id" w:eastAsia="en-US" w:bidi="ar-SA"/>
      </w:rPr>
    </w:lvl>
    <w:lvl w:ilvl="6" w:tplc="8C8A292E">
      <w:numFmt w:val="bullet"/>
      <w:lvlText w:val="•"/>
      <w:lvlJc w:val="left"/>
      <w:pPr>
        <w:ind w:left="4896" w:hanging="361"/>
      </w:pPr>
      <w:rPr>
        <w:rFonts w:hint="default"/>
        <w:lang w:val="id" w:eastAsia="en-US" w:bidi="ar-SA"/>
      </w:rPr>
    </w:lvl>
    <w:lvl w:ilvl="7" w:tplc="4D7E330A">
      <w:numFmt w:val="bullet"/>
      <w:lvlText w:val="•"/>
      <w:lvlJc w:val="left"/>
      <w:pPr>
        <w:ind w:left="5572" w:hanging="361"/>
      </w:pPr>
      <w:rPr>
        <w:rFonts w:hint="default"/>
        <w:lang w:val="id" w:eastAsia="en-US" w:bidi="ar-SA"/>
      </w:rPr>
    </w:lvl>
    <w:lvl w:ilvl="8" w:tplc="51AA68C4">
      <w:numFmt w:val="bullet"/>
      <w:lvlText w:val="•"/>
      <w:lvlJc w:val="left"/>
      <w:pPr>
        <w:ind w:left="6248" w:hanging="361"/>
      </w:pPr>
      <w:rPr>
        <w:rFonts w:hint="default"/>
        <w:lang w:val="id" w:eastAsia="en-US" w:bidi="ar-SA"/>
      </w:rPr>
    </w:lvl>
  </w:abstractNum>
  <w:abstractNum w:abstractNumId="5" w15:restartNumberingAfterBreak="0">
    <w:nsid w:val="501B6604"/>
    <w:multiLevelType w:val="hybridMultilevel"/>
    <w:tmpl w:val="CFFCAFE2"/>
    <w:lvl w:ilvl="0" w:tplc="ECE6DEB0">
      <w:start w:val="1"/>
      <w:numFmt w:val="decimal"/>
      <w:lvlText w:val="%1."/>
      <w:lvlJc w:val="left"/>
      <w:pPr>
        <w:ind w:left="833" w:hanging="361"/>
        <w:jc w:val="left"/>
      </w:pPr>
      <w:rPr>
        <w:rFonts w:ascii="Times New Roman" w:eastAsia="Times New Roman" w:hAnsi="Times New Roman" w:cs="Times New Roman" w:hint="default"/>
        <w:w w:val="100"/>
        <w:sz w:val="23"/>
        <w:szCs w:val="23"/>
        <w:lang w:val="id" w:eastAsia="en-US" w:bidi="ar-SA"/>
      </w:rPr>
    </w:lvl>
    <w:lvl w:ilvl="1" w:tplc="C25AADD0">
      <w:numFmt w:val="bullet"/>
      <w:lvlText w:val="•"/>
      <w:lvlJc w:val="left"/>
      <w:pPr>
        <w:ind w:left="1516" w:hanging="361"/>
      </w:pPr>
      <w:rPr>
        <w:rFonts w:hint="default"/>
        <w:lang w:val="id" w:eastAsia="en-US" w:bidi="ar-SA"/>
      </w:rPr>
    </w:lvl>
    <w:lvl w:ilvl="2" w:tplc="A6024C72">
      <w:numFmt w:val="bullet"/>
      <w:lvlText w:val="•"/>
      <w:lvlJc w:val="left"/>
      <w:pPr>
        <w:ind w:left="2192" w:hanging="361"/>
      </w:pPr>
      <w:rPr>
        <w:rFonts w:hint="default"/>
        <w:lang w:val="id" w:eastAsia="en-US" w:bidi="ar-SA"/>
      </w:rPr>
    </w:lvl>
    <w:lvl w:ilvl="3" w:tplc="2374A2E8">
      <w:numFmt w:val="bullet"/>
      <w:lvlText w:val="•"/>
      <w:lvlJc w:val="left"/>
      <w:pPr>
        <w:ind w:left="2868" w:hanging="361"/>
      </w:pPr>
      <w:rPr>
        <w:rFonts w:hint="default"/>
        <w:lang w:val="id" w:eastAsia="en-US" w:bidi="ar-SA"/>
      </w:rPr>
    </w:lvl>
    <w:lvl w:ilvl="4" w:tplc="0F6E5324">
      <w:numFmt w:val="bullet"/>
      <w:lvlText w:val="•"/>
      <w:lvlJc w:val="left"/>
      <w:pPr>
        <w:ind w:left="3544" w:hanging="361"/>
      </w:pPr>
      <w:rPr>
        <w:rFonts w:hint="default"/>
        <w:lang w:val="id" w:eastAsia="en-US" w:bidi="ar-SA"/>
      </w:rPr>
    </w:lvl>
    <w:lvl w:ilvl="5" w:tplc="18C47340">
      <w:numFmt w:val="bullet"/>
      <w:lvlText w:val="•"/>
      <w:lvlJc w:val="left"/>
      <w:pPr>
        <w:ind w:left="4220" w:hanging="361"/>
      </w:pPr>
      <w:rPr>
        <w:rFonts w:hint="default"/>
        <w:lang w:val="id" w:eastAsia="en-US" w:bidi="ar-SA"/>
      </w:rPr>
    </w:lvl>
    <w:lvl w:ilvl="6" w:tplc="DB8C27AE">
      <w:numFmt w:val="bullet"/>
      <w:lvlText w:val="•"/>
      <w:lvlJc w:val="left"/>
      <w:pPr>
        <w:ind w:left="4896" w:hanging="361"/>
      </w:pPr>
      <w:rPr>
        <w:rFonts w:hint="default"/>
        <w:lang w:val="id" w:eastAsia="en-US" w:bidi="ar-SA"/>
      </w:rPr>
    </w:lvl>
    <w:lvl w:ilvl="7" w:tplc="93B623E2">
      <w:numFmt w:val="bullet"/>
      <w:lvlText w:val="•"/>
      <w:lvlJc w:val="left"/>
      <w:pPr>
        <w:ind w:left="5572" w:hanging="361"/>
      </w:pPr>
      <w:rPr>
        <w:rFonts w:hint="default"/>
        <w:lang w:val="id" w:eastAsia="en-US" w:bidi="ar-SA"/>
      </w:rPr>
    </w:lvl>
    <w:lvl w:ilvl="8" w:tplc="221E595E">
      <w:numFmt w:val="bullet"/>
      <w:lvlText w:val="•"/>
      <w:lvlJc w:val="left"/>
      <w:pPr>
        <w:ind w:left="6248" w:hanging="361"/>
      </w:pPr>
      <w:rPr>
        <w:rFonts w:hint="default"/>
        <w:lang w:val="id" w:eastAsia="en-US" w:bidi="ar-SA"/>
      </w:rPr>
    </w:lvl>
  </w:abstractNum>
  <w:abstractNum w:abstractNumId="6" w15:restartNumberingAfterBreak="0">
    <w:nsid w:val="5B28478E"/>
    <w:multiLevelType w:val="hybridMultilevel"/>
    <w:tmpl w:val="BDAE6406"/>
    <w:lvl w:ilvl="0" w:tplc="99EC7A7A">
      <w:start w:val="1"/>
      <w:numFmt w:val="decimal"/>
      <w:lvlText w:val="%1."/>
      <w:lvlJc w:val="left"/>
      <w:pPr>
        <w:ind w:left="396" w:hanging="284"/>
        <w:jc w:val="left"/>
      </w:pPr>
      <w:rPr>
        <w:rFonts w:ascii="Times New Roman" w:eastAsia="Times New Roman" w:hAnsi="Times New Roman" w:cs="Times New Roman" w:hint="default"/>
        <w:w w:val="100"/>
        <w:sz w:val="23"/>
        <w:szCs w:val="23"/>
        <w:lang w:val="id" w:eastAsia="en-US" w:bidi="ar-SA"/>
      </w:rPr>
    </w:lvl>
    <w:lvl w:ilvl="1" w:tplc="24846424">
      <w:start w:val="1"/>
      <w:numFmt w:val="decimal"/>
      <w:lvlText w:val="%2."/>
      <w:lvlJc w:val="left"/>
      <w:pPr>
        <w:ind w:left="833" w:hanging="361"/>
        <w:jc w:val="left"/>
      </w:pPr>
      <w:rPr>
        <w:rFonts w:ascii="Times New Roman" w:eastAsia="Times New Roman" w:hAnsi="Times New Roman" w:cs="Times New Roman" w:hint="default"/>
        <w:spacing w:val="0"/>
        <w:w w:val="100"/>
        <w:sz w:val="22"/>
        <w:szCs w:val="22"/>
        <w:lang w:val="id" w:eastAsia="en-US" w:bidi="ar-SA"/>
      </w:rPr>
    </w:lvl>
    <w:lvl w:ilvl="2" w:tplc="2AD6D5A2">
      <w:start w:val="1"/>
      <w:numFmt w:val="upperLetter"/>
      <w:lvlText w:val="%3."/>
      <w:lvlJc w:val="left"/>
      <w:pPr>
        <w:ind w:left="1193" w:hanging="360"/>
        <w:jc w:val="left"/>
      </w:pPr>
      <w:rPr>
        <w:rFonts w:ascii="Times New Roman" w:eastAsia="Times New Roman" w:hAnsi="Times New Roman" w:cs="Times New Roman" w:hint="default"/>
        <w:spacing w:val="0"/>
        <w:w w:val="99"/>
        <w:sz w:val="22"/>
        <w:szCs w:val="22"/>
        <w:lang w:val="id" w:eastAsia="en-US" w:bidi="ar-SA"/>
      </w:rPr>
    </w:lvl>
    <w:lvl w:ilvl="3" w:tplc="575E0DB0">
      <w:numFmt w:val="bullet"/>
      <w:lvlText w:val="•"/>
      <w:lvlJc w:val="left"/>
      <w:pPr>
        <w:ind w:left="2000" w:hanging="360"/>
      </w:pPr>
      <w:rPr>
        <w:rFonts w:hint="default"/>
        <w:lang w:val="id" w:eastAsia="en-US" w:bidi="ar-SA"/>
      </w:rPr>
    </w:lvl>
    <w:lvl w:ilvl="4" w:tplc="5CE4EBF0">
      <w:numFmt w:val="bullet"/>
      <w:lvlText w:val="•"/>
      <w:lvlJc w:val="left"/>
      <w:pPr>
        <w:ind w:left="2800" w:hanging="360"/>
      </w:pPr>
      <w:rPr>
        <w:rFonts w:hint="default"/>
        <w:lang w:val="id" w:eastAsia="en-US" w:bidi="ar-SA"/>
      </w:rPr>
    </w:lvl>
    <w:lvl w:ilvl="5" w:tplc="F3E41F5C">
      <w:numFmt w:val="bullet"/>
      <w:lvlText w:val="•"/>
      <w:lvlJc w:val="left"/>
      <w:pPr>
        <w:ind w:left="3600" w:hanging="360"/>
      </w:pPr>
      <w:rPr>
        <w:rFonts w:hint="default"/>
        <w:lang w:val="id" w:eastAsia="en-US" w:bidi="ar-SA"/>
      </w:rPr>
    </w:lvl>
    <w:lvl w:ilvl="6" w:tplc="85D263CC">
      <w:numFmt w:val="bullet"/>
      <w:lvlText w:val="•"/>
      <w:lvlJc w:val="left"/>
      <w:pPr>
        <w:ind w:left="4400" w:hanging="360"/>
      </w:pPr>
      <w:rPr>
        <w:rFonts w:hint="default"/>
        <w:lang w:val="id" w:eastAsia="en-US" w:bidi="ar-SA"/>
      </w:rPr>
    </w:lvl>
    <w:lvl w:ilvl="7" w:tplc="EF926958">
      <w:numFmt w:val="bullet"/>
      <w:lvlText w:val="•"/>
      <w:lvlJc w:val="left"/>
      <w:pPr>
        <w:ind w:left="5200" w:hanging="360"/>
      </w:pPr>
      <w:rPr>
        <w:rFonts w:hint="default"/>
        <w:lang w:val="id" w:eastAsia="en-US" w:bidi="ar-SA"/>
      </w:rPr>
    </w:lvl>
    <w:lvl w:ilvl="8" w:tplc="B85AEF8E">
      <w:numFmt w:val="bullet"/>
      <w:lvlText w:val="•"/>
      <w:lvlJc w:val="left"/>
      <w:pPr>
        <w:ind w:left="6000" w:hanging="360"/>
      </w:pPr>
      <w:rPr>
        <w:rFonts w:hint="default"/>
        <w:lang w:val="id" w:eastAsia="en-US" w:bidi="ar-SA"/>
      </w:rPr>
    </w:lvl>
  </w:abstractNum>
  <w:abstractNum w:abstractNumId="7" w15:restartNumberingAfterBreak="0">
    <w:nsid w:val="69424B45"/>
    <w:multiLevelType w:val="hybridMultilevel"/>
    <w:tmpl w:val="C29A1822"/>
    <w:lvl w:ilvl="0" w:tplc="155811D4">
      <w:start w:val="1"/>
      <w:numFmt w:val="decimal"/>
      <w:lvlText w:val="%1."/>
      <w:lvlJc w:val="left"/>
      <w:pPr>
        <w:ind w:left="877" w:hanging="405"/>
        <w:jc w:val="left"/>
      </w:pPr>
      <w:rPr>
        <w:rFonts w:ascii="Times New Roman" w:eastAsia="Times New Roman" w:hAnsi="Times New Roman" w:cs="Times New Roman" w:hint="default"/>
        <w:w w:val="100"/>
        <w:sz w:val="24"/>
        <w:szCs w:val="24"/>
        <w:lang w:val="id" w:eastAsia="en-US" w:bidi="ar-SA"/>
      </w:rPr>
    </w:lvl>
    <w:lvl w:ilvl="1" w:tplc="74BCBB9C">
      <w:numFmt w:val="bullet"/>
      <w:lvlText w:val="•"/>
      <w:lvlJc w:val="left"/>
      <w:pPr>
        <w:ind w:left="1552" w:hanging="405"/>
      </w:pPr>
      <w:rPr>
        <w:rFonts w:hint="default"/>
        <w:lang w:val="id" w:eastAsia="en-US" w:bidi="ar-SA"/>
      </w:rPr>
    </w:lvl>
    <w:lvl w:ilvl="2" w:tplc="088E727A">
      <w:numFmt w:val="bullet"/>
      <w:lvlText w:val="•"/>
      <w:lvlJc w:val="left"/>
      <w:pPr>
        <w:ind w:left="2224" w:hanging="405"/>
      </w:pPr>
      <w:rPr>
        <w:rFonts w:hint="default"/>
        <w:lang w:val="id" w:eastAsia="en-US" w:bidi="ar-SA"/>
      </w:rPr>
    </w:lvl>
    <w:lvl w:ilvl="3" w:tplc="381842EA">
      <w:numFmt w:val="bullet"/>
      <w:lvlText w:val="•"/>
      <w:lvlJc w:val="left"/>
      <w:pPr>
        <w:ind w:left="2896" w:hanging="405"/>
      </w:pPr>
      <w:rPr>
        <w:rFonts w:hint="default"/>
        <w:lang w:val="id" w:eastAsia="en-US" w:bidi="ar-SA"/>
      </w:rPr>
    </w:lvl>
    <w:lvl w:ilvl="4" w:tplc="869467DC">
      <w:numFmt w:val="bullet"/>
      <w:lvlText w:val="•"/>
      <w:lvlJc w:val="left"/>
      <w:pPr>
        <w:ind w:left="3568" w:hanging="405"/>
      </w:pPr>
      <w:rPr>
        <w:rFonts w:hint="default"/>
        <w:lang w:val="id" w:eastAsia="en-US" w:bidi="ar-SA"/>
      </w:rPr>
    </w:lvl>
    <w:lvl w:ilvl="5" w:tplc="BF9C56EE">
      <w:numFmt w:val="bullet"/>
      <w:lvlText w:val="•"/>
      <w:lvlJc w:val="left"/>
      <w:pPr>
        <w:ind w:left="4240" w:hanging="405"/>
      </w:pPr>
      <w:rPr>
        <w:rFonts w:hint="default"/>
        <w:lang w:val="id" w:eastAsia="en-US" w:bidi="ar-SA"/>
      </w:rPr>
    </w:lvl>
    <w:lvl w:ilvl="6" w:tplc="678CBEB2">
      <w:numFmt w:val="bullet"/>
      <w:lvlText w:val="•"/>
      <w:lvlJc w:val="left"/>
      <w:pPr>
        <w:ind w:left="4912" w:hanging="405"/>
      </w:pPr>
      <w:rPr>
        <w:rFonts w:hint="default"/>
        <w:lang w:val="id" w:eastAsia="en-US" w:bidi="ar-SA"/>
      </w:rPr>
    </w:lvl>
    <w:lvl w:ilvl="7" w:tplc="58A08D96">
      <w:numFmt w:val="bullet"/>
      <w:lvlText w:val="•"/>
      <w:lvlJc w:val="left"/>
      <w:pPr>
        <w:ind w:left="5584" w:hanging="405"/>
      </w:pPr>
      <w:rPr>
        <w:rFonts w:hint="default"/>
        <w:lang w:val="id" w:eastAsia="en-US" w:bidi="ar-SA"/>
      </w:rPr>
    </w:lvl>
    <w:lvl w:ilvl="8" w:tplc="42562A9C">
      <w:numFmt w:val="bullet"/>
      <w:lvlText w:val="•"/>
      <w:lvlJc w:val="left"/>
      <w:pPr>
        <w:ind w:left="6256" w:hanging="405"/>
      </w:pPr>
      <w:rPr>
        <w:rFonts w:hint="default"/>
        <w:lang w:val="id" w:eastAsia="en-US" w:bidi="ar-SA"/>
      </w:rPr>
    </w:lvl>
  </w:abstractNum>
  <w:abstractNum w:abstractNumId="8" w15:restartNumberingAfterBreak="0">
    <w:nsid w:val="6D151B32"/>
    <w:multiLevelType w:val="hybridMultilevel"/>
    <w:tmpl w:val="202A386E"/>
    <w:lvl w:ilvl="0" w:tplc="36FE0038">
      <w:start w:val="1"/>
      <w:numFmt w:val="decimal"/>
      <w:lvlText w:val="%1."/>
      <w:lvlJc w:val="left"/>
      <w:pPr>
        <w:ind w:left="833" w:hanging="361"/>
        <w:jc w:val="left"/>
      </w:pPr>
      <w:rPr>
        <w:rFonts w:hint="default"/>
        <w:b/>
        <w:bCs/>
        <w:spacing w:val="0"/>
        <w:w w:val="100"/>
        <w:lang w:val="id" w:eastAsia="en-US" w:bidi="ar-SA"/>
      </w:rPr>
    </w:lvl>
    <w:lvl w:ilvl="1" w:tplc="C3AA029E">
      <w:numFmt w:val="bullet"/>
      <w:lvlText w:val="•"/>
      <w:lvlJc w:val="left"/>
      <w:pPr>
        <w:ind w:left="1516" w:hanging="361"/>
      </w:pPr>
      <w:rPr>
        <w:rFonts w:hint="default"/>
        <w:lang w:val="id" w:eastAsia="en-US" w:bidi="ar-SA"/>
      </w:rPr>
    </w:lvl>
    <w:lvl w:ilvl="2" w:tplc="E87C8F12">
      <w:numFmt w:val="bullet"/>
      <w:lvlText w:val="•"/>
      <w:lvlJc w:val="left"/>
      <w:pPr>
        <w:ind w:left="2192" w:hanging="361"/>
      </w:pPr>
      <w:rPr>
        <w:rFonts w:hint="default"/>
        <w:lang w:val="id" w:eastAsia="en-US" w:bidi="ar-SA"/>
      </w:rPr>
    </w:lvl>
    <w:lvl w:ilvl="3" w:tplc="26367176">
      <w:numFmt w:val="bullet"/>
      <w:lvlText w:val="•"/>
      <w:lvlJc w:val="left"/>
      <w:pPr>
        <w:ind w:left="2868" w:hanging="361"/>
      </w:pPr>
      <w:rPr>
        <w:rFonts w:hint="default"/>
        <w:lang w:val="id" w:eastAsia="en-US" w:bidi="ar-SA"/>
      </w:rPr>
    </w:lvl>
    <w:lvl w:ilvl="4" w:tplc="30022FB6">
      <w:numFmt w:val="bullet"/>
      <w:lvlText w:val="•"/>
      <w:lvlJc w:val="left"/>
      <w:pPr>
        <w:ind w:left="3544" w:hanging="361"/>
      </w:pPr>
      <w:rPr>
        <w:rFonts w:hint="default"/>
        <w:lang w:val="id" w:eastAsia="en-US" w:bidi="ar-SA"/>
      </w:rPr>
    </w:lvl>
    <w:lvl w:ilvl="5" w:tplc="BE5A0536">
      <w:numFmt w:val="bullet"/>
      <w:lvlText w:val="•"/>
      <w:lvlJc w:val="left"/>
      <w:pPr>
        <w:ind w:left="4220" w:hanging="361"/>
      </w:pPr>
      <w:rPr>
        <w:rFonts w:hint="default"/>
        <w:lang w:val="id" w:eastAsia="en-US" w:bidi="ar-SA"/>
      </w:rPr>
    </w:lvl>
    <w:lvl w:ilvl="6" w:tplc="2F240708">
      <w:numFmt w:val="bullet"/>
      <w:lvlText w:val="•"/>
      <w:lvlJc w:val="left"/>
      <w:pPr>
        <w:ind w:left="4896" w:hanging="361"/>
      </w:pPr>
      <w:rPr>
        <w:rFonts w:hint="default"/>
        <w:lang w:val="id" w:eastAsia="en-US" w:bidi="ar-SA"/>
      </w:rPr>
    </w:lvl>
    <w:lvl w:ilvl="7" w:tplc="1FE284EC">
      <w:numFmt w:val="bullet"/>
      <w:lvlText w:val="•"/>
      <w:lvlJc w:val="left"/>
      <w:pPr>
        <w:ind w:left="5572" w:hanging="361"/>
      </w:pPr>
      <w:rPr>
        <w:rFonts w:hint="default"/>
        <w:lang w:val="id" w:eastAsia="en-US" w:bidi="ar-SA"/>
      </w:rPr>
    </w:lvl>
    <w:lvl w:ilvl="8" w:tplc="C2E0A224">
      <w:numFmt w:val="bullet"/>
      <w:lvlText w:val="•"/>
      <w:lvlJc w:val="left"/>
      <w:pPr>
        <w:ind w:left="6248" w:hanging="361"/>
      </w:pPr>
      <w:rPr>
        <w:rFonts w:hint="default"/>
        <w:lang w:val="id" w:eastAsia="en-US" w:bidi="ar-SA"/>
      </w:rPr>
    </w:lvl>
  </w:abstractNum>
  <w:num w:numId="1" w16cid:durableId="1415781932">
    <w:abstractNumId w:val="2"/>
  </w:num>
  <w:num w:numId="2" w16cid:durableId="788818739">
    <w:abstractNumId w:val="4"/>
  </w:num>
  <w:num w:numId="3" w16cid:durableId="1390107989">
    <w:abstractNumId w:val="3"/>
  </w:num>
  <w:num w:numId="4" w16cid:durableId="1562861756">
    <w:abstractNumId w:val="0"/>
  </w:num>
  <w:num w:numId="5" w16cid:durableId="369376230">
    <w:abstractNumId w:val="5"/>
  </w:num>
  <w:num w:numId="6" w16cid:durableId="588805567">
    <w:abstractNumId w:val="8"/>
  </w:num>
  <w:num w:numId="7" w16cid:durableId="1867136080">
    <w:abstractNumId w:val="7"/>
  </w:num>
  <w:num w:numId="8" w16cid:durableId="1080641377">
    <w:abstractNumId w:val="1"/>
  </w:num>
  <w:num w:numId="9" w16cid:durableId="1470435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8D"/>
    <w:rsid w:val="00047E28"/>
    <w:rsid w:val="00067ED3"/>
    <w:rsid w:val="000B0EEB"/>
    <w:rsid w:val="001E23C1"/>
    <w:rsid w:val="00213EA0"/>
    <w:rsid w:val="003C5545"/>
    <w:rsid w:val="003D24BF"/>
    <w:rsid w:val="00414B49"/>
    <w:rsid w:val="004B7E44"/>
    <w:rsid w:val="00526419"/>
    <w:rsid w:val="005714D9"/>
    <w:rsid w:val="005D09AB"/>
    <w:rsid w:val="00626A9C"/>
    <w:rsid w:val="00684A69"/>
    <w:rsid w:val="007E7CE0"/>
    <w:rsid w:val="007F71DD"/>
    <w:rsid w:val="008E4DA3"/>
    <w:rsid w:val="0096444E"/>
    <w:rsid w:val="009D2959"/>
    <w:rsid w:val="009E3424"/>
    <w:rsid w:val="00B06A7E"/>
    <w:rsid w:val="00B114B7"/>
    <w:rsid w:val="00B5436C"/>
    <w:rsid w:val="00BB58C8"/>
    <w:rsid w:val="00BF133E"/>
    <w:rsid w:val="00BF21E6"/>
    <w:rsid w:val="00BF463C"/>
    <w:rsid w:val="00C206EF"/>
    <w:rsid w:val="00CF42F9"/>
    <w:rsid w:val="00D5218D"/>
    <w:rsid w:val="00D932F2"/>
    <w:rsid w:val="00E8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B3F72"/>
  <w15:docId w15:val="{63206C43-5822-4D95-84BF-E0E82103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2" w:hanging="641"/>
      <w:outlineLvl w:val="0"/>
    </w:pPr>
    <w:rPr>
      <w:b/>
      <w:bCs/>
      <w:sz w:val="32"/>
      <w:szCs w:val="32"/>
    </w:rPr>
  </w:style>
  <w:style w:type="paragraph" w:styleId="Heading2">
    <w:name w:val="heading 2"/>
    <w:basedOn w:val="Normal"/>
    <w:uiPriority w:val="1"/>
    <w:qFormat/>
    <w:pPr>
      <w:ind w:left="472"/>
      <w:outlineLvl w:val="1"/>
    </w:pPr>
    <w:rPr>
      <w:b/>
      <w:bCs/>
      <w:sz w:val="28"/>
      <w:szCs w:val="28"/>
    </w:rPr>
  </w:style>
  <w:style w:type="paragraph" w:styleId="Heading3">
    <w:name w:val="heading 3"/>
    <w:basedOn w:val="Normal"/>
    <w:uiPriority w:val="1"/>
    <w:qFormat/>
    <w:pPr>
      <w:spacing w:line="264" w:lineRule="exact"/>
      <w:ind w:left="112"/>
      <w:outlineLvl w:val="2"/>
    </w:pPr>
    <w:rPr>
      <w:b/>
      <w:bCs/>
      <w:sz w:val="23"/>
      <w:szCs w:val="23"/>
    </w:rPr>
  </w:style>
  <w:style w:type="paragraph" w:styleId="Heading4">
    <w:name w:val="heading 4"/>
    <w:basedOn w:val="Normal"/>
    <w:uiPriority w:val="1"/>
    <w:qFormat/>
    <w:pPr>
      <w:spacing w:before="184" w:line="264" w:lineRule="exact"/>
      <w:ind w:left="112"/>
      <w:outlineLvl w:val="3"/>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626A9C"/>
    <w:pPr>
      <w:widowControl/>
      <w:autoSpaceDE/>
      <w:autoSpaceDN/>
      <w:contextualSpacing/>
    </w:pPr>
    <w:rPr>
      <w:rFonts w:asciiTheme="majorHAnsi" w:eastAsiaTheme="majorEastAsia" w:hAnsiTheme="majorHAnsi" w:cstheme="majorBidi"/>
      <w:spacing w:val="-10"/>
      <w:kern w:val="28"/>
      <w:sz w:val="56"/>
      <w:szCs w:val="56"/>
      <w:lang w:val="en-ID"/>
    </w:rPr>
  </w:style>
  <w:style w:type="character" w:customStyle="1" w:styleId="TitleChar">
    <w:name w:val="Title Char"/>
    <w:basedOn w:val="DefaultParagraphFont"/>
    <w:link w:val="Title"/>
    <w:uiPriority w:val="10"/>
    <w:rsid w:val="00626A9C"/>
    <w:rPr>
      <w:rFonts w:asciiTheme="majorHAnsi" w:eastAsiaTheme="majorEastAsia" w:hAnsiTheme="majorHAnsi" w:cstheme="majorBidi"/>
      <w:spacing w:val="-10"/>
      <w:kern w:val="28"/>
      <w:sz w:val="56"/>
      <w:szCs w:val="56"/>
      <w:lang w:val="en-ID"/>
    </w:rPr>
  </w:style>
  <w:style w:type="character" w:customStyle="1" w:styleId="fontstyle01">
    <w:name w:val="fontstyle01"/>
    <w:basedOn w:val="DefaultParagraphFont"/>
    <w:rsid w:val="00626A9C"/>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626A9C"/>
    <w:rPr>
      <w:rFonts w:ascii="Times New Roman" w:hAnsi="Times New Roman" w:cs="Times New Roman" w:hint="default"/>
      <w:b/>
      <w:bCs/>
      <w:i w:val="0"/>
      <w:iCs w:val="0"/>
      <w:color w:val="000000"/>
      <w:sz w:val="24"/>
      <w:szCs w:val="24"/>
    </w:rPr>
  </w:style>
  <w:style w:type="table" w:customStyle="1" w:styleId="TableGrid1">
    <w:name w:val="Table Grid1"/>
    <w:basedOn w:val="TableNormal"/>
    <w:uiPriority w:val="59"/>
    <w:rsid w:val="00626A9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626A9C"/>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626A9C"/>
    <w:rPr>
      <w:color w:val="0000FF" w:themeColor="hyperlink"/>
      <w:u w:val="single"/>
    </w:rPr>
  </w:style>
  <w:style w:type="paragraph" w:styleId="Header">
    <w:name w:val="header"/>
    <w:basedOn w:val="Normal"/>
    <w:link w:val="HeaderChar"/>
    <w:uiPriority w:val="99"/>
    <w:unhideWhenUsed/>
    <w:rsid w:val="00626A9C"/>
    <w:pPr>
      <w:tabs>
        <w:tab w:val="center" w:pos="4513"/>
        <w:tab w:val="right" w:pos="9026"/>
      </w:tabs>
    </w:pPr>
  </w:style>
  <w:style w:type="character" w:customStyle="1" w:styleId="HeaderChar">
    <w:name w:val="Header Char"/>
    <w:basedOn w:val="DefaultParagraphFont"/>
    <w:link w:val="Header"/>
    <w:uiPriority w:val="99"/>
    <w:rsid w:val="00626A9C"/>
    <w:rPr>
      <w:rFonts w:ascii="Times New Roman" w:eastAsia="Times New Roman" w:hAnsi="Times New Roman" w:cs="Times New Roman"/>
      <w:lang w:val="id"/>
    </w:rPr>
  </w:style>
  <w:style w:type="paragraph" w:styleId="Footer">
    <w:name w:val="footer"/>
    <w:basedOn w:val="Normal"/>
    <w:link w:val="FooterChar"/>
    <w:uiPriority w:val="99"/>
    <w:unhideWhenUsed/>
    <w:rsid w:val="00626A9C"/>
    <w:pPr>
      <w:tabs>
        <w:tab w:val="center" w:pos="4513"/>
        <w:tab w:val="right" w:pos="9026"/>
      </w:tabs>
    </w:pPr>
  </w:style>
  <w:style w:type="character" w:customStyle="1" w:styleId="FooterChar">
    <w:name w:val="Footer Char"/>
    <w:basedOn w:val="DefaultParagraphFont"/>
    <w:link w:val="Footer"/>
    <w:uiPriority w:val="99"/>
    <w:rsid w:val="00626A9C"/>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lasamma1@gmail.com" TargetMode="External"/><Relationship Id="rId13" Type="http://schemas.openxmlformats.org/officeDocument/2006/relationships/hyperlink" Target="http://www.posindoneia.co.id"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osindonesia.co.id/tel:15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C2B3-7A37-4791-9FE4-EB059357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5801</Words>
  <Characters>33068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Agustinus Dase</cp:lastModifiedBy>
  <cp:revision>10</cp:revision>
  <cp:lastPrinted>2023-05-10T06:32:00Z</cp:lastPrinted>
  <dcterms:created xsi:type="dcterms:W3CDTF">2023-05-10T06:25:00Z</dcterms:created>
  <dcterms:modified xsi:type="dcterms:W3CDTF">2023-05-10T07:24:00Z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2019</vt:lpwstr>
  </property>
  <property fmtid="{D5CDD505-2E9C-101B-9397-08002B2CF9AE}" pid="4" name="LastSaved">
    <vt:filetime>2023-05-09T00:00:00Z</vt:filetime>
  </property>
</Properties>
</file>